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7E8369" w14:textId="77777777" w:rsidR="00894787" w:rsidRPr="00195D24" w:rsidRDefault="00AB2F27" w:rsidP="00195D24">
      <w:pPr>
        <w:spacing w:after="0" w:line="240" w:lineRule="auto"/>
        <w:jc w:val="center"/>
        <w:rPr>
          <w:rFonts w:ascii="Times New Roman" w:hAnsi="Times New Roman" w:cs="Times New Roman"/>
          <w:b/>
          <w:bCs/>
          <w:sz w:val="24"/>
          <w:szCs w:val="24"/>
        </w:rPr>
      </w:pPr>
      <w:r w:rsidRPr="00195D24">
        <w:rPr>
          <w:rFonts w:ascii="Times New Roman" w:hAnsi="Times New Roman" w:cs="Times New Roman"/>
          <w:b/>
          <w:bCs/>
          <w:sz w:val="24"/>
          <w:szCs w:val="24"/>
        </w:rPr>
        <w:t>SYLLABUS</w:t>
      </w:r>
      <w:r w:rsidR="00894787" w:rsidRPr="00195D24">
        <w:rPr>
          <w:rFonts w:ascii="Times New Roman" w:hAnsi="Times New Roman" w:cs="Times New Roman"/>
          <w:b/>
          <w:bCs/>
          <w:sz w:val="24"/>
          <w:szCs w:val="24"/>
        </w:rPr>
        <w:t xml:space="preserve"> </w:t>
      </w:r>
    </w:p>
    <w:p w14:paraId="4A26ED85" w14:textId="77777777" w:rsidR="005F7A5A" w:rsidRPr="00195D24" w:rsidRDefault="005F7A5A" w:rsidP="00195D24">
      <w:pPr>
        <w:spacing w:after="0" w:line="240" w:lineRule="auto"/>
        <w:jc w:val="center"/>
        <w:rPr>
          <w:rFonts w:ascii="Times New Roman" w:hAnsi="Times New Roman" w:cs="Times New Roman"/>
          <w:b/>
          <w:bCs/>
          <w:sz w:val="24"/>
          <w:szCs w:val="24"/>
          <w:lang w:val="kk-KZ"/>
        </w:rPr>
      </w:pPr>
      <w:r w:rsidRPr="00195D24">
        <w:rPr>
          <w:rFonts w:ascii="Times New Roman" w:hAnsi="Times New Roman" w:cs="Times New Roman"/>
          <w:b/>
          <w:bCs/>
          <w:sz w:val="24"/>
          <w:szCs w:val="24"/>
          <w:lang w:val="kk-KZ"/>
        </w:rPr>
        <w:t>Жүйке жүйесі және неврология негіздері</w:t>
      </w:r>
    </w:p>
    <w:p w14:paraId="5272D398" w14:textId="77777777" w:rsidR="005F7A5A" w:rsidRPr="00195D24" w:rsidRDefault="005F7A5A" w:rsidP="00195D24">
      <w:pPr>
        <w:spacing w:after="0" w:line="240" w:lineRule="auto"/>
        <w:jc w:val="center"/>
        <w:rPr>
          <w:rFonts w:ascii="Times New Roman" w:hAnsi="Times New Roman" w:cs="Times New Roman"/>
          <w:b/>
          <w:bCs/>
          <w:sz w:val="24"/>
          <w:szCs w:val="24"/>
          <w:lang w:val="kk-KZ"/>
        </w:rPr>
      </w:pPr>
      <w:r w:rsidRPr="00195D24">
        <w:rPr>
          <w:rFonts w:ascii="Times New Roman" w:hAnsi="Times New Roman" w:cs="Times New Roman"/>
          <w:b/>
          <w:bCs/>
          <w:sz w:val="24"/>
          <w:szCs w:val="24"/>
          <w:lang w:val="kk-KZ"/>
        </w:rPr>
        <w:t>Нервная система и основы неврологии</w:t>
      </w:r>
    </w:p>
    <w:p w14:paraId="1A2C449D" w14:textId="77777777" w:rsidR="005F7A5A" w:rsidRPr="00195D24" w:rsidRDefault="005F7A5A" w:rsidP="00195D24">
      <w:pPr>
        <w:spacing w:after="0" w:line="240" w:lineRule="auto"/>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Nervous system and basics of neurology</w:t>
      </w:r>
    </w:p>
    <w:p w14:paraId="3B2F1DF9" w14:textId="77777777" w:rsidR="00BB4690" w:rsidRPr="00195D24" w:rsidRDefault="00BB4690" w:rsidP="00195D24">
      <w:pPr>
        <w:spacing w:after="0" w:line="240" w:lineRule="auto"/>
        <w:ind w:firstLine="567"/>
        <w:jc w:val="center"/>
        <w:rPr>
          <w:rFonts w:ascii="Times New Roman" w:hAnsi="Times New Roman" w:cs="Times New Roman"/>
          <w:b/>
          <w:bCs/>
          <w:sz w:val="24"/>
          <w:szCs w:val="24"/>
          <w:lang w:val="en-US"/>
        </w:rPr>
      </w:pPr>
    </w:p>
    <w:tbl>
      <w:tblPr>
        <w:tblStyle w:val="a3"/>
        <w:tblW w:w="15309" w:type="dxa"/>
        <w:tblInd w:w="-572" w:type="dxa"/>
        <w:tblLayout w:type="fixed"/>
        <w:tblLook w:val="04A0" w:firstRow="1" w:lastRow="0" w:firstColumn="1" w:lastColumn="0" w:noHBand="0" w:noVBand="1"/>
      </w:tblPr>
      <w:tblGrid>
        <w:gridCol w:w="562"/>
        <w:gridCol w:w="6384"/>
        <w:gridCol w:w="567"/>
        <w:gridCol w:w="708"/>
        <w:gridCol w:w="7088"/>
      </w:tblGrid>
      <w:tr w:rsidR="00454A3A" w:rsidRPr="00E64FDA" w14:paraId="723FCA49" w14:textId="77777777" w:rsidTr="00D3634B">
        <w:tc>
          <w:tcPr>
            <w:tcW w:w="562" w:type="dxa"/>
            <w:shd w:val="clear" w:color="auto" w:fill="DEEAF6" w:themeFill="accent5" w:themeFillTint="33"/>
          </w:tcPr>
          <w:p w14:paraId="0DB2C18B" w14:textId="1E8FB3F1" w:rsidR="00454A3A" w:rsidRPr="00195D24" w:rsidRDefault="00454A3A"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1. </w:t>
            </w:r>
          </w:p>
        </w:tc>
        <w:tc>
          <w:tcPr>
            <w:tcW w:w="14747" w:type="dxa"/>
            <w:gridSpan w:val="4"/>
            <w:shd w:val="clear" w:color="auto" w:fill="DEEAF6" w:themeFill="accent5" w:themeFillTint="33"/>
          </w:tcPr>
          <w:p w14:paraId="0CC164AC" w14:textId="2C9FC432" w:rsidR="00454A3A" w:rsidRPr="00195D24" w:rsidRDefault="00AB2F2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General information about the discipline</w:t>
            </w:r>
          </w:p>
        </w:tc>
      </w:tr>
      <w:tr w:rsidR="001B38FD" w:rsidRPr="00195D24" w14:paraId="189BE28A" w14:textId="77777777" w:rsidTr="00D3634B">
        <w:tc>
          <w:tcPr>
            <w:tcW w:w="562" w:type="dxa"/>
          </w:tcPr>
          <w:p w14:paraId="14404E61" w14:textId="23F14E78"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rPr>
              <w:t>1.1</w:t>
            </w:r>
          </w:p>
        </w:tc>
        <w:tc>
          <w:tcPr>
            <w:tcW w:w="6951" w:type="dxa"/>
            <w:gridSpan w:val="2"/>
          </w:tcPr>
          <w:p w14:paraId="754907D5" w14:textId="77777777"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Faculty/School:</w:t>
            </w:r>
          </w:p>
          <w:p w14:paraId="020B9C75" w14:textId="0DBE61C1" w:rsidR="00454A3A"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Graduate School of Medicine</w:t>
            </w:r>
          </w:p>
        </w:tc>
        <w:tc>
          <w:tcPr>
            <w:tcW w:w="708" w:type="dxa"/>
          </w:tcPr>
          <w:p w14:paraId="127DF758" w14:textId="508522DF"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6</w:t>
            </w:r>
          </w:p>
        </w:tc>
        <w:tc>
          <w:tcPr>
            <w:tcW w:w="7088" w:type="dxa"/>
          </w:tcPr>
          <w:p w14:paraId="59757FB5" w14:textId="79C04607" w:rsidR="00840BB3" w:rsidRPr="00195D24" w:rsidRDefault="00AB2F27"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Credits</w:t>
            </w:r>
            <w:r w:rsidR="005A68DC" w:rsidRPr="00195D24">
              <w:rPr>
                <w:rFonts w:ascii="Times New Roman" w:hAnsi="Times New Roman" w:cs="Times New Roman"/>
                <w:sz w:val="24"/>
                <w:szCs w:val="24"/>
              </w:rPr>
              <w:t xml:space="preserve"> (ECTS): </w:t>
            </w:r>
          </w:p>
          <w:p w14:paraId="264F119F" w14:textId="77777777" w:rsidR="00840BB3" w:rsidRPr="00195D24" w:rsidRDefault="00840BB3" w:rsidP="00195D24">
            <w:pPr>
              <w:jc w:val="both"/>
              <w:rPr>
                <w:rFonts w:ascii="Times New Roman" w:hAnsi="Times New Roman" w:cs="Times New Roman"/>
                <w:sz w:val="24"/>
                <w:szCs w:val="24"/>
              </w:rPr>
            </w:pPr>
          </w:p>
          <w:p w14:paraId="05869F5A" w14:textId="38D7064D" w:rsidR="007D69DA" w:rsidRPr="00195D24" w:rsidRDefault="005F7A5A"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r>
      <w:tr w:rsidR="001B38FD" w:rsidRPr="00195D24" w14:paraId="57901F40" w14:textId="77777777" w:rsidTr="00D3634B">
        <w:trPr>
          <w:trHeight w:val="425"/>
        </w:trPr>
        <w:tc>
          <w:tcPr>
            <w:tcW w:w="562" w:type="dxa"/>
          </w:tcPr>
          <w:p w14:paraId="2F4E8D5E" w14:textId="78A2D69E" w:rsidR="00454A3A" w:rsidRPr="00195D24" w:rsidRDefault="000C17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1.2</w:t>
            </w:r>
          </w:p>
        </w:tc>
        <w:tc>
          <w:tcPr>
            <w:tcW w:w="6951" w:type="dxa"/>
            <w:gridSpan w:val="2"/>
          </w:tcPr>
          <w:p w14:paraId="6ABCC3ED" w14:textId="649C3BCD" w:rsidR="00454A3A"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Educational program (EP</w:t>
            </w:r>
            <w:r w:rsidR="00CE3D61" w:rsidRPr="00195D24">
              <w:rPr>
                <w:rFonts w:ascii="Times New Roman" w:hAnsi="Times New Roman" w:cs="Times New Roman"/>
                <w:sz w:val="24"/>
                <w:szCs w:val="24"/>
                <w:lang w:val="en-US"/>
              </w:rPr>
              <w:t>)</w:t>
            </w:r>
            <w:r w:rsidR="005A68DC" w:rsidRPr="00195D24">
              <w:rPr>
                <w:rFonts w:ascii="Times New Roman" w:hAnsi="Times New Roman" w:cs="Times New Roman"/>
                <w:sz w:val="24"/>
                <w:szCs w:val="24"/>
                <w:lang w:val="en-US"/>
              </w:rPr>
              <w:t xml:space="preserve">: </w:t>
            </w:r>
          </w:p>
          <w:p w14:paraId="4A939122" w14:textId="77777777" w:rsidR="00D715BE" w:rsidRPr="00195D24" w:rsidRDefault="00D715BE" w:rsidP="00195D24">
            <w:pPr>
              <w:jc w:val="both"/>
              <w:rPr>
                <w:rFonts w:ascii="Times New Roman" w:hAnsi="Times New Roman" w:cs="Times New Roman"/>
                <w:sz w:val="24"/>
                <w:szCs w:val="24"/>
                <w:lang w:val="en-US"/>
              </w:rPr>
            </w:pPr>
          </w:p>
          <w:p w14:paraId="154B6808" w14:textId="5CC7B941" w:rsidR="00512F0D" w:rsidRPr="00195D24" w:rsidRDefault="00512F0D" w:rsidP="00195D24">
            <w:pPr>
              <w:rPr>
                <w:rFonts w:ascii="Times New Roman" w:hAnsi="Times New Roman" w:cs="Times New Roman"/>
                <w:bCs/>
                <w:sz w:val="24"/>
                <w:szCs w:val="24"/>
                <w:lang w:val="en-US"/>
              </w:rPr>
            </w:pPr>
            <w:r w:rsidRPr="00195D24">
              <w:rPr>
                <w:rFonts w:ascii="Times New Roman" w:hAnsi="Times New Roman" w:cs="Times New Roman"/>
                <w:bCs/>
                <w:sz w:val="24"/>
                <w:szCs w:val="24"/>
                <w:lang w:val="en-US"/>
              </w:rPr>
              <w:t>6B1010</w:t>
            </w:r>
            <w:r w:rsidR="00DD0E09" w:rsidRPr="00195D24">
              <w:rPr>
                <w:rFonts w:ascii="Times New Roman" w:hAnsi="Times New Roman" w:cs="Times New Roman"/>
                <w:bCs/>
                <w:sz w:val="24"/>
                <w:szCs w:val="24"/>
                <w:lang w:val="en-US"/>
              </w:rPr>
              <w:t>3</w:t>
            </w:r>
            <w:r w:rsidRPr="00195D24">
              <w:rPr>
                <w:rFonts w:ascii="Times New Roman" w:hAnsi="Times New Roman" w:cs="Times New Roman"/>
                <w:bCs/>
                <w:sz w:val="24"/>
                <w:szCs w:val="24"/>
                <w:lang w:val="en-US"/>
              </w:rPr>
              <w:t xml:space="preserve"> </w:t>
            </w:r>
            <w:r w:rsidRPr="00195D24">
              <w:rPr>
                <w:rFonts w:ascii="Times New Roman" w:hAnsi="Times New Roman" w:cs="Times New Roman"/>
                <w:bCs/>
                <w:sz w:val="24"/>
                <w:szCs w:val="24"/>
                <w:lang w:val="kk-KZ"/>
              </w:rPr>
              <w:t xml:space="preserve">ЖАЛПЫ МЕДИЦИНА </w:t>
            </w:r>
          </w:p>
          <w:p w14:paraId="08E2BCB2" w14:textId="1F81570F" w:rsidR="00512F0D" w:rsidRPr="00195D24" w:rsidRDefault="00512F0D" w:rsidP="00195D24">
            <w:pPr>
              <w:rPr>
                <w:rFonts w:ascii="Times New Roman" w:eastAsia="Times New Roman" w:hAnsi="Times New Roman" w:cs="Times New Roman"/>
                <w:bCs/>
                <w:sz w:val="24"/>
                <w:szCs w:val="24"/>
                <w:lang w:val="en-US" w:eastAsia="ru-RU"/>
              </w:rPr>
            </w:pPr>
            <w:r w:rsidRPr="00195D24">
              <w:rPr>
                <w:rFonts w:ascii="Times New Roman" w:hAnsi="Times New Roman" w:cs="Times New Roman"/>
                <w:bCs/>
                <w:sz w:val="24"/>
                <w:szCs w:val="24"/>
                <w:lang w:val="en-US"/>
              </w:rPr>
              <w:t>6B1010</w:t>
            </w:r>
            <w:r w:rsidR="00DD0E09" w:rsidRPr="00195D24">
              <w:rPr>
                <w:rFonts w:ascii="Times New Roman" w:hAnsi="Times New Roman" w:cs="Times New Roman"/>
                <w:bCs/>
                <w:sz w:val="24"/>
                <w:szCs w:val="24"/>
                <w:lang w:val="en-US"/>
              </w:rPr>
              <w:t>3</w:t>
            </w:r>
            <w:r w:rsidRPr="00195D24">
              <w:rPr>
                <w:rFonts w:ascii="Times New Roman" w:hAnsi="Times New Roman" w:cs="Times New Roman"/>
                <w:bCs/>
                <w:sz w:val="24"/>
                <w:szCs w:val="24"/>
                <w:lang w:val="en-US"/>
              </w:rPr>
              <w:t xml:space="preserve"> </w:t>
            </w:r>
            <w:r w:rsidRPr="00195D24">
              <w:rPr>
                <w:rFonts w:ascii="Times New Roman" w:eastAsia="Times New Roman" w:hAnsi="Times New Roman" w:cs="Times New Roman"/>
                <w:bCs/>
                <w:sz w:val="24"/>
                <w:szCs w:val="24"/>
                <w:lang w:eastAsia="ru-RU"/>
              </w:rPr>
              <w:t>ОБЩАЯ</w:t>
            </w:r>
            <w:r w:rsidRPr="00195D24">
              <w:rPr>
                <w:rFonts w:ascii="Times New Roman" w:eastAsia="Times New Roman" w:hAnsi="Times New Roman" w:cs="Times New Roman"/>
                <w:bCs/>
                <w:sz w:val="24"/>
                <w:szCs w:val="24"/>
                <w:lang w:val="en-US" w:eastAsia="ru-RU"/>
              </w:rPr>
              <w:t xml:space="preserve"> </w:t>
            </w:r>
            <w:r w:rsidRPr="00195D24">
              <w:rPr>
                <w:rFonts w:ascii="Times New Roman" w:eastAsia="Times New Roman" w:hAnsi="Times New Roman" w:cs="Times New Roman"/>
                <w:bCs/>
                <w:sz w:val="24"/>
                <w:szCs w:val="24"/>
                <w:lang w:eastAsia="ru-RU"/>
              </w:rPr>
              <w:t>МЕДИЦИНА</w:t>
            </w:r>
            <w:r w:rsidRPr="00195D24">
              <w:rPr>
                <w:rFonts w:ascii="Times New Roman" w:eastAsia="Times New Roman" w:hAnsi="Times New Roman" w:cs="Times New Roman"/>
                <w:bCs/>
                <w:sz w:val="24"/>
                <w:szCs w:val="24"/>
                <w:lang w:val="en-US" w:eastAsia="ru-RU"/>
              </w:rPr>
              <w:t xml:space="preserve"> </w:t>
            </w:r>
          </w:p>
          <w:p w14:paraId="7D6DBE92" w14:textId="4A5E0E40" w:rsidR="00512F0D" w:rsidRPr="00195D24" w:rsidRDefault="00512F0D" w:rsidP="00195D24">
            <w:pPr>
              <w:rPr>
                <w:rFonts w:ascii="Times New Roman" w:hAnsi="Times New Roman" w:cs="Times New Roman"/>
                <w:bCs/>
                <w:sz w:val="24"/>
                <w:szCs w:val="24"/>
                <w:lang w:val="en-US"/>
              </w:rPr>
            </w:pPr>
            <w:r w:rsidRPr="00195D24">
              <w:rPr>
                <w:rFonts w:ascii="Times New Roman" w:hAnsi="Times New Roman" w:cs="Times New Roman"/>
                <w:bCs/>
                <w:sz w:val="24"/>
                <w:szCs w:val="24"/>
                <w:lang w:val="en-US"/>
              </w:rPr>
              <w:t>6B1010</w:t>
            </w:r>
            <w:r w:rsidR="00DD0E09" w:rsidRPr="00195D24">
              <w:rPr>
                <w:rFonts w:ascii="Times New Roman" w:hAnsi="Times New Roman" w:cs="Times New Roman"/>
                <w:bCs/>
                <w:sz w:val="24"/>
                <w:szCs w:val="24"/>
                <w:lang w:val="en-US"/>
              </w:rPr>
              <w:t>3</w:t>
            </w:r>
            <w:r w:rsidRPr="00195D24">
              <w:rPr>
                <w:rFonts w:ascii="Times New Roman" w:hAnsi="Times New Roman" w:cs="Times New Roman"/>
                <w:bCs/>
                <w:sz w:val="24"/>
                <w:szCs w:val="24"/>
                <w:lang w:val="en-US"/>
              </w:rPr>
              <w:t xml:space="preserve"> GENERAL MEDICINE </w:t>
            </w:r>
          </w:p>
          <w:p w14:paraId="739222B1" w14:textId="3BF3DBFE" w:rsidR="00474638" w:rsidRPr="00195D24" w:rsidRDefault="00474638" w:rsidP="00195D24">
            <w:pPr>
              <w:jc w:val="both"/>
              <w:rPr>
                <w:rFonts w:ascii="Times New Roman" w:hAnsi="Times New Roman" w:cs="Times New Roman"/>
                <w:sz w:val="24"/>
                <w:szCs w:val="24"/>
                <w:lang w:val="en-US"/>
              </w:rPr>
            </w:pPr>
          </w:p>
        </w:tc>
        <w:tc>
          <w:tcPr>
            <w:tcW w:w="708" w:type="dxa"/>
          </w:tcPr>
          <w:p w14:paraId="4849CE72" w14:textId="39A1C3C6" w:rsidR="00454A3A" w:rsidRPr="00195D24" w:rsidRDefault="000C1709"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7</w:t>
            </w:r>
          </w:p>
        </w:tc>
        <w:tc>
          <w:tcPr>
            <w:tcW w:w="7088" w:type="dxa"/>
          </w:tcPr>
          <w:p w14:paraId="66F456FE" w14:textId="77777777" w:rsidR="00AB2F27" w:rsidRPr="00195D24" w:rsidRDefault="00AB2F27" w:rsidP="00195D24">
            <w:pPr>
              <w:jc w:val="both"/>
              <w:rPr>
                <w:rFonts w:ascii="Times New Roman" w:hAnsi="Times New Roman" w:cs="Times New Roman"/>
                <w:b/>
                <w:bCs/>
                <w:sz w:val="24"/>
                <w:szCs w:val="24"/>
                <w:u w:val="single"/>
                <w:lang w:val="en-US"/>
              </w:rPr>
            </w:pPr>
            <w:r w:rsidRPr="00195D24">
              <w:rPr>
                <w:rFonts w:ascii="Times New Roman" w:hAnsi="Times New Roman" w:cs="Times New Roman"/>
                <w:b/>
                <w:bCs/>
                <w:sz w:val="24"/>
                <w:szCs w:val="24"/>
                <w:u w:val="single"/>
                <w:lang w:val="en-US"/>
              </w:rPr>
              <w:t>Prerequisites:</w:t>
            </w:r>
          </w:p>
          <w:p w14:paraId="46BA49AE" w14:textId="0A68B0FC" w:rsidR="00AB2F27" w:rsidRPr="00195D24" w:rsidRDefault="005F7A5A" w:rsidP="00195D24">
            <w:pPr>
              <w:jc w:val="both"/>
              <w:rPr>
                <w:rFonts w:ascii="Times New Roman" w:hAnsi="Times New Roman" w:cs="Times New Roman"/>
                <w:b/>
                <w:bCs/>
                <w:sz w:val="24"/>
                <w:szCs w:val="24"/>
                <w:u w:val="single"/>
                <w:lang w:val="en-US"/>
              </w:rPr>
            </w:pPr>
            <w:proofErr w:type="gramStart"/>
            <w:r w:rsidRPr="00195D24">
              <w:rPr>
                <w:rFonts w:ascii="Times New Roman" w:hAnsi="Times New Roman" w:cs="Times New Roman"/>
                <w:sz w:val="24"/>
                <w:szCs w:val="24"/>
                <w:lang w:val="en-US"/>
              </w:rPr>
              <w:t>Pathology  of</w:t>
            </w:r>
            <w:proofErr w:type="gramEnd"/>
            <w:r w:rsidRPr="00195D24">
              <w:rPr>
                <w:rFonts w:ascii="Times New Roman" w:hAnsi="Times New Roman" w:cs="Times New Roman"/>
                <w:sz w:val="24"/>
                <w:szCs w:val="24"/>
                <w:lang w:val="en-US"/>
              </w:rPr>
              <w:t xml:space="preserve"> organ's and system-2</w:t>
            </w:r>
          </w:p>
          <w:p w14:paraId="4777C3A9" w14:textId="77777777" w:rsidR="00AB2F27" w:rsidRPr="00195D24" w:rsidRDefault="00AB2F27" w:rsidP="00195D24">
            <w:pPr>
              <w:jc w:val="both"/>
              <w:rPr>
                <w:rFonts w:ascii="Times New Roman" w:hAnsi="Times New Roman" w:cs="Times New Roman"/>
                <w:b/>
                <w:bCs/>
                <w:sz w:val="24"/>
                <w:szCs w:val="24"/>
                <w:u w:val="single"/>
                <w:lang w:val="en-US"/>
              </w:rPr>
            </w:pPr>
          </w:p>
          <w:p w14:paraId="3FF9BD0A" w14:textId="77777777" w:rsidR="00EB1983" w:rsidRPr="00195D24" w:rsidRDefault="00AB2F27" w:rsidP="00195D24">
            <w:pPr>
              <w:jc w:val="both"/>
              <w:rPr>
                <w:rFonts w:ascii="Times New Roman" w:hAnsi="Times New Roman" w:cs="Times New Roman"/>
                <w:b/>
                <w:bCs/>
                <w:sz w:val="24"/>
                <w:szCs w:val="24"/>
                <w:u w:val="single"/>
                <w:lang w:val="en-US"/>
              </w:rPr>
            </w:pPr>
            <w:proofErr w:type="spellStart"/>
            <w:r w:rsidRPr="00195D24">
              <w:rPr>
                <w:rFonts w:ascii="Times New Roman" w:hAnsi="Times New Roman" w:cs="Times New Roman"/>
                <w:b/>
                <w:bCs/>
                <w:sz w:val="24"/>
                <w:szCs w:val="24"/>
                <w:u w:val="single"/>
                <w:lang w:val="en-US"/>
              </w:rPr>
              <w:t>Postrequisites</w:t>
            </w:r>
            <w:proofErr w:type="spellEnd"/>
            <w:r w:rsidRPr="00195D24">
              <w:rPr>
                <w:rFonts w:ascii="Times New Roman" w:hAnsi="Times New Roman" w:cs="Times New Roman"/>
                <w:b/>
                <w:bCs/>
                <w:sz w:val="24"/>
                <w:szCs w:val="24"/>
                <w:u w:val="single"/>
                <w:lang w:val="en-US"/>
              </w:rPr>
              <w:t>:</w:t>
            </w:r>
          </w:p>
          <w:p w14:paraId="5281C5DA" w14:textId="7ED2FCCD" w:rsidR="005F7A5A"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Special disciplines</w:t>
            </w:r>
          </w:p>
        </w:tc>
      </w:tr>
      <w:tr w:rsidR="0066414A" w:rsidRPr="00E64FDA" w14:paraId="56F2A982" w14:textId="77777777" w:rsidTr="00D3634B">
        <w:tc>
          <w:tcPr>
            <w:tcW w:w="562" w:type="dxa"/>
          </w:tcPr>
          <w:p w14:paraId="175D4B96" w14:textId="206FAA3E" w:rsidR="0066414A" w:rsidRPr="00195D24" w:rsidRDefault="0066414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1.3</w:t>
            </w:r>
          </w:p>
        </w:tc>
        <w:tc>
          <w:tcPr>
            <w:tcW w:w="6951" w:type="dxa"/>
            <w:gridSpan w:val="2"/>
            <w:shd w:val="clear" w:color="auto" w:fill="auto"/>
          </w:tcPr>
          <w:p w14:paraId="4877B798" w14:textId="39035379" w:rsidR="00D715BE"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Agency and year of accreditation of the EP</w:t>
            </w:r>
          </w:p>
          <w:p w14:paraId="4FA6111D" w14:textId="77777777" w:rsidR="00AB2F27" w:rsidRPr="00195D24" w:rsidRDefault="00AB2F27" w:rsidP="00195D24">
            <w:pPr>
              <w:jc w:val="both"/>
              <w:rPr>
                <w:rFonts w:ascii="Times New Roman" w:hAnsi="Times New Roman" w:cs="Times New Roman"/>
                <w:sz w:val="24"/>
                <w:szCs w:val="24"/>
                <w:lang w:val="en-US"/>
              </w:rPr>
            </w:pPr>
          </w:p>
          <w:p w14:paraId="114E4582" w14:textId="42304029" w:rsidR="007E5ADB" w:rsidRPr="00195D24" w:rsidRDefault="00AB2F27"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IAAR</w:t>
            </w:r>
            <w:r w:rsidR="007E5ADB" w:rsidRPr="00195D24">
              <w:rPr>
                <w:rFonts w:ascii="Times New Roman" w:hAnsi="Times New Roman" w:cs="Times New Roman"/>
                <w:sz w:val="24"/>
                <w:szCs w:val="24"/>
              </w:rPr>
              <w:t xml:space="preserve"> 2021</w:t>
            </w:r>
          </w:p>
        </w:tc>
        <w:tc>
          <w:tcPr>
            <w:tcW w:w="708" w:type="dxa"/>
          </w:tcPr>
          <w:p w14:paraId="02CD5151" w14:textId="71D57470"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8</w:t>
            </w:r>
          </w:p>
        </w:tc>
        <w:tc>
          <w:tcPr>
            <w:tcW w:w="7088" w:type="dxa"/>
          </w:tcPr>
          <w:p w14:paraId="5A4B0E31" w14:textId="05522310"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SIW/SPM/SRD (qty):</w:t>
            </w:r>
          </w:p>
          <w:p w14:paraId="19B52FAC" w14:textId="4AA55689" w:rsidR="007E5ADB"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60 hours</w:t>
            </w:r>
          </w:p>
        </w:tc>
      </w:tr>
      <w:tr w:rsidR="0066414A" w:rsidRPr="00E64FDA" w14:paraId="14D7074E" w14:textId="77777777" w:rsidTr="00D3634B">
        <w:tc>
          <w:tcPr>
            <w:tcW w:w="562" w:type="dxa"/>
          </w:tcPr>
          <w:p w14:paraId="2204B3DA" w14:textId="4658AFA6"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1.</w:t>
            </w:r>
            <w:r w:rsidR="00EB0982" w:rsidRPr="00195D24">
              <w:rPr>
                <w:rFonts w:ascii="Times New Roman" w:hAnsi="Times New Roman" w:cs="Times New Roman"/>
                <w:sz w:val="24"/>
                <w:szCs w:val="24"/>
              </w:rPr>
              <w:t>4</w:t>
            </w:r>
          </w:p>
          <w:p w14:paraId="505619FE" w14:textId="77777777" w:rsidR="0066414A" w:rsidRPr="00195D24" w:rsidRDefault="0066414A" w:rsidP="00195D24">
            <w:pPr>
              <w:jc w:val="both"/>
              <w:rPr>
                <w:rFonts w:ascii="Times New Roman" w:hAnsi="Times New Roman" w:cs="Times New Roman"/>
                <w:sz w:val="24"/>
                <w:szCs w:val="24"/>
                <w:highlight w:val="yellow"/>
              </w:rPr>
            </w:pPr>
          </w:p>
        </w:tc>
        <w:tc>
          <w:tcPr>
            <w:tcW w:w="6951" w:type="dxa"/>
            <w:gridSpan w:val="2"/>
          </w:tcPr>
          <w:p w14:paraId="036BFBBD" w14:textId="77777777" w:rsidR="007E5ADB" w:rsidRPr="00195D24" w:rsidRDefault="00AB2F27" w:rsidP="00195D24">
            <w:pPr>
              <w:rPr>
                <w:rFonts w:ascii="Times New Roman" w:hAnsi="Times New Roman" w:cs="Times New Roman"/>
                <w:sz w:val="24"/>
                <w:szCs w:val="24"/>
              </w:rPr>
            </w:pPr>
            <w:r w:rsidRPr="00195D24">
              <w:rPr>
                <w:rFonts w:ascii="Times New Roman" w:hAnsi="Times New Roman" w:cs="Times New Roman"/>
                <w:sz w:val="24"/>
                <w:szCs w:val="24"/>
              </w:rPr>
              <w:t xml:space="preserve">Name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discipline</w:t>
            </w:r>
            <w:proofErr w:type="spellEnd"/>
            <w:r w:rsidRPr="00195D24">
              <w:rPr>
                <w:rFonts w:ascii="Times New Roman" w:hAnsi="Times New Roman" w:cs="Times New Roman"/>
                <w:sz w:val="24"/>
                <w:szCs w:val="24"/>
              </w:rPr>
              <w:t>:</w:t>
            </w:r>
          </w:p>
          <w:p w14:paraId="60A53A28" w14:textId="77777777" w:rsidR="005F7A5A" w:rsidRPr="00195D24" w:rsidRDefault="005F7A5A" w:rsidP="00195D24">
            <w:pPr>
              <w:rPr>
                <w:rFonts w:ascii="Times New Roman" w:hAnsi="Times New Roman" w:cs="Times New Roman"/>
                <w:b/>
                <w:bCs/>
                <w:sz w:val="24"/>
                <w:szCs w:val="24"/>
                <w:lang w:val="kk-KZ"/>
              </w:rPr>
            </w:pPr>
            <w:r w:rsidRPr="00195D24">
              <w:rPr>
                <w:rFonts w:ascii="Times New Roman" w:hAnsi="Times New Roman" w:cs="Times New Roman"/>
                <w:b/>
                <w:bCs/>
                <w:sz w:val="24"/>
                <w:szCs w:val="24"/>
                <w:lang w:val="kk-KZ"/>
              </w:rPr>
              <w:t>Жүйке жүйесі және неврология негіздері</w:t>
            </w:r>
          </w:p>
          <w:p w14:paraId="3DB4E8B9" w14:textId="77777777" w:rsidR="005F7A5A" w:rsidRPr="00195D24" w:rsidRDefault="005F7A5A" w:rsidP="00195D24">
            <w:pPr>
              <w:rPr>
                <w:rFonts w:ascii="Times New Roman" w:hAnsi="Times New Roman" w:cs="Times New Roman"/>
                <w:b/>
                <w:bCs/>
                <w:sz w:val="24"/>
                <w:szCs w:val="24"/>
                <w:lang w:val="kk-KZ"/>
              </w:rPr>
            </w:pPr>
            <w:r w:rsidRPr="00195D24">
              <w:rPr>
                <w:rFonts w:ascii="Times New Roman" w:hAnsi="Times New Roman" w:cs="Times New Roman"/>
                <w:b/>
                <w:bCs/>
                <w:sz w:val="24"/>
                <w:szCs w:val="24"/>
                <w:lang w:val="kk-KZ"/>
              </w:rPr>
              <w:t>Нервная система и основы неврологии</w:t>
            </w:r>
          </w:p>
          <w:p w14:paraId="49F307C2" w14:textId="17BC9ADF" w:rsidR="005F7A5A" w:rsidRPr="00195D24" w:rsidRDefault="005F7A5A"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Nervous system and basics of neurology</w:t>
            </w:r>
          </w:p>
        </w:tc>
        <w:tc>
          <w:tcPr>
            <w:tcW w:w="708" w:type="dxa"/>
          </w:tcPr>
          <w:p w14:paraId="0B7D797E" w14:textId="5FC2487A" w:rsidR="0066414A" w:rsidRPr="00195D24" w:rsidRDefault="0066414A"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EB0982" w:rsidRPr="00195D24">
              <w:rPr>
                <w:rFonts w:ascii="Times New Roman" w:hAnsi="Times New Roman" w:cs="Times New Roman"/>
                <w:sz w:val="24"/>
                <w:szCs w:val="24"/>
              </w:rPr>
              <w:t>9</w:t>
            </w:r>
          </w:p>
        </w:tc>
        <w:tc>
          <w:tcPr>
            <w:tcW w:w="7088" w:type="dxa"/>
          </w:tcPr>
          <w:p w14:paraId="3DF625C5" w14:textId="77777777"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SRSP/SRMP/SRDP (number):</w:t>
            </w:r>
          </w:p>
          <w:p w14:paraId="67AA8C58" w14:textId="3F274A4B" w:rsidR="007E5ADB" w:rsidRPr="00195D24" w:rsidRDefault="005F7A5A"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3</w:t>
            </w:r>
            <w:r w:rsidR="00AB2F27" w:rsidRPr="00195D24">
              <w:rPr>
                <w:rFonts w:ascii="Times New Roman" w:hAnsi="Times New Roman" w:cs="Times New Roman"/>
                <w:sz w:val="24"/>
                <w:szCs w:val="24"/>
                <w:lang w:val="en-US"/>
              </w:rPr>
              <w:t>0 hours</w:t>
            </w:r>
          </w:p>
        </w:tc>
      </w:tr>
      <w:tr w:rsidR="005A68DC" w:rsidRPr="00195D24" w14:paraId="217344DF" w14:textId="77777777" w:rsidTr="00D3634B">
        <w:tc>
          <w:tcPr>
            <w:tcW w:w="562" w:type="dxa"/>
          </w:tcPr>
          <w:p w14:paraId="199DF942" w14:textId="5631C1E2" w:rsidR="005A68DC" w:rsidRPr="00195D24" w:rsidRDefault="005A68DC"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EB0982" w:rsidRPr="00195D24">
              <w:rPr>
                <w:rFonts w:ascii="Times New Roman" w:hAnsi="Times New Roman" w:cs="Times New Roman"/>
                <w:sz w:val="24"/>
                <w:szCs w:val="24"/>
              </w:rPr>
              <w:t>5</w:t>
            </w:r>
          </w:p>
        </w:tc>
        <w:tc>
          <w:tcPr>
            <w:tcW w:w="6951" w:type="dxa"/>
            <w:gridSpan w:val="2"/>
          </w:tcPr>
          <w:p w14:paraId="7BDDCCC2" w14:textId="0CB11C23" w:rsidR="00AB2F27"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Discipline ID:</w:t>
            </w:r>
            <w:r w:rsidR="005F7A5A" w:rsidRPr="00195D24">
              <w:rPr>
                <w:rFonts w:ascii="Times New Roman" w:hAnsi="Times New Roman" w:cs="Times New Roman"/>
                <w:sz w:val="24"/>
                <w:szCs w:val="24"/>
                <w:lang w:val="en-US"/>
              </w:rPr>
              <w:t xml:space="preserve"> NSiON4223</w:t>
            </w:r>
          </w:p>
          <w:p w14:paraId="27CB2483" w14:textId="1D163147" w:rsidR="00AE4178" w:rsidRPr="00195D24" w:rsidRDefault="00AB2F27"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Discipline code:</w:t>
            </w:r>
            <w:r w:rsidR="005F7A5A" w:rsidRPr="00195D24">
              <w:rPr>
                <w:rFonts w:ascii="Times New Roman" w:hAnsi="Times New Roman" w:cs="Times New Roman"/>
                <w:sz w:val="24"/>
                <w:szCs w:val="24"/>
                <w:lang w:val="en-US"/>
              </w:rPr>
              <w:t xml:space="preserve"> </w:t>
            </w:r>
            <w:r w:rsidR="005F7A5A" w:rsidRPr="00E64FDA">
              <w:rPr>
                <w:rFonts w:ascii="Times New Roman" w:hAnsi="Times New Roman" w:cs="Times New Roman"/>
                <w:sz w:val="24"/>
                <w:szCs w:val="24"/>
                <w:lang w:val="en-US"/>
              </w:rPr>
              <w:t>90328</w:t>
            </w:r>
          </w:p>
        </w:tc>
        <w:tc>
          <w:tcPr>
            <w:tcW w:w="708" w:type="dxa"/>
          </w:tcPr>
          <w:p w14:paraId="3112D935" w14:textId="0EAD52F2" w:rsidR="005A68DC" w:rsidRPr="00195D24" w:rsidRDefault="005A68DC" w:rsidP="00195D24">
            <w:pPr>
              <w:jc w:val="both"/>
              <w:rPr>
                <w:rFonts w:ascii="Times New Roman" w:hAnsi="Times New Roman" w:cs="Times New Roman"/>
                <w:sz w:val="24"/>
                <w:szCs w:val="24"/>
              </w:rPr>
            </w:pPr>
            <w:r w:rsidRPr="00195D24">
              <w:rPr>
                <w:rFonts w:ascii="Times New Roman" w:hAnsi="Times New Roman" w:cs="Times New Roman"/>
                <w:sz w:val="24"/>
                <w:szCs w:val="24"/>
              </w:rPr>
              <w:t>1</w:t>
            </w:r>
            <w:r w:rsidR="006C5C9C" w:rsidRPr="00195D24">
              <w:rPr>
                <w:rFonts w:ascii="Times New Roman" w:hAnsi="Times New Roman" w:cs="Times New Roman"/>
                <w:sz w:val="24"/>
                <w:szCs w:val="24"/>
              </w:rPr>
              <w:t>.</w:t>
            </w:r>
            <w:r w:rsidR="00EB0982" w:rsidRPr="00195D24">
              <w:rPr>
                <w:rFonts w:ascii="Times New Roman" w:hAnsi="Times New Roman" w:cs="Times New Roman"/>
                <w:sz w:val="24"/>
                <w:szCs w:val="24"/>
              </w:rPr>
              <w:t>10</w:t>
            </w:r>
          </w:p>
        </w:tc>
        <w:tc>
          <w:tcPr>
            <w:tcW w:w="7088" w:type="dxa"/>
          </w:tcPr>
          <w:p w14:paraId="0B965623" w14:textId="7F704EEE" w:rsidR="005A68DC" w:rsidRPr="00195D24" w:rsidRDefault="00AB2F27" w:rsidP="00195D24">
            <w:pPr>
              <w:jc w:val="both"/>
              <w:rPr>
                <w:rFonts w:ascii="Times New Roman" w:hAnsi="Times New Roman" w:cs="Times New Roman"/>
                <w:sz w:val="24"/>
                <w:szCs w:val="24"/>
              </w:rPr>
            </w:pPr>
            <w:proofErr w:type="spellStart"/>
            <w:r w:rsidRPr="00195D24">
              <w:rPr>
                <w:rFonts w:ascii="Times New Roman" w:hAnsi="Times New Roman" w:cs="Times New Roman"/>
                <w:b/>
                <w:bCs/>
                <w:i/>
                <w:iCs/>
                <w:sz w:val="24"/>
                <w:szCs w:val="24"/>
              </w:rPr>
              <w:t>Required</w:t>
            </w:r>
            <w:proofErr w:type="spellEnd"/>
            <w:r w:rsidRPr="00195D24">
              <w:rPr>
                <w:rFonts w:ascii="Times New Roman" w:hAnsi="Times New Roman" w:cs="Times New Roman"/>
                <w:b/>
                <w:bCs/>
                <w:i/>
                <w:iCs/>
                <w:sz w:val="24"/>
                <w:szCs w:val="24"/>
              </w:rPr>
              <w:t xml:space="preserve"> - </w:t>
            </w:r>
            <w:proofErr w:type="spellStart"/>
            <w:r w:rsidRPr="00195D24">
              <w:rPr>
                <w:rFonts w:ascii="Times New Roman" w:hAnsi="Times New Roman" w:cs="Times New Roman"/>
                <w:b/>
                <w:bCs/>
                <w:i/>
                <w:iCs/>
                <w:sz w:val="24"/>
                <w:szCs w:val="24"/>
              </w:rPr>
              <w:t>yes</w:t>
            </w:r>
            <w:proofErr w:type="spellEnd"/>
          </w:p>
        </w:tc>
      </w:tr>
      <w:tr w:rsidR="001B38FD" w:rsidRPr="00195D24" w14:paraId="1B55A5FD" w14:textId="77777777" w:rsidTr="00D3634B">
        <w:tc>
          <w:tcPr>
            <w:tcW w:w="562" w:type="dxa"/>
            <w:shd w:val="clear" w:color="auto" w:fill="DEEAF6" w:themeFill="accent5" w:themeFillTint="33"/>
          </w:tcPr>
          <w:p w14:paraId="2639EB08" w14:textId="073934EA" w:rsidR="001B38FD" w:rsidRPr="00195D24" w:rsidRDefault="00032146"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2</w:t>
            </w:r>
            <w:r w:rsidR="001B38FD" w:rsidRPr="00195D24">
              <w:rPr>
                <w:rFonts w:ascii="Times New Roman" w:hAnsi="Times New Roman" w:cs="Times New Roman"/>
                <w:b/>
                <w:bCs/>
                <w:sz w:val="24"/>
                <w:szCs w:val="24"/>
              </w:rPr>
              <w:t xml:space="preserve">. </w:t>
            </w:r>
          </w:p>
        </w:tc>
        <w:tc>
          <w:tcPr>
            <w:tcW w:w="14747" w:type="dxa"/>
            <w:gridSpan w:val="4"/>
            <w:shd w:val="clear" w:color="auto" w:fill="DEEAF6" w:themeFill="accent5" w:themeFillTint="33"/>
          </w:tcPr>
          <w:p w14:paraId="16FA4C81" w14:textId="1D8EE551" w:rsidR="001B38FD" w:rsidRPr="00195D24" w:rsidRDefault="00AB2F27" w:rsidP="00195D24">
            <w:pPr>
              <w:jc w:val="both"/>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Description</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of</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the</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discipline</w:t>
            </w:r>
            <w:proofErr w:type="spellEnd"/>
          </w:p>
        </w:tc>
      </w:tr>
      <w:tr w:rsidR="00865897" w:rsidRPr="00E64FDA" w14:paraId="020F8BA4" w14:textId="77777777" w:rsidTr="00D3634B">
        <w:tc>
          <w:tcPr>
            <w:tcW w:w="562" w:type="dxa"/>
            <w:shd w:val="clear" w:color="auto" w:fill="auto"/>
          </w:tcPr>
          <w:p w14:paraId="596F2BEB" w14:textId="77777777" w:rsidR="00865897" w:rsidRPr="00195D24" w:rsidRDefault="00865897" w:rsidP="00195D24">
            <w:pPr>
              <w:jc w:val="both"/>
              <w:rPr>
                <w:rFonts w:ascii="Times New Roman" w:hAnsi="Times New Roman" w:cs="Times New Roman"/>
                <w:b/>
                <w:bCs/>
                <w:sz w:val="24"/>
                <w:szCs w:val="24"/>
              </w:rPr>
            </w:pPr>
          </w:p>
        </w:tc>
        <w:tc>
          <w:tcPr>
            <w:tcW w:w="14747" w:type="dxa"/>
            <w:gridSpan w:val="4"/>
            <w:shd w:val="clear" w:color="auto" w:fill="auto"/>
          </w:tcPr>
          <w:p w14:paraId="18F4CAAA" w14:textId="48D18C10" w:rsidR="0086589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The discipline includes the study of the pathogenesis, pathology, clinical presentation of problems and clinically oriented pharmacology of the nervous system pathology, the principles of diagnosis and treatment of the most frequent diseases of the nervous system. Training involves the development of clinical argumentation, analytical and problem-oriented thinking, a deep understanding of the problem in a clinical context; development and development of clinical diagnostic skills and reasonable formation of a syndromic diagnosis.</w:t>
            </w:r>
          </w:p>
        </w:tc>
      </w:tr>
      <w:tr w:rsidR="00865897" w:rsidRPr="00195D24" w14:paraId="75001079" w14:textId="77777777" w:rsidTr="00D3634B">
        <w:tc>
          <w:tcPr>
            <w:tcW w:w="562" w:type="dxa"/>
            <w:shd w:val="clear" w:color="auto" w:fill="DEEAF6" w:themeFill="accent5" w:themeFillTint="33"/>
          </w:tcPr>
          <w:p w14:paraId="4886F50B" w14:textId="2F95B7AB" w:rsidR="00865897" w:rsidRPr="00195D24" w:rsidRDefault="0086589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3</w:t>
            </w:r>
          </w:p>
        </w:tc>
        <w:tc>
          <w:tcPr>
            <w:tcW w:w="14747" w:type="dxa"/>
            <w:gridSpan w:val="4"/>
            <w:shd w:val="clear" w:color="auto" w:fill="DEEAF6" w:themeFill="accent5" w:themeFillTint="33"/>
          </w:tcPr>
          <w:p w14:paraId="7C737944" w14:textId="54B95839" w:rsidR="00865897" w:rsidRPr="00195D24" w:rsidRDefault="00AB2F27" w:rsidP="00195D24">
            <w:pPr>
              <w:jc w:val="both"/>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Purpose</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of</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the</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discipline</w:t>
            </w:r>
            <w:proofErr w:type="spellEnd"/>
          </w:p>
        </w:tc>
      </w:tr>
      <w:tr w:rsidR="00AE4178" w:rsidRPr="00E64FDA" w14:paraId="300EBFFA" w14:textId="77777777" w:rsidTr="00D3634B">
        <w:tc>
          <w:tcPr>
            <w:tcW w:w="15309" w:type="dxa"/>
            <w:gridSpan w:val="5"/>
          </w:tcPr>
          <w:p w14:paraId="68E83A3A" w14:textId="3533ED17" w:rsidR="0038106D"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To acquaint students with the basics of neurology, providing them with fundamental knowledge about the structure and functions of the nervous system, as well as pathologies and methods for diagnosing and treating neurological diseases, as well as developing skills in clinical diagnosis and examination of patients with neurological symptoms, preparing future medical professionals for competent and empathic work with patients suffering from neurological disorders.</w:t>
            </w:r>
          </w:p>
        </w:tc>
      </w:tr>
      <w:tr w:rsidR="00AE4178" w:rsidRPr="00E64FDA" w14:paraId="6C85066E" w14:textId="77777777" w:rsidTr="00D3634B">
        <w:tc>
          <w:tcPr>
            <w:tcW w:w="562" w:type="dxa"/>
            <w:shd w:val="clear" w:color="auto" w:fill="DEEAF6" w:themeFill="accent5" w:themeFillTint="33"/>
          </w:tcPr>
          <w:p w14:paraId="0DAAA9BF" w14:textId="69D1C9AC" w:rsidR="00AE4178" w:rsidRPr="00195D24" w:rsidRDefault="00AE4178"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4. </w:t>
            </w:r>
          </w:p>
        </w:tc>
        <w:tc>
          <w:tcPr>
            <w:tcW w:w="14747" w:type="dxa"/>
            <w:gridSpan w:val="4"/>
            <w:shd w:val="clear" w:color="auto" w:fill="DEEAF6" w:themeFill="accent5" w:themeFillTint="33"/>
          </w:tcPr>
          <w:p w14:paraId="673EBA7C" w14:textId="465054ED" w:rsidR="00AE4178" w:rsidRPr="00195D24" w:rsidRDefault="00AB2F27"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Learning outcomes (L</w:t>
            </w:r>
            <w:r w:rsidRPr="00195D24">
              <w:rPr>
                <w:rFonts w:ascii="Times New Roman" w:hAnsi="Times New Roman" w:cs="Times New Roman"/>
                <w:b/>
                <w:bCs/>
                <w:sz w:val="24"/>
                <w:szCs w:val="24"/>
                <w:lang w:val="kk-KZ"/>
              </w:rPr>
              <w:t>О</w:t>
            </w:r>
            <w:r w:rsidRPr="00195D24">
              <w:rPr>
                <w:rFonts w:ascii="Times New Roman" w:hAnsi="Times New Roman" w:cs="Times New Roman"/>
                <w:b/>
                <w:bCs/>
                <w:sz w:val="24"/>
                <w:szCs w:val="24"/>
                <w:lang w:val="en-US"/>
              </w:rPr>
              <w:t xml:space="preserve">) by discipline </w:t>
            </w:r>
            <w:r w:rsidR="00AE4178" w:rsidRPr="00195D24">
              <w:rPr>
                <w:rFonts w:ascii="Times New Roman" w:hAnsi="Times New Roman" w:cs="Times New Roman"/>
                <w:b/>
                <w:bCs/>
                <w:sz w:val="24"/>
                <w:szCs w:val="24"/>
                <w:lang w:val="en-US"/>
              </w:rPr>
              <w:t>(3-5)</w:t>
            </w:r>
          </w:p>
        </w:tc>
      </w:tr>
      <w:tr w:rsidR="00F8431C" w:rsidRPr="00E64FDA" w14:paraId="6DE4DC80" w14:textId="77777777" w:rsidTr="00D3634B">
        <w:tc>
          <w:tcPr>
            <w:tcW w:w="562" w:type="dxa"/>
          </w:tcPr>
          <w:p w14:paraId="2AC0AC93" w14:textId="4D0004FB" w:rsidR="00F8431C" w:rsidRPr="00195D24" w:rsidRDefault="00F8431C" w:rsidP="00195D24">
            <w:pPr>
              <w:jc w:val="both"/>
              <w:rPr>
                <w:rFonts w:ascii="Times New Roman" w:hAnsi="Times New Roman" w:cs="Times New Roman"/>
                <w:sz w:val="24"/>
                <w:szCs w:val="24"/>
                <w:lang w:val="en-US"/>
              </w:rPr>
            </w:pPr>
          </w:p>
        </w:tc>
        <w:tc>
          <w:tcPr>
            <w:tcW w:w="6951" w:type="dxa"/>
            <w:gridSpan w:val="2"/>
          </w:tcPr>
          <w:p w14:paraId="3CA93F32" w14:textId="2366970D" w:rsidR="00F8431C" w:rsidRPr="00195D24" w:rsidRDefault="00D65A7D"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LO</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disciplines</w:t>
            </w:r>
            <w:proofErr w:type="spellEnd"/>
          </w:p>
        </w:tc>
        <w:tc>
          <w:tcPr>
            <w:tcW w:w="7796" w:type="dxa"/>
            <w:gridSpan w:val="2"/>
          </w:tcPr>
          <w:p w14:paraId="634F1DA7" w14:textId="77777777" w:rsidR="00D65A7D"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LO according to the educational program,</w:t>
            </w:r>
          </w:p>
          <w:p w14:paraId="6D318202" w14:textId="77777777" w:rsidR="00D65A7D"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with which the LO is associated by discipline</w:t>
            </w:r>
          </w:p>
          <w:p w14:paraId="0B9BAA67" w14:textId="1F55679C" w:rsidR="00F8431C" w:rsidRPr="00195D24" w:rsidRDefault="00D65A7D"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(LO No. from the EP passport)</w:t>
            </w:r>
          </w:p>
        </w:tc>
      </w:tr>
      <w:tr w:rsidR="00B261B8" w:rsidRPr="00E64FDA" w14:paraId="1D9A9E10" w14:textId="77777777" w:rsidTr="00D3634B">
        <w:tc>
          <w:tcPr>
            <w:tcW w:w="562" w:type="dxa"/>
          </w:tcPr>
          <w:p w14:paraId="3E856344" w14:textId="5E46610F"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w:t>
            </w:r>
          </w:p>
        </w:tc>
        <w:tc>
          <w:tcPr>
            <w:tcW w:w="6384" w:type="dxa"/>
          </w:tcPr>
          <w:p w14:paraId="22EA8BD2" w14:textId="0A69C75D" w:rsidR="00B261B8" w:rsidRPr="00195D24" w:rsidRDefault="005F7A5A" w:rsidP="00195D24">
            <w:pPr>
              <w:pStyle w:val="af4"/>
              <w:shd w:val="clear" w:color="auto" w:fill="FFFFFF"/>
              <w:autoSpaceDN w:val="0"/>
              <w:spacing w:after="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Apply knowledge of pathogenesis of the nervous system for targeted questioning and physical examination of the patient, taking into account age-related features and determining diagnostic and therapeutic interventions related to common diseases of the nervous system.</w:t>
            </w:r>
          </w:p>
        </w:tc>
        <w:tc>
          <w:tcPr>
            <w:tcW w:w="567" w:type="dxa"/>
          </w:tcPr>
          <w:p w14:paraId="1E3DF34F" w14:textId="3B513F61"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r w:rsidR="00B261B8" w:rsidRPr="00195D24">
              <w:rPr>
                <w:rFonts w:ascii="Times New Roman" w:hAnsi="Times New Roman" w:cs="Times New Roman"/>
                <w:sz w:val="24"/>
                <w:szCs w:val="24"/>
                <w:lang w:val="kk-KZ"/>
              </w:rPr>
              <w:t xml:space="preserve"> </w:t>
            </w:r>
          </w:p>
        </w:tc>
        <w:tc>
          <w:tcPr>
            <w:tcW w:w="7796" w:type="dxa"/>
            <w:gridSpan w:val="2"/>
          </w:tcPr>
          <w:p w14:paraId="7F03C49B" w14:textId="77777777" w:rsidR="001E170F" w:rsidRPr="00195D24" w:rsidRDefault="001E170F" w:rsidP="00195D24">
            <w:pPr>
              <w:pStyle w:val="a4"/>
              <w:numPr>
                <w:ilvl w:val="0"/>
                <w:numId w:val="18"/>
              </w:numPr>
              <w:ind w:left="0" w:firstLine="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To apply detailed knowledge of the typical structure and functions of the human body at the level from molecules to cells of organs and the whole organism; apply knowledge of the main pathological processes and biological damage that they cause.</w:t>
            </w:r>
          </w:p>
          <w:p w14:paraId="62D196FF" w14:textId="5919BB26" w:rsidR="00B261B8" w:rsidRPr="00195D24" w:rsidRDefault="00B261B8" w:rsidP="00195D24">
            <w:pPr>
              <w:jc w:val="both"/>
              <w:rPr>
                <w:rFonts w:ascii="Times New Roman" w:hAnsi="Times New Roman" w:cs="Times New Roman"/>
                <w:sz w:val="24"/>
                <w:szCs w:val="24"/>
                <w:lang w:val="en-US"/>
              </w:rPr>
            </w:pPr>
          </w:p>
        </w:tc>
      </w:tr>
      <w:tr w:rsidR="00B261B8" w:rsidRPr="00E64FDA" w14:paraId="61DF4B14" w14:textId="77777777" w:rsidTr="00D3634B">
        <w:tc>
          <w:tcPr>
            <w:tcW w:w="562" w:type="dxa"/>
          </w:tcPr>
          <w:p w14:paraId="63A2FF4B" w14:textId="372D841E"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p>
        </w:tc>
        <w:tc>
          <w:tcPr>
            <w:tcW w:w="6384" w:type="dxa"/>
          </w:tcPr>
          <w:p w14:paraId="6223D60C" w14:textId="703C38B6"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Interpret the basic data a special neurological and laboratory and instrumental examination in the pathology of the nervous system.</w:t>
            </w:r>
          </w:p>
        </w:tc>
        <w:tc>
          <w:tcPr>
            <w:tcW w:w="567" w:type="dxa"/>
          </w:tcPr>
          <w:p w14:paraId="7F28BEF4" w14:textId="53CF83D3"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327D761B" w14:textId="6511BC96" w:rsidR="001E170F" w:rsidRPr="00195D24" w:rsidRDefault="001E170F" w:rsidP="00195D24">
            <w:pPr>
              <w:pStyle w:val="a4"/>
              <w:numPr>
                <w:ilvl w:val="0"/>
                <w:numId w:val="18"/>
              </w:numPr>
              <w:ind w:left="0" w:firstLine="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Collect information from patients and other sources related to the diagnosis, treatment and prevention of common and emergency conditions, including the performance of diagnostic procedures.</w:t>
            </w:r>
          </w:p>
          <w:p w14:paraId="027BC91F" w14:textId="4BFC8095" w:rsidR="00B261B8" w:rsidRPr="00195D24" w:rsidRDefault="00B261B8" w:rsidP="00195D24">
            <w:pPr>
              <w:tabs>
                <w:tab w:val="left" w:pos="379"/>
                <w:tab w:val="left" w:pos="489"/>
              </w:tabs>
              <w:jc w:val="both"/>
              <w:rPr>
                <w:rFonts w:ascii="Times New Roman" w:hAnsi="Times New Roman" w:cs="Times New Roman"/>
                <w:sz w:val="24"/>
                <w:szCs w:val="24"/>
                <w:lang w:val="en-US"/>
              </w:rPr>
            </w:pPr>
          </w:p>
        </w:tc>
      </w:tr>
      <w:tr w:rsidR="00B261B8" w:rsidRPr="00E64FDA" w14:paraId="4A6903EB" w14:textId="77777777" w:rsidTr="00D3634B">
        <w:tc>
          <w:tcPr>
            <w:tcW w:w="562" w:type="dxa"/>
          </w:tcPr>
          <w:p w14:paraId="1706C3BB" w14:textId="3B0A42D0" w:rsidR="00B261B8" w:rsidRPr="00195D24" w:rsidRDefault="001C45D1"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6384" w:type="dxa"/>
          </w:tcPr>
          <w:p w14:paraId="31089209" w14:textId="4944AA2C"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Integrate knowledge to identify the main syndromes of the nervous system: headache, dizziness, tremor, hyperkinesis, back pain, memory impairment, cerebral, meningeal symptoms, pathological reflexes, tension symptoms, epileptic seizures, migraine attack, myasthenic crisis.</w:t>
            </w:r>
          </w:p>
        </w:tc>
        <w:tc>
          <w:tcPr>
            <w:tcW w:w="567" w:type="dxa"/>
          </w:tcPr>
          <w:p w14:paraId="798FAD54" w14:textId="3C525491"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0FA62741" w14:textId="7AB771A6" w:rsidR="001E170F" w:rsidRPr="00195D24" w:rsidRDefault="001E170F" w:rsidP="00195D24">
            <w:pPr>
              <w:pStyle w:val="a4"/>
              <w:numPr>
                <w:ilvl w:val="0"/>
                <w:numId w:val="18"/>
              </w:numPr>
              <w:ind w:left="0" w:firstLine="0"/>
              <w:jc w:val="both"/>
              <w:rPr>
                <w:rFonts w:ascii="Times New Roman" w:eastAsia="Times New Roman" w:hAnsi="Times New Roman" w:cs="Times New Roman"/>
                <w:sz w:val="24"/>
                <w:szCs w:val="24"/>
                <w:lang w:val="en-US" w:eastAsia="ru-RU"/>
              </w:rPr>
            </w:pPr>
            <w:r w:rsidRPr="00195D24">
              <w:rPr>
                <w:rFonts w:ascii="Times New Roman" w:eastAsia="Times New Roman" w:hAnsi="Times New Roman" w:cs="Times New Roman"/>
                <w:sz w:val="24"/>
                <w:szCs w:val="24"/>
                <w:lang w:val="en-US" w:eastAsia="ru-RU"/>
              </w:rPr>
              <w:t>Identify and interpret the clinical symptoms and syndromes, the data of laboratory and instrumental methods of research of patients with the most common diseases in their typical manifestation and course in the age aspect; interpret, analyze, evaluate, and prioritize relevant data for developing a plan for diagnosing and managing a disease, including initiating appropriate interventions.</w:t>
            </w:r>
          </w:p>
          <w:p w14:paraId="56AD1E1C" w14:textId="30DDB35D" w:rsidR="00B261B8" w:rsidRPr="00195D24" w:rsidRDefault="00B261B8" w:rsidP="00195D24">
            <w:pPr>
              <w:tabs>
                <w:tab w:val="left" w:pos="379"/>
                <w:tab w:val="left" w:pos="489"/>
              </w:tabs>
              <w:jc w:val="both"/>
              <w:rPr>
                <w:rFonts w:ascii="Times New Roman" w:hAnsi="Times New Roman" w:cs="Times New Roman"/>
                <w:sz w:val="24"/>
                <w:szCs w:val="24"/>
                <w:lang w:val="en-US"/>
              </w:rPr>
            </w:pPr>
          </w:p>
        </w:tc>
      </w:tr>
      <w:tr w:rsidR="00B261B8" w:rsidRPr="00E64FDA" w14:paraId="72510CAB" w14:textId="77777777" w:rsidTr="00D3634B">
        <w:tc>
          <w:tcPr>
            <w:tcW w:w="562" w:type="dxa"/>
          </w:tcPr>
          <w:p w14:paraId="3B9E8850" w14:textId="17D0AFEC"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t>4</w:t>
            </w:r>
          </w:p>
        </w:tc>
        <w:tc>
          <w:tcPr>
            <w:tcW w:w="6384" w:type="dxa"/>
          </w:tcPr>
          <w:p w14:paraId="262EDFF9" w14:textId="28B2C9E5" w:rsidR="004B2CA6" w:rsidRPr="00195D24" w:rsidRDefault="005F7A5A" w:rsidP="00195D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To identify the main focal symptoms and syndromes: impaired sensitivity, level of lesion of the motor sphere, types of hyperkinesis, </w:t>
            </w:r>
            <w:proofErr w:type="spellStart"/>
            <w:r w:rsidRPr="00195D24">
              <w:rPr>
                <w:rFonts w:ascii="Times New Roman" w:hAnsi="Times New Roman" w:cs="Times New Roman"/>
                <w:sz w:val="24"/>
                <w:szCs w:val="24"/>
                <w:lang w:val="en-US"/>
              </w:rPr>
              <w:t>akinetiko</w:t>
            </w:r>
            <w:proofErr w:type="spellEnd"/>
            <w:r w:rsidRPr="00195D24">
              <w:rPr>
                <w:rFonts w:ascii="Times New Roman" w:hAnsi="Times New Roman" w:cs="Times New Roman"/>
                <w:sz w:val="24"/>
                <w:szCs w:val="24"/>
                <w:lang w:val="en-US"/>
              </w:rPr>
              <w:t xml:space="preserve">-rigid syndrome, types of </w:t>
            </w:r>
            <w:proofErr w:type="gramStart"/>
            <w:r w:rsidRPr="00195D24">
              <w:rPr>
                <w:rFonts w:ascii="Times New Roman" w:hAnsi="Times New Roman" w:cs="Times New Roman"/>
                <w:sz w:val="24"/>
                <w:szCs w:val="24"/>
                <w:lang w:val="en-US"/>
              </w:rPr>
              <w:t>ataxia</w:t>
            </w:r>
            <w:proofErr w:type="gramEnd"/>
            <w:r w:rsidRPr="00195D24">
              <w:rPr>
                <w:rFonts w:ascii="Times New Roman" w:hAnsi="Times New Roman" w:cs="Times New Roman"/>
                <w:sz w:val="24"/>
                <w:szCs w:val="24"/>
                <w:lang w:val="en-US"/>
              </w:rPr>
              <w:t>, damage to the spinal cord, brain stem, cranial nerves, disorders of the autonomic nervous system; syndromes of the defeat of the cerebral cortex.</w:t>
            </w:r>
          </w:p>
        </w:tc>
        <w:tc>
          <w:tcPr>
            <w:tcW w:w="567" w:type="dxa"/>
          </w:tcPr>
          <w:p w14:paraId="4BE04785" w14:textId="76269FAD"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599FAEDC" w14:textId="0A331959" w:rsidR="001E170F" w:rsidRPr="00195D24" w:rsidRDefault="001E170F" w:rsidP="00195D24">
            <w:pPr>
              <w:pStyle w:val="a4"/>
              <w:numPr>
                <w:ilvl w:val="0"/>
                <w:numId w:val="18"/>
              </w:numPr>
              <w:shd w:val="clear" w:color="auto" w:fill="FFFFFF"/>
              <w:tabs>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eastAsia="ru-RU"/>
              </w:rPr>
              <w:t>Integrate clinical skills and knowledge to provide individualized approach in the treatment of a specific patient, and the strengthening of health in accordance with its needs; make professional decisions based on the analysis of the rationality of diagnosis and applying the principles of evidence-based and personalized medicine.</w:t>
            </w:r>
          </w:p>
          <w:p w14:paraId="762486B7" w14:textId="6E012E79" w:rsidR="00B261B8" w:rsidRPr="00195D24" w:rsidRDefault="00B261B8" w:rsidP="00195D24">
            <w:pPr>
              <w:pStyle w:val="a4"/>
              <w:tabs>
                <w:tab w:val="left" w:pos="379"/>
                <w:tab w:val="left" w:pos="884"/>
              </w:tabs>
              <w:ind w:left="0"/>
              <w:jc w:val="both"/>
              <w:rPr>
                <w:rFonts w:ascii="Times New Roman" w:hAnsi="Times New Roman" w:cs="Times New Roman"/>
                <w:sz w:val="24"/>
                <w:szCs w:val="24"/>
                <w:lang w:val="en-US"/>
              </w:rPr>
            </w:pPr>
          </w:p>
        </w:tc>
      </w:tr>
      <w:tr w:rsidR="00B261B8" w:rsidRPr="00E64FDA" w14:paraId="2B1967E0" w14:textId="77777777" w:rsidTr="00D3634B">
        <w:tc>
          <w:tcPr>
            <w:tcW w:w="562" w:type="dxa"/>
          </w:tcPr>
          <w:p w14:paraId="62D88CB4" w14:textId="3BF9A33D"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6384" w:type="dxa"/>
          </w:tcPr>
          <w:p w14:paraId="0CFD305A" w14:textId="3E5C57F0" w:rsidR="00B261B8" w:rsidRPr="00195D24" w:rsidRDefault="005F7A5A" w:rsidP="00195D24">
            <w:pPr>
              <w:pStyle w:val="af4"/>
              <w:shd w:val="clear" w:color="auto" w:fill="FFFFFF"/>
              <w:autoSpaceDN w:val="0"/>
              <w:spacing w:after="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Interpret the neuro-psychological and emotional development of children and adolescents in the age aspect</w:t>
            </w:r>
          </w:p>
        </w:tc>
        <w:tc>
          <w:tcPr>
            <w:tcW w:w="567" w:type="dxa"/>
          </w:tcPr>
          <w:p w14:paraId="289AB440" w14:textId="192274FE"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21C465EB" w14:textId="7EFB9B0D" w:rsidR="001E170F" w:rsidRPr="00195D24" w:rsidRDefault="001E170F" w:rsidP="00195D24">
            <w:pPr>
              <w:pStyle w:val="a4"/>
              <w:numPr>
                <w:ilvl w:val="0"/>
                <w:numId w:val="18"/>
              </w:numPr>
              <w:ind w:left="0" w:firstLine="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Apply knowledge of the basic principles of human behavior for effective communication and therapeutic and diagnostic process in compliance with the principles of ethics and deontology; apply knowledge of the psychology of the patient, taking into account cultural characteristics and race; demonstrate skills in teamwork, organization and management of the diagnostic and therapeutic process; effectively build dynamic relationships between doctor and patient, which occur before, during and after medical treatment; effectively communicate medical information verbally and in writing to provide safe and </w:t>
            </w:r>
            <w:r w:rsidRPr="00195D24">
              <w:rPr>
                <w:rFonts w:ascii="Times New Roman" w:hAnsi="Times New Roman" w:cs="Times New Roman"/>
                <w:sz w:val="24"/>
                <w:szCs w:val="24"/>
                <w:lang w:val="en-US"/>
              </w:rPr>
              <w:lastRenderedPageBreak/>
              <w:t>effective care for patients; work effectively in an interprofessional / multidisciplinary team with other health care professionals;</w:t>
            </w:r>
          </w:p>
          <w:p w14:paraId="5201D371" w14:textId="3E676CF0" w:rsidR="00B261B8" w:rsidRPr="00195D24" w:rsidRDefault="00B261B8" w:rsidP="00195D24">
            <w:pPr>
              <w:jc w:val="both"/>
              <w:rPr>
                <w:rFonts w:ascii="Times New Roman" w:hAnsi="Times New Roman" w:cs="Times New Roman"/>
                <w:sz w:val="24"/>
                <w:szCs w:val="24"/>
                <w:lang w:val="en-US"/>
              </w:rPr>
            </w:pPr>
          </w:p>
        </w:tc>
      </w:tr>
      <w:tr w:rsidR="00B261B8" w:rsidRPr="00E64FDA" w14:paraId="4CB3FE7A" w14:textId="77777777" w:rsidTr="00D3634B">
        <w:tc>
          <w:tcPr>
            <w:tcW w:w="562" w:type="dxa"/>
          </w:tcPr>
          <w:p w14:paraId="32C7760E" w14:textId="72F81EF8" w:rsidR="00B261B8" w:rsidRPr="00195D24" w:rsidRDefault="002849F4" w:rsidP="00195D24">
            <w:pPr>
              <w:jc w:val="both"/>
              <w:rPr>
                <w:rFonts w:ascii="Times New Roman" w:hAnsi="Times New Roman" w:cs="Times New Roman"/>
                <w:sz w:val="24"/>
                <w:szCs w:val="24"/>
              </w:rPr>
            </w:pPr>
            <w:r w:rsidRPr="00195D24">
              <w:rPr>
                <w:rFonts w:ascii="Times New Roman" w:hAnsi="Times New Roman" w:cs="Times New Roman"/>
                <w:sz w:val="24"/>
                <w:szCs w:val="24"/>
              </w:rPr>
              <w:lastRenderedPageBreak/>
              <w:t>6</w:t>
            </w:r>
          </w:p>
        </w:tc>
        <w:tc>
          <w:tcPr>
            <w:tcW w:w="6384" w:type="dxa"/>
          </w:tcPr>
          <w:p w14:paraId="1FC234F7" w14:textId="34EB124B" w:rsidR="004B2CA6" w:rsidRPr="00195D24" w:rsidRDefault="005F7A5A" w:rsidP="00195D24">
            <w:pPr>
              <w:pStyle w:val="af4"/>
              <w:widowControl w:val="0"/>
              <w:shd w:val="clear" w:color="auto" w:fill="FFFFFF"/>
              <w:autoSpaceDE w:val="0"/>
              <w:autoSpaceDN w:val="0"/>
              <w:adjustRightInd w:val="0"/>
              <w:spacing w:after="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To diagnose and know the principles of treatment of acute disorders of cerebral circulation, meningeal and cerebral syndrome (meningitis and encephalitis), coma, </w:t>
            </w:r>
            <w:proofErr w:type="spellStart"/>
            <w:r w:rsidRPr="00195D24">
              <w:rPr>
                <w:rFonts w:ascii="Times New Roman" w:hAnsi="Times New Roman" w:cs="Times New Roman"/>
                <w:sz w:val="24"/>
                <w:szCs w:val="24"/>
                <w:lang w:val="en-US"/>
              </w:rPr>
              <w:t>estrapiramidnye</w:t>
            </w:r>
            <w:proofErr w:type="spellEnd"/>
            <w:r w:rsidRPr="00195D24">
              <w:rPr>
                <w:rFonts w:ascii="Times New Roman" w:hAnsi="Times New Roman" w:cs="Times New Roman"/>
                <w:sz w:val="24"/>
                <w:szCs w:val="24"/>
                <w:lang w:val="en-US"/>
              </w:rPr>
              <w:t xml:space="preserve"> disorders, epilepsy, myasthenia gravis, myelitis, assume multiple sclerosis</w:t>
            </w:r>
          </w:p>
        </w:tc>
        <w:tc>
          <w:tcPr>
            <w:tcW w:w="567" w:type="dxa"/>
          </w:tcPr>
          <w:p w14:paraId="2908D8CB" w14:textId="68F966A5"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46CF6DED" w14:textId="777233C3" w:rsidR="008C19A2" w:rsidRPr="00195D24" w:rsidRDefault="008C19A2" w:rsidP="00195D24">
            <w:pPr>
              <w:pStyle w:val="a4"/>
              <w:numPr>
                <w:ilvl w:val="0"/>
                <w:numId w:val="18"/>
              </w:numPr>
              <w:autoSpaceDE w:val="0"/>
              <w:autoSpaceDN w:val="0"/>
              <w:adjustRightInd w:val="0"/>
              <w:ind w:left="0" w:firstLine="0"/>
              <w:jc w:val="both"/>
              <w:rPr>
                <w:rFonts w:ascii="Times New Roman" w:eastAsia="Times New Roman" w:hAnsi="Times New Roman" w:cs="Times New Roman"/>
                <w:color w:val="212121"/>
                <w:sz w:val="24"/>
                <w:szCs w:val="24"/>
                <w:lang w:val="en-US" w:eastAsia="ru-RU"/>
              </w:rPr>
            </w:pPr>
            <w:r w:rsidRPr="00195D24">
              <w:rPr>
                <w:rFonts w:ascii="Times New Roman" w:eastAsia="Times New Roman" w:hAnsi="Times New Roman" w:cs="Times New Roman"/>
                <w:sz w:val="24"/>
                <w:szCs w:val="24"/>
                <w:lang w:val="kk-KZ" w:eastAsia="ru-RU"/>
              </w:rPr>
              <w:t>To provide medical care for the most common diseases in patients of all age groups, in urgent and life-threatening conditions;</w:t>
            </w:r>
          </w:p>
          <w:p w14:paraId="5371B830" w14:textId="77777777" w:rsidR="00B261B8" w:rsidRPr="00195D24" w:rsidRDefault="00B261B8" w:rsidP="00195D24">
            <w:pPr>
              <w:jc w:val="both"/>
              <w:rPr>
                <w:rFonts w:ascii="Times New Roman" w:hAnsi="Times New Roman" w:cs="Times New Roman"/>
                <w:b/>
                <w:sz w:val="24"/>
                <w:szCs w:val="24"/>
                <w:lang w:val="en-US"/>
              </w:rPr>
            </w:pPr>
          </w:p>
        </w:tc>
      </w:tr>
      <w:tr w:rsidR="00B261B8" w:rsidRPr="00E64FDA" w14:paraId="198EEE52" w14:textId="77777777" w:rsidTr="00D3634B">
        <w:tc>
          <w:tcPr>
            <w:tcW w:w="562" w:type="dxa"/>
          </w:tcPr>
          <w:p w14:paraId="3A13CF9C" w14:textId="1B5FB556" w:rsidR="00B261B8"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7</w:t>
            </w:r>
          </w:p>
        </w:tc>
        <w:tc>
          <w:tcPr>
            <w:tcW w:w="6384" w:type="dxa"/>
          </w:tcPr>
          <w:p w14:paraId="07468E53" w14:textId="19BF333A" w:rsidR="00B261B8"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Understand how disorders of the nervous system </w:t>
            </w:r>
            <w:proofErr w:type="gramStart"/>
            <w:r w:rsidRPr="00195D24">
              <w:rPr>
                <w:rFonts w:ascii="Times New Roman" w:hAnsi="Times New Roman" w:cs="Times New Roman"/>
                <w:sz w:val="24"/>
                <w:szCs w:val="24"/>
                <w:lang w:val="en-US"/>
              </w:rPr>
              <w:t>lead</w:t>
            </w:r>
            <w:proofErr w:type="gramEnd"/>
            <w:r w:rsidRPr="00195D24">
              <w:rPr>
                <w:rFonts w:ascii="Times New Roman" w:hAnsi="Times New Roman" w:cs="Times New Roman"/>
                <w:sz w:val="24"/>
                <w:szCs w:val="24"/>
                <w:lang w:val="en-US"/>
              </w:rPr>
              <w:t xml:space="preserve"> to mental and physical disability, as well as the extent to which the social and economic context affects the ability of patients to function with such a disability.</w:t>
            </w:r>
          </w:p>
        </w:tc>
        <w:tc>
          <w:tcPr>
            <w:tcW w:w="567" w:type="dxa"/>
          </w:tcPr>
          <w:p w14:paraId="251060C6" w14:textId="2F7B81EA" w:rsidR="00B261B8"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0E99C670" w14:textId="720CFF1C" w:rsidR="008C19A2" w:rsidRPr="00195D24" w:rsidRDefault="008C19A2" w:rsidP="00195D24">
            <w:pPr>
              <w:pStyle w:val="a4"/>
              <w:numPr>
                <w:ilvl w:val="0"/>
                <w:numId w:val="18"/>
              </w:numPr>
              <w:shd w:val="clear" w:color="auto" w:fill="FFFFFF"/>
              <w:tabs>
                <w:tab w:val="left" w:pos="57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ascii="Times New Roman" w:eastAsia="Times New Roman" w:hAnsi="Times New Roman" w:cs="Times New Roman"/>
                <w:sz w:val="24"/>
                <w:szCs w:val="24"/>
                <w:lang w:val="en-US" w:eastAsia="ru-RU"/>
              </w:rPr>
            </w:pPr>
            <w:r w:rsidRPr="00195D24">
              <w:rPr>
                <w:rFonts w:ascii="Times New Roman" w:eastAsia="Times New Roman" w:hAnsi="Times New Roman" w:cs="Times New Roman"/>
                <w:sz w:val="24"/>
                <w:szCs w:val="24"/>
                <w:lang w:val="en-US" w:eastAsia="ru-RU"/>
              </w:rPr>
              <w:t>To apply knowledge of the rights, duties and ways of protecting the rights of the physician and the patient, including the child as a patient, in their professional activities; apply medical knowledge, clinical skills and professional attitude to the patient regardless of his age, culture, faith, traditions, nationality, lifestyle.</w:t>
            </w:r>
          </w:p>
          <w:p w14:paraId="005D6240" w14:textId="42CBA149" w:rsidR="00B261B8" w:rsidRPr="00195D24" w:rsidRDefault="00B261B8" w:rsidP="00195D24">
            <w:pPr>
              <w:jc w:val="both"/>
              <w:rPr>
                <w:rFonts w:ascii="Times New Roman" w:hAnsi="Times New Roman" w:cs="Times New Roman"/>
                <w:sz w:val="24"/>
                <w:szCs w:val="24"/>
                <w:lang w:val="en-US"/>
              </w:rPr>
            </w:pPr>
          </w:p>
        </w:tc>
      </w:tr>
      <w:tr w:rsidR="00BD6017" w:rsidRPr="00E64FDA" w14:paraId="77D61963" w14:textId="77777777" w:rsidTr="00D3634B">
        <w:tc>
          <w:tcPr>
            <w:tcW w:w="562" w:type="dxa"/>
          </w:tcPr>
          <w:p w14:paraId="7FA49FA6" w14:textId="41BC5F5C"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w:t>
            </w:r>
          </w:p>
        </w:tc>
        <w:tc>
          <w:tcPr>
            <w:tcW w:w="6384" w:type="dxa"/>
          </w:tcPr>
          <w:p w14:paraId="698D9E69" w14:textId="25590171"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Describe the social, economic, ethnic and racial factors that play a role in the development, diagnosis and treatment of neurological diseases.</w:t>
            </w:r>
          </w:p>
        </w:tc>
        <w:tc>
          <w:tcPr>
            <w:tcW w:w="567" w:type="dxa"/>
          </w:tcPr>
          <w:p w14:paraId="79030CC4" w14:textId="6896AB65" w:rsidR="00BD6017"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050DA741" w14:textId="72CE4E89" w:rsidR="00BD6017" w:rsidRPr="00195D24" w:rsidRDefault="008C19A2" w:rsidP="00195D24">
            <w:pPr>
              <w:pStyle w:val="a4"/>
              <w:tabs>
                <w:tab w:val="left" w:pos="379"/>
                <w:tab w:val="left" w:pos="489"/>
              </w:tabs>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 Analyze and maintain the necessary documentation and organization of documents in health care organizations; the use of modern information and digital technology, and health information systems for professional applications</w:t>
            </w:r>
          </w:p>
        </w:tc>
      </w:tr>
      <w:tr w:rsidR="00BD6017" w:rsidRPr="00E64FDA" w14:paraId="3DE00CCB" w14:textId="77777777" w:rsidTr="00D3634B">
        <w:tc>
          <w:tcPr>
            <w:tcW w:w="562" w:type="dxa"/>
          </w:tcPr>
          <w:p w14:paraId="40547BF6" w14:textId="545DBDBA" w:rsidR="00BD6017"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9</w:t>
            </w:r>
          </w:p>
        </w:tc>
        <w:tc>
          <w:tcPr>
            <w:tcW w:w="6384" w:type="dxa"/>
          </w:tcPr>
          <w:p w14:paraId="04246FE0" w14:textId="59D86436" w:rsidR="00BD6017" w:rsidRPr="00195D24" w:rsidRDefault="005F7A5A"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Know the classification, mechanism of action, pharmacokinetics, side effects, indications and contraindications to the use of drugs that affect the nervous system and are used in the treatment of diseases of the nervous system.</w:t>
            </w:r>
          </w:p>
        </w:tc>
        <w:tc>
          <w:tcPr>
            <w:tcW w:w="567" w:type="dxa"/>
          </w:tcPr>
          <w:p w14:paraId="04E4A03F" w14:textId="60A2DBD0" w:rsidR="00BD6017" w:rsidRPr="00195D24" w:rsidRDefault="00BE78CD"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3</w:t>
            </w:r>
          </w:p>
        </w:tc>
        <w:tc>
          <w:tcPr>
            <w:tcW w:w="7796" w:type="dxa"/>
            <w:gridSpan w:val="2"/>
          </w:tcPr>
          <w:p w14:paraId="51E44962" w14:textId="5F2DDBB9" w:rsidR="00BD6017" w:rsidRPr="00195D24" w:rsidRDefault="008C19A2" w:rsidP="00195D24">
            <w:pPr>
              <w:pStyle w:val="a4"/>
              <w:tabs>
                <w:tab w:val="left" w:pos="379"/>
                <w:tab w:val="left" w:pos="489"/>
              </w:tabs>
              <w:ind w:left="0"/>
              <w:jc w:val="both"/>
              <w:rPr>
                <w:rFonts w:ascii="Times New Roman" w:hAnsi="Times New Roman" w:cs="Times New Roman"/>
                <w:sz w:val="24"/>
                <w:szCs w:val="24"/>
                <w:lang w:val="kk-KZ"/>
              </w:rPr>
            </w:pPr>
            <w:r w:rsidRPr="00195D24">
              <w:rPr>
                <w:rFonts w:ascii="Times New Roman" w:eastAsia="Times New Roman" w:hAnsi="Times New Roman" w:cs="Times New Roman"/>
                <w:sz w:val="24"/>
                <w:szCs w:val="24"/>
                <w:lang w:val="en-US" w:eastAsia="ru-RU"/>
              </w:rPr>
              <w:t>9. Apply knowledge of the principles and methods of formation a healthy human and family life, population health; apply knowledge of a set factors that determine health and disease for the purpose of prevention</w:t>
            </w:r>
          </w:p>
        </w:tc>
      </w:tr>
      <w:tr w:rsidR="00B261B8" w:rsidRPr="00E64FDA" w14:paraId="76559FF8" w14:textId="77777777" w:rsidTr="00D3634B">
        <w:tc>
          <w:tcPr>
            <w:tcW w:w="562" w:type="dxa"/>
          </w:tcPr>
          <w:p w14:paraId="49EE1848" w14:textId="0CDD3436" w:rsidR="00B261B8"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10</w:t>
            </w:r>
          </w:p>
        </w:tc>
        <w:tc>
          <w:tcPr>
            <w:tcW w:w="6384" w:type="dxa"/>
          </w:tcPr>
          <w:p w14:paraId="660A3601" w14:textId="392DDD1C" w:rsidR="0023314E" w:rsidRPr="00195D24" w:rsidRDefault="005F7A5A" w:rsidP="00195D24">
            <w:pPr>
              <w:jc w:val="both"/>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Demonstrate effective skills during the interview and examination of the neuropsychological status of patients.</w:t>
            </w:r>
          </w:p>
        </w:tc>
        <w:tc>
          <w:tcPr>
            <w:tcW w:w="567" w:type="dxa"/>
          </w:tcPr>
          <w:p w14:paraId="4E266E94" w14:textId="54B27515" w:rsidR="00B261B8" w:rsidRPr="00195D24" w:rsidRDefault="00BE78CD" w:rsidP="00195D24">
            <w:pPr>
              <w:jc w:val="both"/>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4</w:t>
            </w:r>
          </w:p>
        </w:tc>
        <w:tc>
          <w:tcPr>
            <w:tcW w:w="7796" w:type="dxa"/>
            <w:gridSpan w:val="2"/>
          </w:tcPr>
          <w:p w14:paraId="336CF73D" w14:textId="6FBE3ACE" w:rsidR="00B261B8" w:rsidRPr="00195D24" w:rsidRDefault="008C19A2" w:rsidP="00195D24">
            <w:pPr>
              <w:tabs>
                <w:tab w:val="left" w:pos="379"/>
                <w:tab w:val="left" w:pos="489"/>
              </w:tabs>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10. Demonstrate commitment to the highest standards of professional responsibility and honesty; observe ethical principles in all professional interactions with patients, families, colleagues and society as a whole, regardless of ethnic characteristics, culture, gender, economic status or sexual orientation;</w:t>
            </w:r>
          </w:p>
        </w:tc>
      </w:tr>
      <w:tr w:rsidR="001E170F" w:rsidRPr="00E64FDA" w14:paraId="2A6511C2" w14:textId="77777777" w:rsidTr="00D3634B">
        <w:tc>
          <w:tcPr>
            <w:tcW w:w="562" w:type="dxa"/>
          </w:tcPr>
          <w:p w14:paraId="190FF3B4" w14:textId="1AB32849" w:rsidR="001E170F" w:rsidRPr="00195D24" w:rsidRDefault="005F7A5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11</w:t>
            </w:r>
          </w:p>
        </w:tc>
        <w:tc>
          <w:tcPr>
            <w:tcW w:w="6384" w:type="dxa"/>
          </w:tcPr>
          <w:p w14:paraId="1404EF00" w14:textId="4C1B4554" w:rsidR="001E170F" w:rsidRPr="00195D24" w:rsidRDefault="005F7A5A" w:rsidP="00195D24">
            <w:pPr>
              <w:jc w:val="both"/>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-Demonstrate a commitment to professional values, such as altruism, compassion, empathy, responsibility, honesty and respect for the principles of confidentiality</w:t>
            </w:r>
          </w:p>
        </w:tc>
        <w:tc>
          <w:tcPr>
            <w:tcW w:w="567" w:type="dxa"/>
          </w:tcPr>
          <w:p w14:paraId="1C5185BB" w14:textId="56B1E47E" w:rsidR="001E170F" w:rsidRPr="00195D24" w:rsidRDefault="00BE78CD"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4</w:t>
            </w:r>
          </w:p>
        </w:tc>
        <w:tc>
          <w:tcPr>
            <w:tcW w:w="7796" w:type="dxa"/>
            <w:gridSpan w:val="2"/>
          </w:tcPr>
          <w:p w14:paraId="7E840948" w14:textId="27073CE8" w:rsidR="001E170F" w:rsidRPr="00195D24" w:rsidRDefault="008C19A2" w:rsidP="00195D24">
            <w:pPr>
              <w:tabs>
                <w:tab w:val="left" w:pos="379"/>
                <w:tab w:val="left" w:pos="489"/>
              </w:tabs>
              <w:jc w:val="both"/>
              <w:rPr>
                <w:rFonts w:ascii="Times New Roman" w:eastAsia="Times New Roman" w:hAnsi="Times New Roman" w:cs="Times New Roman"/>
                <w:sz w:val="24"/>
                <w:szCs w:val="24"/>
                <w:lang w:val="en-US" w:eastAsia="ru-RU"/>
              </w:rPr>
            </w:pPr>
            <w:r w:rsidRPr="00195D24">
              <w:rPr>
                <w:rFonts w:ascii="Times New Roman" w:eastAsia="Times New Roman" w:hAnsi="Times New Roman" w:cs="Times New Roman"/>
                <w:sz w:val="24"/>
                <w:szCs w:val="24"/>
                <w:lang w:val="en-US" w:eastAsia="ru-RU"/>
              </w:rPr>
              <w:t>11. Demonstrate the need for continuing professional education and the improvement of their knowledge and skills throughout their professional activities</w:t>
            </w:r>
          </w:p>
        </w:tc>
      </w:tr>
      <w:tr w:rsidR="00B261B8" w:rsidRPr="00E64FDA" w14:paraId="05CFC390" w14:textId="77777777" w:rsidTr="00D3634B">
        <w:tc>
          <w:tcPr>
            <w:tcW w:w="562" w:type="dxa"/>
            <w:shd w:val="clear" w:color="auto" w:fill="DEEAF6" w:themeFill="accent5" w:themeFillTint="33"/>
          </w:tcPr>
          <w:p w14:paraId="7736EA10" w14:textId="469B10B6" w:rsidR="00B261B8" w:rsidRPr="00195D24" w:rsidRDefault="00B261B8"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rPr>
              <w:t>5</w:t>
            </w:r>
            <w:r w:rsidRPr="00195D24">
              <w:rPr>
                <w:rFonts w:ascii="Times New Roman" w:hAnsi="Times New Roman" w:cs="Times New Roman"/>
                <w:b/>
                <w:bCs/>
                <w:sz w:val="24"/>
                <w:szCs w:val="24"/>
                <w:lang w:val="en-US"/>
              </w:rPr>
              <w:t>.</w:t>
            </w:r>
          </w:p>
        </w:tc>
        <w:tc>
          <w:tcPr>
            <w:tcW w:w="14747" w:type="dxa"/>
            <w:gridSpan w:val="4"/>
            <w:shd w:val="clear" w:color="auto" w:fill="DEEAF6" w:themeFill="accent5" w:themeFillTint="33"/>
          </w:tcPr>
          <w:p w14:paraId="1501EC37" w14:textId="27A80236" w:rsidR="00B261B8" w:rsidRPr="00195D24" w:rsidRDefault="001773DC"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 xml:space="preserve">Summative assessment methods </w:t>
            </w:r>
            <w:r w:rsidRPr="00195D24">
              <w:rPr>
                <w:rFonts w:ascii="Times New Roman" w:hAnsi="Times New Roman" w:cs="Times New Roman"/>
                <w:bCs/>
                <w:sz w:val="24"/>
                <w:szCs w:val="24"/>
                <w:lang w:val="en-US"/>
              </w:rPr>
              <w:t>(mark (yes – no) / specify your own)</w:t>
            </w:r>
            <w:r w:rsidR="00B261B8" w:rsidRPr="00195D24">
              <w:rPr>
                <w:rFonts w:ascii="Times New Roman" w:hAnsi="Times New Roman" w:cs="Times New Roman"/>
                <w:bCs/>
                <w:sz w:val="24"/>
                <w:szCs w:val="24"/>
                <w:lang w:val="en-US"/>
              </w:rPr>
              <w:t>:</w:t>
            </w:r>
            <w:r w:rsidR="00B261B8" w:rsidRPr="00195D24">
              <w:rPr>
                <w:rFonts w:ascii="Times New Roman" w:hAnsi="Times New Roman" w:cs="Times New Roman"/>
                <w:i/>
                <w:iCs/>
                <w:noProof/>
                <w:sz w:val="24"/>
                <w:szCs w:val="24"/>
                <w:lang w:val="en-US"/>
              </w:rPr>
              <w:t xml:space="preserve"> </w:t>
            </w:r>
          </w:p>
        </w:tc>
      </w:tr>
      <w:tr w:rsidR="00DD0E09" w:rsidRPr="00E64FDA" w14:paraId="231D6450" w14:textId="77777777" w:rsidTr="00D3634B">
        <w:tc>
          <w:tcPr>
            <w:tcW w:w="562" w:type="dxa"/>
          </w:tcPr>
          <w:p w14:paraId="7A951802" w14:textId="2BC06621"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5.1 </w:t>
            </w:r>
          </w:p>
        </w:tc>
        <w:tc>
          <w:tcPr>
            <w:tcW w:w="6951" w:type="dxa"/>
            <w:gridSpan w:val="2"/>
          </w:tcPr>
          <w:p w14:paraId="42F3DEFC" w14:textId="481F409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MCQ testing for understanding and application</w:t>
            </w:r>
          </w:p>
        </w:tc>
        <w:tc>
          <w:tcPr>
            <w:tcW w:w="708" w:type="dxa"/>
          </w:tcPr>
          <w:p w14:paraId="20BE3800" w14:textId="00CF17CC"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5.5 </w:t>
            </w:r>
          </w:p>
        </w:tc>
        <w:tc>
          <w:tcPr>
            <w:tcW w:w="7088" w:type="dxa"/>
          </w:tcPr>
          <w:p w14:paraId="44C70BD3" w14:textId="19F7C57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Scientific project SSRW (student’s scientific research work)</w:t>
            </w:r>
          </w:p>
        </w:tc>
      </w:tr>
      <w:tr w:rsidR="00DD0E09" w:rsidRPr="00195D24" w14:paraId="52C5349A" w14:textId="77777777" w:rsidTr="00D3634B">
        <w:tc>
          <w:tcPr>
            <w:tcW w:w="562" w:type="dxa"/>
          </w:tcPr>
          <w:p w14:paraId="23A4CD28" w14:textId="1262FFDE"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5.2 </w:t>
            </w:r>
          </w:p>
        </w:tc>
        <w:tc>
          <w:tcPr>
            <w:tcW w:w="6951" w:type="dxa"/>
            <w:gridSpan w:val="2"/>
          </w:tcPr>
          <w:p w14:paraId="1DAA3B8C" w14:textId="41C10B43"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Practical skills – </w:t>
            </w:r>
            <w:proofErr w:type="spellStart"/>
            <w:r w:rsidRPr="00195D24">
              <w:rPr>
                <w:rFonts w:ascii="Times New Roman" w:hAnsi="Times New Roman" w:cs="Times New Roman"/>
                <w:sz w:val="24"/>
                <w:szCs w:val="24"/>
                <w:lang w:val="en-US"/>
              </w:rPr>
              <w:t>Miniclinical</w:t>
            </w:r>
            <w:proofErr w:type="spellEnd"/>
            <w:r w:rsidRPr="00195D24">
              <w:rPr>
                <w:rFonts w:ascii="Times New Roman" w:hAnsi="Times New Roman" w:cs="Times New Roman"/>
                <w:sz w:val="24"/>
                <w:szCs w:val="24"/>
                <w:lang w:val="en-US"/>
              </w:rPr>
              <w:t xml:space="preserve"> exam (</w:t>
            </w:r>
            <w:proofErr w:type="spellStart"/>
            <w:r w:rsidRPr="00195D24">
              <w:rPr>
                <w:rFonts w:ascii="Times New Roman" w:hAnsi="Times New Roman" w:cs="Times New Roman"/>
                <w:sz w:val="24"/>
                <w:szCs w:val="24"/>
                <w:lang w:val="en-US"/>
              </w:rPr>
              <w:t>MiniCex</w:t>
            </w:r>
            <w:proofErr w:type="spellEnd"/>
            <w:r w:rsidRPr="00195D24">
              <w:rPr>
                <w:rFonts w:ascii="Times New Roman" w:hAnsi="Times New Roman" w:cs="Times New Roman"/>
                <w:sz w:val="24"/>
                <w:szCs w:val="24"/>
                <w:lang w:val="en-US"/>
              </w:rPr>
              <w:t xml:space="preserve">) </w:t>
            </w:r>
          </w:p>
        </w:tc>
        <w:tc>
          <w:tcPr>
            <w:tcW w:w="708" w:type="dxa"/>
          </w:tcPr>
          <w:p w14:paraId="26BB2CB3" w14:textId="14BBF708"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5.6 </w:t>
            </w:r>
          </w:p>
        </w:tc>
        <w:tc>
          <w:tcPr>
            <w:tcW w:w="7088" w:type="dxa"/>
          </w:tcPr>
          <w:p w14:paraId="045F301B" w14:textId="5000F5D5"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 xml:space="preserve">360 </w:t>
            </w:r>
            <w:proofErr w:type="spellStart"/>
            <w:r w:rsidRPr="00195D24">
              <w:rPr>
                <w:rFonts w:ascii="Times New Roman" w:hAnsi="Times New Roman" w:cs="Times New Roman"/>
                <w:sz w:val="24"/>
                <w:szCs w:val="24"/>
              </w:rPr>
              <w:t>score</w:t>
            </w:r>
            <w:proofErr w:type="spellEnd"/>
            <w:r w:rsidRPr="00195D24">
              <w:rPr>
                <w:rFonts w:ascii="Times New Roman" w:hAnsi="Times New Roman" w:cs="Times New Roman"/>
                <w:sz w:val="24"/>
                <w:szCs w:val="24"/>
              </w:rPr>
              <w:t xml:space="preserve"> - </w:t>
            </w:r>
            <w:proofErr w:type="spellStart"/>
            <w:r w:rsidRPr="00195D24">
              <w:rPr>
                <w:rFonts w:ascii="Times New Roman" w:hAnsi="Times New Roman" w:cs="Times New Roman"/>
                <w:sz w:val="24"/>
                <w:szCs w:val="24"/>
              </w:rPr>
              <w:t>behavior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and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professionalism</w:t>
            </w:r>
            <w:proofErr w:type="spellEnd"/>
          </w:p>
        </w:tc>
      </w:tr>
      <w:tr w:rsidR="00DD0E09" w:rsidRPr="00E64FDA" w14:paraId="0D9CE5F3" w14:textId="77777777" w:rsidTr="00D3634B">
        <w:tc>
          <w:tcPr>
            <w:tcW w:w="562" w:type="dxa"/>
          </w:tcPr>
          <w:p w14:paraId="504D6E6C" w14:textId="131C3D1D"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5.3 </w:t>
            </w:r>
          </w:p>
        </w:tc>
        <w:tc>
          <w:tcPr>
            <w:tcW w:w="6951" w:type="dxa"/>
            <w:gridSpan w:val="2"/>
          </w:tcPr>
          <w:p w14:paraId="5DCEF38C" w14:textId="01A3C5B1"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3. SIW- </w:t>
            </w:r>
            <w:proofErr w:type="spellStart"/>
            <w:r w:rsidRPr="00195D24">
              <w:rPr>
                <w:rFonts w:ascii="Times New Roman" w:eastAsia="Times New Roman" w:hAnsi="Times New Roman" w:cs="Times New Roman"/>
                <w:b/>
                <w:sz w:val="24"/>
                <w:szCs w:val="24"/>
              </w:rPr>
              <w:t>creative</w:t>
            </w:r>
            <w:proofErr w:type="spellEnd"/>
            <w:r w:rsidRPr="00195D24">
              <w:rPr>
                <w:rFonts w:ascii="Times New Roman" w:eastAsia="Times New Roman" w:hAnsi="Times New Roman" w:cs="Times New Roman"/>
                <w:b/>
                <w:sz w:val="24"/>
                <w:szCs w:val="24"/>
              </w:rPr>
              <w:t xml:space="preserve"> </w:t>
            </w:r>
            <w:proofErr w:type="spellStart"/>
            <w:r w:rsidRPr="00195D24">
              <w:rPr>
                <w:rFonts w:ascii="Times New Roman" w:eastAsia="Times New Roman" w:hAnsi="Times New Roman" w:cs="Times New Roman"/>
                <w:b/>
                <w:sz w:val="24"/>
                <w:szCs w:val="24"/>
              </w:rPr>
              <w:t>task</w:t>
            </w:r>
            <w:proofErr w:type="spellEnd"/>
          </w:p>
        </w:tc>
        <w:tc>
          <w:tcPr>
            <w:tcW w:w="708" w:type="dxa"/>
          </w:tcPr>
          <w:p w14:paraId="67622117" w14:textId="570679A5"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5.7 </w:t>
            </w:r>
          </w:p>
        </w:tc>
        <w:tc>
          <w:tcPr>
            <w:tcW w:w="7088" w:type="dxa"/>
          </w:tcPr>
          <w:p w14:paraId="6C6588DB" w14:textId="47A6640D"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Midterm control:</w:t>
            </w:r>
          </w:p>
          <w:p w14:paraId="4DF6107C"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Stage 1 - MCQ testing for understanding and application</w:t>
            </w:r>
          </w:p>
          <w:p w14:paraId="4592037F" w14:textId="73E34939"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Stage 2 – passing practical skills (</w:t>
            </w:r>
            <w:proofErr w:type="spellStart"/>
            <w:r w:rsidRPr="00195D24">
              <w:rPr>
                <w:rFonts w:ascii="Times New Roman" w:hAnsi="Times New Roman" w:cs="Times New Roman"/>
                <w:sz w:val="24"/>
                <w:szCs w:val="24"/>
                <w:lang w:val="en-US"/>
              </w:rPr>
              <w:t>miniclinical</w:t>
            </w:r>
            <w:proofErr w:type="spellEnd"/>
            <w:r w:rsidRPr="00195D24">
              <w:rPr>
                <w:rFonts w:ascii="Times New Roman" w:hAnsi="Times New Roman" w:cs="Times New Roman"/>
                <w:sz w:val="24"/>
                <w:szCs w:val="24"/>
                <w:lang w:val="en-US"/>
              </w:rPr>
              <w:t xml:space="preserve"> exam (</w:t>
            </w:r>
            <w:proofErr w:type="spellStart"/>
            <w:r w:rsidRPr="00195D24">
              <w:rPr>
                <w:rFonts w:ascii="Times New Roman" w:hAnsi="Times New Roman" w:cs="Times New Roman"/>
                <w:sz w:val="24"/>
                <w:szCs w:val="24"/>
                <w:lang w:val="en-US"/>
              </w:rPr>
              <w:t>MiniCex</w:t>
            </w:r>
            <w:proofErr w:type="spellEnd"/>
            <w:r w:rsidRPr="00195D24">
              <w:rPr>
                <w:rFonts w:ascii="Times New Roman" w:hAnsi="Times New Roman" w:cs="Times New Roman"/>
                <w:sz w:val="24"/>
                <w:szCs w:val="24"/>
                <w:lang w:val="en-US"/>
              </w:rPr>
              <w:t>)</w:t>
            </w:r>
          </w:p>
        </w:tc>
      </w:tr>
      <w:tr w:rsidR="00DD0E09" w:rsidRPr="00195D24" w14:paraId="1CFBAA37" w14:textId="77777777" w:rsidTr="00D3634B">
        <w:tc>
          <w:tcPr>
            <w:tcW w:w="562" w:type="dxa"/>
          </w:tcPr>
          <w:p w14:paraId="6517D4FA" w14:textId="54F688DD"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lastRenderedPageBreak/>
              <w:t xml:space="preserve">5.4 </w:t>
            </w:r>
          </w:p>
        </w:tc>
        <w:tc>
          <w:tcPr>
            <w:tcW w:w="6951" w:type="dxa"/>
            <w:gridSpan w:val="2"/>
          </w:tcPr>
          <w:p w14:paraId="50EBBEEB" w14:textId="78DD6799"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Medical history</w:t>
            </w:r>
          </w:p>
        </w:tc>
        <w:tc>
          <w:tcPr>
            <w:tcW w:w="708" w:type="dxa"/>
          </w:tcPr>
          <w:p w14:paraId="7F0817CE" w14:textId="7016EAE4" w:rsidR="00DD0E09" w:rsidRPr="00195D24" w:rsidRDefault="00DD0E09"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5.8 </w:t>
            </w:r>
          </w:p>
        </w:tc>
        <w:tc>
          <w:tcPr>
            <w:tcW w:w="7088" w:type="dxa"/>
          </w:tcPr>
          <w:p w14:paraId="3213AE93"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w:t>
            </w:r>
          </w:p>
          <w:p w14:paraId="381D027D" w14:textId="77777777" w:rsidR="00DD0E09"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Stage 1 - Testing on MCQ for understanding and application</w:t>
            </w:r>
          </w:p>
          <w:p w14:paraId="5E527913" w14:textId="4EAFC992" w:rsidR="00DD0E09" w:rsidRPr="00195D24" w:rsidRDefault="00DD0E09" w:rsidP="00195D24">
            <w:pPr>
              <w:jc w:val="both"/>
              <w:rPr>
                <w:rFonts w:ascii="Times New Roman" w:hAnsi="Times New Roman" w:cs="Times New Roman"/>
                <w:sz w:val="24"/>
                <w:szCs w:val="24"/>
                <w:lang w:val="en-US"/>
              </w:rPr>
            </w:pPr>
            <w:proofErr w:type="spellStart"/>
            <w:r w:rsidRPr="00195D24">
              <w:rPr>
                <w:rFonts w:ascii="Times New Roman" w:hAnsi="Times New Roman" w:cs="Times New Roman"/>
                <w:sz w:val="24"/>
                <w:szCs w:val="24"/>
              </w:rPr>
              <w:t>Stage</w:t>
            </w:r>
            <w:proofErr w:type="spellEnd"/>
            <w:r w:rsidRPr="00195D24">
              <w:rPr>
                <w:rFonts w:ascii="Times New Roman" w:hAnsi="Times New Roman" w:cs="Times New Roman"/>
                <w:sz w:val="24"/>
                <w:szCs w:val="24"/>
              </w:rPr>
              <w:t xml:space="preserve"> 2 - OSCE </w:t>
            </w:r>
            <w:proofErr w:type="spellStart"/>
            <w:r w:rsidRPr="00195D24">
              <w:rPr>
                <w:rFonts w:ascii="Times New Roman" w:hAnsi="Times New Roman" w:cs="Times New Roman"/>
                <w:sz w:val="24"/>
                <w:szCs w:val="24"/>
              </w:rPr>
              <w:t>with</w:t>
            </w:r>
            <w:proofErr w:type="spellEnd"/>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NP</w:t>
            </w:r>
          </w:p>
        </w:tc>
      </w:tr>
    </w:tbl>
    <w:p w14:paraId="0C71D220" w14:textId="77777777" w:rsidR="00454A3A" w:rsidRPr="00195D24" w:rsidRDefault="00454A3A" w:rsidP="00195D24">
      <w:pPr>
        <w:spacing w:after="0" w:line="240" w:lineRule="auto"/>
        <w:ind w:firstLine="567"/>
        <w:jc w:val="both"/>
        <w:rPr>
          <w:rFonts w:ascii="Times New Roman" w:hAnsi="Times New Roman" w:cs="Times New Roman"/>
          <w:sz w:val="24"/>
          <w:szCs w:val="24"/>
        </w:rPr>
      </w:pPr>
    </w:p>
    <w:p w14:paraId="1D2EF0B2" w14:textId="5C43452F" w:rsidR="00B07ACE" w:rsidRPr="00195D24" w:rsidRDefault="00B07ACE" w:rsidP="00195D24">
      <w:pPr>
        <w:spacing w:after="0" w:line="240" w:lineRule="auto"/>
        <w:rPr>
          <w:rFonts w:ascii="Times New Roman" w:hAnsi="Times New Roman" w:cs="Times New Roman"/>
          <w:sz w:val="24"/>
          <w:szCs w:val="24"/>
        </w:rPr>
      </w:pPr>
      <w:r w:rsidRPr="00195D24">
        <w:rPr>
          <w:rFonts w:ascii="Times New Roman" w:hAnsi="Times New Roman" w:cs="Times New Roman"/>
          <w:sz w:val="24"/>
          <w:szCs w:val="24"/>
        </w:rPr>
        <w:br w:type="page"/>
      </w:r>
    </w:p>
    <w:tbl>
      <w:tblPr>
        <w:tblStyle w:val="a3"/>
        <w:tblW w:w="14743" w:type="dxa"/>
        <w:tblInd w:w="108" w:type="dxa"/>
        <w:tblLayout w:type="fixed"/>
        <w:tblLook w:val="04A0" w:firstRow="1" w:lastRow="0" w:firstColumn="1" w:lastColumn="0" w:noHBand="0" w:noVBand="1"/>
      </w:tblPr>
      <w:tblGrid>
        <w:gridCol w:w="566"/>
        <w:gridCol w:w="821"/>
        <w:gridCol w:w="46"/>
        <w:gridCol w:w="284"/>
        <w:gridCol w:w="283"/>
        <w:gridCol w:w="426"/>
        <w:gridCol w:w="142"/>
        <w:gridCol w:w="424"/>
        <w:gridCol w:w="243"/>
        <w:gridCol w:w="6"/>
        <w:gridCol w:w="11"/>
        <w:gridCol w:w="14"/>
        <w:gridCol w:w="436"/>
        <w:gridCol w:w="25"/>
        <w:gridCol w:w="1404"/>
        <w:gridCol w:w="25"/>
        <w:gridCol w:w="2667"/>
        <w:gridCol w:w="655"/>
        <w:gridCol w:w="337"/>
        <w:gridCol w:w="5784"/>
        <w:gridCol w:w="25"/>
        <w:gridCol w:w="92"/>
        <w:gridCol w:w="27"/>
      </w:tblGrid>
      <w:tr w:rsidR="00272516" w:rsidRPr="00E64FDA" w14:paraId="1D44330D" w14:textId="77777777" w:rsidTr="0049182D">
        <w:trPr>
          <w:gridAfter w:val="2"/>
          <w:wAfter w:w="119" w:type="dxa"/>
        </w:trPr>
        <w:tc>
          <w:tcPr>
            <w:tcW w:w="566" w:type="dxa"/>
            <w:shd w:val="clear" w:color="auto" w:fill="DEEAF6" w:themeFill="accent5" w:themeFillTint="33"/>
          </w:tcPr>
          <w:p w14:paraId="22ED5458" w14:textId="16926ECE" w:rsidR="000B3455" w:rsidRPr="00195D24" w:rsidRDefault="000336A5"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6</w:t>
            </w:r>
            <w:r w:rsidR="000B3455" w:rsidRPr="00195D24">
              <w:rPr>
                <w:rFonts w:ascii="Times New Roman" w:hAnsi="Times New Roman" w:cs="Times New Roman"/>
                <w:b/>
                <w:bCs/>
                <w:sz w:val="24"/>
                <w:szCs w:val="24"/>
              </w:rPr>
              <w:t xml:space="preserve">. </w:t>
            </w:r>
          </w:p>
        </w:tc>
        <w:tc>
          <w:tcPr>
            <w:tcW w:w="14058" w:type="dxa"/>
            <w:gridSpan w:val="20"/>
            <w:shd w:val="clear" w:color="auto" w:fill="DEEAF6" w:themeFill="accent5" w:themeFillTint="33"/>
          </w:tcPr>
          <w:p w14:paraId="05C9796E" w14:textId="3B681B6D" w:rsidR="000B3455" w:rsidRPr="00195D24" w:rsidRDefault="001773DC"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Detailed information about the discipline</w:t>
            </w:r>
          </w:p>
        </w:tc>
      </w:tr>
      <w:tr w:rsidR="00FD4F12" w:rsidRPr="00E64FDA" w14:paraId="5A3BC764" w14:textId="77777777" w:rsidTr="0049182D">
        <w:trPr>
          <w:gridAfter w:val="2"/>
          <w:wAfter w:w="119" w:type="dxa"/>
        </w:trPr>
        <w:tc>
          <w:tcPr>
            <w:tcW w:w="566" w:type="dxa"/>
          </w:tcPr>
          <w:p w14:paraId="5C673524" w14:textId="33200D6D"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rPr>
              <w:t>.1</w:t>
            </w:r>
          </w:p>
        </w:tc>
        <w:tc>
          <w:tcPr>
            <w:tcW w:w="3161" w:type="dxa"/>
            <w:gridSpan w:val="13"/>
          </w:tcPr>
          <w:p w14:paraId="558C0A72" w14:textId="33757C9C" w:rsidR="000B3455" w:rsidRPr="00195D24" w:rsidRDefault="001773DC"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Academic year</w:t>
            </w:r>
            <w:r w:rsidR="00847661" w:rsidRPr="00195D24">
              <w:rPr>
                <w:rFonts w:ascii="Times New Roman" w:hAnsi="Times New Roman" w:cs="Times New Roman"/>
                <w:sz w:val="24"/>
                <w:szCs w:val="24"/>
              </w:rPr>
              <w:t>:</w:t>
            </w:r>
          </w:p>
          <w:p w14:paraId="7E6E817D" w14:textId="46BFFF71" w:rsidR="00A822B1" w:rsidRPr="00195D24" w:rsidRDefault="00A822B1" w:rsidP="00195D24">
            <w:pPr>
              <w:jc w:val="both"/>
              <w:rPr>
                <w:rFonts w:ascii="Times New Roman" w:hAnsi="Times New Roman" w:cs="Times New Roman"/>
                <w:sz w:val="24"/>
                <w:szCs w:val="24"/>
              </w:rPr>
            </w:pPr>
            <w:r w:rsidRPr="00195D24">
              <w:rPr>
                <w:rFonts w:ascii="Times New Roman" w:hAnsi="Times New Roman" w:cs="Times New Roman"/>
                <w:sz w:val="24"/>
                <w:szCs w:val="24"/>
              </w:rPr>
              <w:t>2023-2024</w:t>
            </w:r>
          </w:p>
        </w:tc>
        <w:tc>
          <w:tcPr>
            <w:tcW w:w="1429" w:type="dxa"/>
            <w:gridSpan w:val="2"/>
          </w:tcPr>
          <w:p w14:paraId="706A8953" w14:textId="6DA5E8D8"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lang w:val="en-US"/>
              </w:rPr>
              <w:t>.</w:t>
            </w:r>
            <w:r w:rsidR="00FD4F12" w:rsidRPr="00195D24">
              <w:rPr>
                <w:rFonts w:ascii="Times New Roman" w:hAnsi="Times New Roman" w:cs="Times New Roman"/>
                <w:sz w:val="24"/>
                <w:szCs w:val="24"/>
              </w:rPr>
              <w:t>3</w:t>
            </w:r>
          </w:p>
        </w:tc>
        <w:tc>
          <w:tcPr>
            <w:tcW w:w="9468" w:type="dxa"/>
            <w:gridSpan w:val="5"/>
          </w:tcPr>
          <w:p w14:paraId="2CE1AA98" w14:textId="73ABFF7F" w:rsidR="000B3455" w:rsidRPr="00195D24" w:rsidRDefault="001773D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Timetable</w:t>
            </w:r>
            <w:r w:rsidR="00847661"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сабақ күні</w:t>
            </w:r>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уақыт</w:t>
            </w:r>
            <w:proofErr w:type="spellEnd"/>
            <w:r w:rsidR="00847661" w:rsidRPr="00195D24">
              <w:rPr>
                <w:rFonts w:ascii="Times New Roman" w:hAnsi="Times New Roman" w:cs="Times New Roman"/>
                <w:sz w:val="24"/>
                <w:szCs w:val="24"/>
                <w:lang w:val="en-US"/>
              </w:rPr>
              <w:t>)</w:t>
            </w:r>
            <w:r w:rsidR="000B3455" w:rsidRPr="00195D24">
              <w:rPr>
                <w:rFonts w:ascii="Times New Roman" w:hAnsi="Times New Roman" w:cs="Times New Roman"/>
                <w:sz w:val="24"/>
                <w:szCs w:val="24"/>
                <w:lang w:val="en-US"/>
              </w:rPr>
              <w:t>:</w:t>
            </w:r>
          </w:p>
          <w:p w14:paraId="42232B2A" w14:textId="4509243E" w:rsidR="00A822B1" w:rsidRPr="00195D24" w:rsidRDefault="00EE6837"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 </w:t>
            </w:r>
            <w:r w:rsidR="00A569BA" w:rsidRPr="00195D24">
              <w:rPr>
                <w:rFonts w:ascii="Times New Roman" w:hAnsi="Times New Roman" w:cs="Times New Roman"/>
                <w:sz w:val="24"/>
                <w:szCs w:val="24"/>
                <w:lang w:val="en-US"/>
              </w:rPr>
              <w:t xml:space="preserve">From </w:t>
            </w:r>
            <w:r w:rsidR="00A822B1" w:rsidRPr="00195D24">
              <w:rPr>
                <w:rFonts w:ascii="Times New Roman" w:hAnsi="Times New Roman" w:cs="Times New Roman"/>
                <w:sz w:val="24"/>
                <w:szCs w:val="24"/>
                <w:lang w:val="en-US"/>
              </w:rPr>
              <w:t>8.00</w:t>
            </w:r>
            <w:r w:rsidRPr="00195D24">
              <w:rPr>
                <w:rFonts w:ascii="Times New Roman" w:hAnsi="Times New Roman" w:cs="Times New Roman"/>
                <w:sz w:val="24"/>
                <w:szCs w:val="24"/>
                <w:lang w:val="en-US"/>
              </w:rPr>
              <w:t xml:space="preserve"> </w:t>
            </w:r>
            <w:r w:rsidR="00A569BA" w:rsidRPr="00195D24">
              <w:rPr>
                <w:rFonts w:ascii="Times New Roman" w:hAnsi="Times New Roman" w:cs="Times New Roman"/>
                <w:sz w:val="24"/>
                <w:szCs w:val="24"/>
                <w:lang w:val="en-US"/>
              </w:rPr>
              <w:t>to</w:t>
            </w:r>
            <w:r w:rsidR="00A822B1" w:rsidRPr="00195D24">
              <w:rPr>
                <w:rFonts w:ascii="Times New Roman" w:hAnsi="Times New Roman" w:cs="Times New Roman"/>
                <w:sz w:val="24"/>
                <w:szCs w:val="24"/>
                <w:lang w:val="en-US"/>
              </w:rPr>
              <w:t>1</w:t>
            </w:r>
            <w:r w:rsidR="00DD0E09" w:rsidRPr="00195D24">
              <w:rPr>
                <w:rFonts w:ascii="Times New Roman" w:hAnsi="Times New Roman" w:cs="Times New Roman"/>
                <w:sz w:val="24"/>
                <w:szCs w:val="24"/>
                <w:lang w:val="en-US"/>
              </w:rPr>
              <w:t>4</w:t>
            </w:r>
            <w:r w:rsidR="00A822B1" w:rsidRPr="00195D24">
              <w:rPr>
                <w:rFonts w:ascii="Times New Roman" w:hAnsi="Times New Roman" w:cs="Times New Roman"/>
                <w:sz w:val="24"/>
                <w:szCs w:val="24"/>
                <w:lang w:val="en-US"/>
              </w:rPr>
              <w:t>.00</w:t>
            </w:r>
            <w:r w:rsidR="001773DC" w:rsidRPr="00195D24">
              <w:rPr>
                <w:rFonts w:ascii="Times New Roman" w:hAnsi="Times New Roman" w:cs="Times New Roman"/>
                <w:sz w:val="24"/>
                <w:szCs w:val="24"/>
                <w:lang w:val="kk-KZ"/>
              </w:rPr>
              <w:t xml:space="preserve"> </w:t>
            </w:r>
          </w:p>
        </w:tc>
      </w:tr>
      <w:tr w:rsidR="00FD4F12" w:rsidRPr="00E64FDA" w14:paraId="5E445C08" w14:textId="77777777" w:rsidTr="0049182D">
        <w:trPr>
          <w:gridAfter w:val="2"/>
          <w:wAfter w:w="119" w:type="dxa"/>
        </w:trPr>
        <w:tc>
          <w:tcPr>
            <w:tcW w:w="566" w:type="dxa"/>
          </w:tcPr>
          <w:p w14:paraId="425D3F10" w14:textId="47F99EF1" w:rsidR="000B3455" w:rsidRPr="00195D24" w:rsidRDefault="00946FAE"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6</w:t>
            </w:r>
            <w:r w:rsidR="000B3455" w:rsidRPr="00195D24">
              <w:rPr>
                <w:rFonts w:ascii="Times New Roman" w:hAnsi="Times New Roman" w:cs="Times New Roman"/>
                <w:sz w:val="24"/>
                <w:szCs w:val="24"/>
                <w:lang w:val="en-US"/>
              </w:rPr>
              <w:t>.2</w:t>
            </w:r>
          </w:p>
        </w:tc>
        <w:tc>
          <w:tcPr>
            <w:tcW w:w="3161" w:type="dxa"/>
            <w:gridSpan w:val="13"/>
          </w:tcPr>
          <w:p w14:paraId="6B8DD433" w14:textId="61EC37CF" w:rsidR="000B3455" w:rsidRPr="00195D24" w:rsidRDefault="00A569B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Semester</w:t>
            </w:r>
            <w:r w:rsidR="00847661" w:rsidRPr="00195D24">
              <w:rPr>
                <w:rFonts w:ascii="Times New Roman" w:hAnsi="Times New Roman" w:cs="Times New Roman"/>
                <w:sz w:val="24"/>
                <w:szCs w:val="24"/>
              </w:rPr>
              <w:t>:</w:t>
            </w:r>
          </w:p>
          <w:p w14:paraId="0E492CB2" w14:textId="0A38E7B5" w:rsidR="00A822B1"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w:t>
            </w:r>
            <w:r w:rsidR="00A822B1" w:rsidRPr="00195D24">
              <w:rPr>
                <w:rFonts w:ascii="Times New Roman" w:hAnsi="Times New Roman" w:cs="Times New Roman"/>
                <w:sz w:val="24"/>
                <w:szCs w:val="24"/>
              </w:rPr>
              <w:t xml:space="preserve"> </w:t>
            </w:r>
            <w:proofErr w:type="gramStart"/>
            <w:r w:rsidR="00A569BA" w:rsidRPr="00195D24">
              <w:rPr>
                <w:rFonts w:ascii="Times New Roman" w:hAnsi="Times New Roman" w:cs="Times New Roman"/>
                <w:sz w:val="24"/>
                <w:szCs w:val="24"/>
                <w:lang w:val="en-US"/>
              </w:rPr>
              <w:t>semester</w:t>
            </w:r>
            <w:proofErr w:type="gramEnd"/>
          </w:p>
        </w:tc>
        <w:tc>
          <w:tcPr>
            <w:tcW w:w="1429" w:type="dxa"/>
            <w:gridSpan w:val="2"/>
          </w:tcPr>
          <w:p w14:paraId="28446103" w14:textId="610CF2A5" w:rsidR="000B3455" w:rsidRPr="00195D24" w:rsidRDefault="00946FAE" w:rsidP="00195D24">
            <w:pPr>
              <w:jc w:val="both"/>
              <w:rPr>
                <w:rFonts w:ascii="Times New Roman" w:hAnsi="Times New Roman" w:cs="Times New Roman"/>
                <w:sz w:val="24"/>
                <w:szCs w:val="24"/>
              </w:rPr>
            </w:pPr>
            <w:r w:rsidRPr="00195D24">
              <w:rPr>
                <w:rFonts w:ascii="Times New Roman" w:hAnsi="Times New Roman" w:cs="Times New Roman"/>
                <w:sz w:val="24"/>
                <w:szCs w:val="24"/>
              </w:rPr>
              <w:t>6</w:t>
            </w:r>
            <w:r w:rsidR="00FD4F12" w:rsidRPr="00195D24">
              <w:rPr>
                <w:rFonts w:ascii="Times New Roman" w:hAnsi="Times New Roman" w:cs="Times New Roman"/>
                <w:sz w:val="24"/>
                <w:szCs w:val="24"/>
              </w:rPr>
              <w:t>.4</w:t>
            </w:r>
          </w:p>
        </w:tc>
        <w:tc>
          <w:tcPr>
            <w:tcW w:w="9468" w:type="dxa"/>
            <w:gridSpan w:val="5"/>
          </w:tcPr>
          <w:p w14:paraId="36544802" w14:textId="77777777" w:rsidR="00A569BA" w:rsidRPr="00195D24" w:rsidRDefault="00A569B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Place</w:t>
            </w:r>
          </w:p>
          <w:p w14:paraId="39144DA3" w14:textId="5A5B4D4A" w:rsidR="000B3455" w:rsidRPr="00195D24" w:rsidRDefault="00A569B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(educational building, office, platform and link to the DOT learning meeting):</w:t>
            </w:r>
          </w:p>
          <w:p w14:paraId="624A7A58" w14:textId="4D4059C4" w:rsidR="006E34D7" w:rsidRPr="00195D24" w:rsidRDefault="00DD0E09"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City Clinical Hospital №1, City Clinical Hospital №7</w:t>
            </w:r>
          </w:p>
        </w:tc>
      </w:tr>
      <w:tr w:rsidR="00272516" w:rsidRPr="00195D24" w14:paraId="1D59EEA1" w14:textId="77777777" w:rsidTr="0049182D">
        <w:trPr>
          <w:gridAfter w:val="2"/>
          <w:wAfter w:w="119" w:type="dxa"/>
        </w:trPr>
        <w:tc>
          <w:tcPr>
            <w:tcW w:w="566" w:type="dxa"/>
            <w:shd w:val="clear" w:color="auto" w:fill="DEEAF6" w:themeFill="accent5" w:themeFillTint="33"/>
          </w:tcPr>
          <w:p w14:paraId="3F269250" w14:textId="49FB1F31" w:rsidR="000B3455" w:rsidRPr="00195D24" w:rsidRDefault="00A231F3"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7</w:t>
            </w:r>
            <w:r w:rsidR="0081276D" w:rsidRPr="00195D24">
              <w:rPr>
                <w:rFonts w:ascii="Times New Roman" w:hAnsi="Times New Roman" w:cs="Times New Roman"/>
                <w:b/>
                <w:bCs/>
                <w:sz w:val="24"/>
                <w:szCs w:val="24"/>
              </w:rPr>
              <w:t>.</w:t>
            </w:r>
          </w:p>
        </w:tc>
        <w:tc>
          <w:tcPr>
            <w:tcW w:w="14058" w:type="dxa"/>
            <w:gridSpan w:val="20"/>
            <w:shd w:val="clear" w:color="auto" w:fill="DEEAF6" w:themeFill="accent5" w:themeFillTint="33"/>
          </w:tcPr>
          <w:p w14:paraId="45C7CEEB" w14:textId="4D58E533" w:rsidR="000B3455" w:rsidRPr="00195D24" w:rsidRDefault="00C8636C" w:rsidP="00195D24">
            <w:pPr>
              <w:jc w:val="both"/>
              <w:rPr>
                <w:rFonts w:ascii="Times New Roman" w:hAnsi="Times New Roman" w:cs="Times New Roman"/>
                <w:b/>
                <w:bCs/>
                <w:sz w:val="24"/>
                <w:szCs w:val="24"/>
                <w:lang w:val="en-US"/>
              </w:rPr>
            </w:pPr>
            <w:proofErr w:type="spellStart"/>
            <w:r w:rsidRPr="00195D24">
              <w:rPr>
                <w:rFonts w:ascii="Times New Roman" w:hAnsi="Times New Roman" w:cs="Times New Roman"/>
                <w:b/>
                <w:bCs/>
                <w:sz w:val="24"/>
                <w:szCs w:val="24"/>
              </w:rPr>
              <w:t>Discipline</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leader</w:t>
            </w:r>
            <w:proofErr w:type="spellEnd"/>
          </w:p>
        </w:tc>
      </w:tr>
      <w:tr w:rsidR="0065501A" w:rsidRPr="00195D24" w14:paraId="0595F3BC" w14:textId="77777777" w:rsidTr="0049182D">
        <w:trPr>
          <w:gridAfter w:val="3"/>
          <w:wAfter w:w="144" w:type="dxa"/>
        </w:trPr>
        <w:tc>
          <w:tcPr>
            <w:tcW w:w="2000" w:type="dxa"/>
            <w:gridSpan w:val="5"/>
          </w:tcPr>
          <w:p w14:paraId="69E8D0B4" w14:textId="68C1131C" w:rsidR="00FA1259" w:rsidRPr="00195D24" w:rsidRDefault="00C8636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Position</w:t>
            </w:r>
          </w:p>
        </w:tc>
        <w:tc>
          <w:tcPr>
            <w:tcW w:w="1702" w:type="dxa"/>
            <w:gridSpan w:val="8"/>
          </w:tcPr>
          <w:p w14:paraId="239B7AD6" w14:textId="71DF81B3" w:rsidR="00FA1259" w:rsidRPr="00195D24" w:rsidRDefault="00C8636C"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 name</w:t>
            </w:r>
          </w:p>
        </w:tc>
        <w:tc>
          <w:tcPr>
            <w:tcW w:w="1429" w:type="dxa"/>
            <w:gridSpan w:val="2"/>
          </w:tcPr>
          <w:p w14:paraId="1EC4175F" w14:textId="76307906"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Department</w:t>
            </w:r>
          </w:p>
        </w:tc>
        <w:tc>
          <w:tcPr>
            <w:tcW w:w="3347" w:type="dxa"/>
            <w:gridSpan w:val="3"/>
          </w:tcPr>
          <w:p w14:paraId="6831AEEE" w14:textId="13B4410A" w:rsidR="00FA1259"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Contact information</w:t>
            </w:r>
          </w:p>
          <w:p w14:paraId="63C150C1" w14:textId="6A1D75D0" w:rsidR="003C3B15" w:rsidRPr="00195D24" w:rsidRDefault="00C8636C"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(tel</w:t>
            </w:r>
            <w:r w:rsidR="003C3B15" w:rsidRPr="00195D24">
              <w:rPr>
                <w:rFonts w:ascii="Times New Roman" w:hAnsi="Times New Roman" w:cs="Times New Roman"/>
                <w:sz w:val="24"/>
                <w:szCs w:val="24"/>
                <w:lang w:val="en-US"/>
              </w:rPr>
              <w:t>., e-mail)</w:t>
            </w:r>
          </w:p>
        </w:tc>
        <w:tc>
          <w:tcPr>
            <w:tcW w:w="6121" w:type="dxa"/>
            <w:gridSpan w:val="2"/>
          </w:tcPr>
          <w:p w14:paraId="75A2E772" w14:textId="03B504BB" w:rsidR="00FA1259" w:rsidRPr="00195D24" w:rsidRDefault="00C8636C" w:rsidP="00195D24">
            <w:pPr>
              <w:rPr>
                <w:rFonts w:ascii="Times New Roman" w:hAnsi="Times New Roman" w:cs="Times New Roman"/>
                <w:sz w:val="24"/>
                <w:szCs w:val="24"/>
                <w:lang w:val="en-US"/>
              </w:rPr>
            </w:pPr>
            <w:proofErr w:type="spellStart"/>
            <w:r w:rsidRPr="00195D24">
              <w:rPr>
                <w:rFonts w:ascii="Times New Roman" w:hAnsi="Times New Roman" w:cs="Times New Roman"/>
                <w:sz w:val="24"/>
                <w:szCs w:val="24"/>
              </w:rPr>
              <w:t>Consultations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before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exams</w:t>
            </w:r>
            <w:proofErr w:type="spellEnd"/>
          </w:p>
        </w:tc>
      </w:tr>
      <w:tr w:rsidR="00591D8B" w:rsidRPr="00E64FDA" w14:paraId="7B8FB5C4" w14:textId="77777777" w:rsidTr="0049182D">
        <w:trPr>
          <w:gridAfter w:val="3"/>
          <w:wAfter w:w="144" w:type="dxa"/>
        </w:trPr>
        <w:tc>
          <w:tcPr>
            <w:tcW w:w="2000" w:type="dxa"/>
            <w:gridSpan w:val="5"/>
          </w:tcPr>
          <w:p w14:paraId="3DDEFCBC" w14:textId="0EE1EABC"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Senior lecturer</w:t>
            </w:r>
          </w:p>
        </w:tc>
        <w:tc>
          <w:tcPr>
            <w:tcW w:w="1702" w:type="dxa"/>
            <w:gridSpan w:val="8"/>
          </w:tcPr>
          <w:p w14:paraId="5309AAE8" w14:textId="77777777" w:rsidR="00591D8B" w:rsidRPr="00195D24" w:rsidRDefault="00591D8B" w:rsidP="00195D24">
            <w:pPr>
              <w:jc w:val="both"/>
              <w:rPr>
                <w:rFonts w:ascii="Times New Roman" w:hAnsi="Times New Roman" w:cs="Times New Roman"/>
                <w:sz w:val="24"/>
                <w:szCs w:val="24"/>
                <w:lang w:val="en-US"/>
              </w:rPr>
            </w:pPr>
            <w:proofErr w:type="spellStart"/>
            <w:r w:rsidRPr="00195D24">
              <w:rPr>
                <w:rFonts w:ascii="Times New Roman" w:hAnsi="Times New Roman" w:cs="Times New Roman"/>
                <w:sz w:val="24"/>
                <w:szCs w:val="24"/>
                <w:lang w:val="en-US"/>
              </w:rPr>
              <w:t>Madenbay</w:t>
            </w:r>
            <w:proofErr w:type="spellEnd"/>
            <w:r w:rsidRPr="00195D24">
              <w:rPr>
                <w:rFonts w:ascii="Times New Roman" w:hAnsi="Times New Roman" w:cs="Times New Roman"/>
                <w:sz w:val="24"/>
                <w:szCs w:val="24"/>
                <w:lang w:val="en-US"/>
              </w:rPr>
              <w:t xml:space="preserve"> K.</w:t>
            </w:r>
          </w:p>
          <w:p w14:paraId="2E928746" w14:textId="34EE59C1" w:rsidR="00591D8B" w:rsidRPr="00195D24" w:rsidRDefault="00591D8B" w:rsidP="00195D24">
            <w:pPr>
              <w:jc w:val="both"/>
              <w:rPr>
                <w:rFonts w:ascii="Times New Roman" w:hAnsi="Times New Roman" w:cs="Times New Roman"/>
                <w:sz w:val="24"/>
                <w:szCs w:val="24"/>
                <w:lang w:val="en-US"/>
              </w:rPr>
            </w:pPr>
            <w:proofErr w:type="spellStart"/>
            <w:r w:rsidRPr="00195D24">
              <w:rPr>
                <w:rFonts w:ascii="Times New Roman" w:hAnsi="Times New Roman" w:cs="Times New Roman"/>
                <w:sz w:val="24"/>
                <w:szCs w:val="24"/>
                <w:lang w:val="en-US"/>
              </w:rPr>
              <w:t>Nurlanova</w:t>
            </w:r>
            <w:proofErr w:type="spellEnd"/>
            <w:r w:rsidRPr="00195D24">
              <w:rPr>
                <w:rFonts w:ascii="Times New Roman" w:hAnsi="Times New Roman" w:cs="Times New Roman"/>
                <w:sz w:val="24"/>
                <w:szCs w:val="24"/>
                <w:lang w:val="en-US"/>
              </w:rPr>
              <w:t xml:space="preserve"> Z</w:t>
            </w:r>
          </w:p>
        </w:tc>
        <w:tc>
          <w:tcPr>
            <w:tcW w:w="1429" w:type="dxa"/>
            <w:gridSpan w:val="2"/>
          </w:tcPr>
          <w:p w14:paraId="465C4D24" w14:textId="3DAFE3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Clinical discipline</w:t>
            </w:r>
          </w:p>
        </w:tc>
        <w:tc>
          <w:tcPr>
            <w:tcW w:w="3347" w:type="dxa"/>
            <w:gridSpan w:val="3"/>
          </w:tcPr>
          <w:p w14:paraId="26E24B8B"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8 (747) 406 02 57</w:t>
            </w:r>
          </w:p>
          <w:p w14:paraId="5E082735" w14:textId="5278E1D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 xml:space="preserve">8 </w:t>
            </w:r>
            <w:r w:rsidRPr="00195D24">
              <w:rPr>
                <w:rFonts w:ascii="Times New Roman" w:hAnsi="Times New Roman" w:cs="Times New Roman"/>
                <w:sz w:val="24"/>
                <w:szCs w:val="24"/>
              </w:rPr>
              <w:t>(775) 756-24-24</w:t>
            </w:r>
          </w:p>
        </w:tc>
        <w:tc>
          <w:tcPr>
            <w:tcW w:w="6121" w:type="dxa"/>
            <w:gridSpan w:val="2"/>
          </w:tcPr>
          <w:p w14:paraId="79D500E1" w14:textId="218F8771"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Before the examination session within 60 minutes</w:t>
            </w:r>
          </w:p>
        </w:tc>
      </w:tr>
      <w:tr w:rsidR="00591D8B" w:rsidRPr="00E64FDA" w14:paraId="43D135B3" w14:textId="77777777" w:rsidTr="0049182D">
        <w:trPr>
          <w:gridAfter w:val="2"/>
          <w:wAfter w:w="119" w:type="dxa"/>
        </w:trPr>
        <w:tc>
          <w:tcPr>
            <w:tcW w:w="566" w:type="dxa"/>
            <w:shd w:val="clear" w:color="auto" w:fill="DEEAF6" w:themeFill="accent5" w:themeFillTint="33"/>
          </w:tcPr>
          <w:p w14:paraId="64B41563" w14:textId="0EE37CD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8.</w:t>
            </w:r>
          </w:p>
        </w:tc>
        <w:tc>
          <w:tcPr>
            <w:tcW w:w="14058" w:type="dxa"/>
            <w:gridSpan w:val="20"/>
            <w:shd w:val="clear" w:color="auto" w:fill="DEEAF6" w:themeFill="accent5" w:themeFillTint="33"/>
          </w:tcPr>
          <w:p w14:paraId="6BA5699A" w14:textId="0BC2D0F5"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The content of the discipline</w:t>
            </w:r>
          </w:p>
        </w:tc>
      </w:tr>
      <w:tr w:rsidR="00591D8B" w:rsidRPr="00195D24" w14:paraId="4E1A96DB" w14:textId="77777777" w:rsidTr="0049182D">
        <w:trPr>
          <w:gridAfter w:val="2"/>
          <w:wAfter w:w="119" w:type="dxa"/>
        </w:trPr>
        <w:tc>
          <w:tcPr>
            <w:tcW w:w="566" w:type="dxa"/>
          </w:tcPr>
          <w:p w14:paraId="4C05FE80" w14:textId="5C922578" w:rsidR="00591D8B" w:rsidRPr="00195D24" w:rsidRDefault="00591D8B" w:rsidP="00195D24">
            <w:pPr>
              <w:jc w:val="both"/>
              <w:rPr>
                <w:rFonts w:ascii="Times New Roman" w:hAnsi="Times New Roman" w:cs="Times New Roman"/>
                <w:sz w:val="24"/>
                <w:szCs w:val="24"/>
                <w:lang w:val="en-US"/>
              </w:rPr>
            </w:pPr>
          </w:p>
        </w:tc>
        <w:tc>
          <w:tcPr>
            <w:tcW w:w="7257" w:type="dxa"/>
            <w:gridSpan w:val="16"/>
          </w:tcPr>
          <w:p w14:paraId="7F1ED364" w14:textId="1608C892"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Name of the </w:t>
            </w:r>
            <w:r w:rsidR="00E64FDA">
              <w:rPr>
                <w:rFonts w:ascii="Times New Roman" w:hAnsi="Times New Roman" w:cs="Times New Roman"/>
                <w:sz w:val="24"/>
                <w:szCs w:val="24"/>
                <w:lang w:val="en-US"/>
              </w:rPr>
              <w:t>topic</w:t>
            </w:r>
          </w:p>
        </w:tc>
        <w:tc>
          <w:tcPr>
            <w:tcW w:w="992" w:type="dxa"/>
            <w:gridSpan w:val="2"/>
          </w:tcPr>
          <w:p w14:paraId="1D01529D" w14:textId="2924F79F" w:rsidR="00591D8B" w:rsidRPr="00195D24" w:rsidRDefault="00E64FDA"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Study</w:t>
            </w:r>
            <w:r w:rsidR="00591D8B" w:rsidRPr="00195D24">
              <w:rPr>
                <w:rFonts w:ascii="Times New Roman" w:hAnsi="Times New Roman" w:cs="Times New Roman"/>
                <w:sz w:val="24"/>
                <w:szCs w:val="24"/>
                <w:lang w:val="en-US"/>
              </w:rPr>
              <w:t xml:space="preserve"> hours</w:t>
            </w:r>
          </w:p>
        </w:tc>
        <w:tc>
          <w:tcPr>
            <w:tcW w:w="5809" w:type="dxa"/>
            <w:gridSpan w:val="2"/>
          </w:tcPr>
          <w:p w14:paraId="4647DDF3" w14:textId="42FE5777" w:rsidR="00591D8B" w:rsidRPr="00195D24" w:rsidRDefault="00591D8B" w:rsidP="00195D24">
            <w:pPr>
              <w:jc w:val="both"/>
              <w:rPr>
                <w:rFonts w:ascii="Times New Roman" w:hAnsi="Times New Roman" w:cs="Times New Roman"/>
                <w:sz w:val="24"/>
                <w:szCs w:val="24"/>
              </w:rPr>
            </w:pPr>
            <w:proofErr w:type="spellStart"/>
            <w:r w:rsidRPr="00195D24">
              <w:rPr>
                <w:rFonts w:ascii="Times New Roman" w:hAnsi="Times New Roman" w:cs="Times New Roman"/>
                <w:sz w:val="24"/>
                <w:szCs w:val="24"/>
              </w:rPr>
              <w:t>Conduct</w:t>
            </w:r>
            <w:r w:rsidRPr="00195D24">
              <w:rPr>
                <w:rFonts w:ascii="Times New Roman" w:hAnsi="Times New Roman" w:cs="Times New Roman"/>
                <w:sz w:val="24"/>
                <w:szCs w:val="24"/>
                <w:lang w:val="en-US"/>
              </w:rPr>
              <w:t>ing</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form</w:t>
            </w:r>
            <w:proofErr w:type="spellEnd"/>
          </w:p>
        </w:tc>
      </w:tr>
      <w:tr w:rsidR="00591D8B" w:rsidRPr="00E64FDA" w14:paraId="1B84D447" w14:textId="77777777" w:rsidTr="0049182D">
        <w:trPr>
          <w:gridAfter w:val="2"/>
          <w:wAfter w:w="119" w:type="dxa"/>
          <w:trHeight w:val="62"/>
        </w:trPr>
        <w:tc>
          <w:tcPr>
            <w:tcW w:w="566" w:type="dxa"/>
          </w:tcPr>
          <w:p w14:paraId="6D1A38C1" w14:textId="02CA59CE" w:rsidR="00591D8B" w:rsidRPr="00195D24" w:rsidRDefault="00591D8B" w:rsidP="00195D24">
            <w:pPr>
              <w:pStyle w:val="a4"/>
              <w:numPr>
                <w:ilvl w:val="0"/>
                <w:numId w:val="1"/>
              </w:numPr>
              <w:ind w:left="0" w:firstLine="0"/>
              <w:rPr>
                <w:rFonts w:ascii="Times New Roman" w:hAnsi="Times New Roman" w:cs="Times New Roman"/>
                <w:sz w:val="24"/>
                <w:szCs w:val="24"/>
              </w:rPr>
            </w:pPr>
          </w:p>
        </w:tc>
        <w:tc>
          <w:tcPr>
            <w:tcW w:w="7257" w:type="dxa"/>
            <w:gridSpan w:val="16"/>
          </w:tcPr>
          <w:p w14:paraId="56604B2D" w14:textId="5C2E646B" w:rsidR="00591D8B" w:rsidRPr="00195D24" w:rsidRDefault="00E64FDA"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Review of anatomy and physiology of the nervous system. Elements of the nervous system. Neurons and synapses. Neurotransmitters and receptors. The Clinical Interview in Neurology. Neurological examination of a healthy patient.</w:t>
            </w:r>
          </w:p>
        </w:tc>
        <w:tc>
          <w:tcPr>
            <w:tcW w:w="992" w:type="dxa"/>
            <w:gridSpan w:val="2"/>
          </w:tcPr>
          <w:p w14:paraId="22004538" w14:textId="58B1A0FC"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c>
          <w:tcPr>
            <w:tcW w:w="5809" w:type="dxa"/>
            <w:gridSpan w:val="2"/>
          </w:tcPr>
          <w:p w14:paraId="64CF03E8"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74D5CE4B"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49580C7B"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662B05A7" w14:textId="2BEA84E3"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360F66C3" w14:textId="77777777" w:rsidTr="0049182D">
        <w:trPr>
          <w:gridAfter w:val="2"/>
          <w:wAfter w:w="119" w:type="dxa"/>
          <w:trHeight w:val="60"/>
        </w:trPr>
        <w:tc>
          <w:tcPr>
            <w:tcW w:w="566" w:type="dxa"/>
          </w:tcPr>
          <w:p w14:paraId="564FBDB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44C813B0" w14:textId="4417714E"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Sensory system and disturbance of sensitivity. </w:t>
            </w:r>
          </w:p>
        </w:tc>
        <w:tc>
          <w:tcPr>
            <w:tcW w:w="992" w:type="dxa"/>
            <w:gridSpan w:val="2"/>
          </w:tcPr>
          <w:p w14:paraId="4C2E3381" w14:textId="72C17A26"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6</w:t>
            </w:r>
          </w:p>
        </w:tc>
        <w:tc>
          <w:tcPr>
            <w:tcW w:w="5809" w:type="dxa"/>
            <w:gridSpan w:val="2"/>
          </w:tcPr>
          <w:p w14:paraId="45406207"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51FD8600"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060A9794"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237AB8C7" w14:textId="5F65B99E"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201F13D0" w14:textId="77777777" w:rsidTr="0049182D">
        <w:trPr>
          <w:gridAfter w:val="2"/>
          <w:wAfter w:w="119" w:type="dxa"/>
          <w:trHeight w:val="60"/>
        </w:trPr>
        <w:tc>
          <w:tcPr>
            <w:tcW w:w="566" w:type="dxa"/>
          </w:tcPr>
          <w:p w14:paraId="07E610B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3CD5D6C" w14:textId="0B0E7126"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 xml:space="preserve">Motor system. Central components of the motor system and lesions of central motor pathways </w:t>
            </w:r>
          </w:p>
        </w:tc>
        <w:tc>
          <w:tcPr>
            <w:tcW w:w="992" w:type="dxa"/>
            <w:gridSpan w:val="2"/>
          </w:tcPr>
          <w:p w14:paraId="201C406E" w14:textId="2EC7D481" w:rsidR="00591D8B" w:rsidRPr="00195D24" w:rsidRDefault="00591D8B"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6</w:t>
            </w:r>
          </w:p>
        </w:tc>
        <w:tc>
          <w:tcPr>
            <w:tcW w:w="5809" w:type="dxa"/>
            <w:gridSpan w:val="2"/>
          </w:tcPr>
          <w:p w14:paraId="5C8ECCB8"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6D50A561"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49E561B7"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76E090C7" w14:textId="7FE27D7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7A25F80C" w14:textId="77777777" w:rsidTr="0049182D">
        <w:trPr>
          <w:gridAfter w:val="2"/>
          <w:wAfter w:w="119" w:type="dxa"/>
          <w:trHeight w:val="60"/>
        </w:trPr>
        <w:tc>
          <w:tcPr>
            <w:tcW w:w="566" w:type="dxa"/>
          </w:tcPr>
          <w:p w14:paraId="44C4162A"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C183468" w14:textId="066C7D45"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 xml:space="preserve">Motor system. Peripheral components of the motor system and clinical syndromes of lesions affecting them </w:t>
            </w:r>
          </w:p>
        </w:tc>
        <w:tc>
          <w:tcPr>
            <w:tcW w:w="992" w:type="dxa"/>
            <w:gridSpan w:val="2"/>
          </w:tcPr>
          <w:p w14:paraId="31932785" w14:textId="43302451" w:rsidR="00591D8B" w:rsidRPr="00195D24" w:rsidRDefault="00591D8B" w:rsidP="00195D24">
            <w:pPr>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6</w:t>
            </w:r>
          </w:p>
        </w:tc>
        <w:tc>
          <w:tcPr>
            <w:tcW w:w="5809" w:type="dxa"/>
            <w:gridSpan w:val="2"/>
          </w:tcPr>
          <w:p w14:paraId="2EF47C8D"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745AEEC8"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5F876C62"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755FE01F" w14:textId="6955E402"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218CBF55" w14:textId="77777777" w:rsidTr="0049182D">
        <w:trPr>
          <w:gridAfter w:val="2"/>
          <w:wAfter w:w="119" w:type="dxa"/>
          <w:trHeight w:val="60"/>
        </w:trPr>
        <w:tc>
          <w:tcPr>
            <w:tcW w:w="566" w:type="dxa"/>
          </w:tcPr>
          <w:p w14:paraId="0EF99FD5"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97568AD" w14:textId="6006F832"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 xml:space="preserve">Cerebellum and extrapyramidal system. </w:t>
            </w:r>
          </w:p>
        </w:tc>
        <w:tc>
          <w:tcPr>
            <w:tcW w:w="992" w:type="dxa"/>
            <w:gridSpan w:val="2"/>
          </w:tcPr>
          <w:p w14:paraId="483D7476" w14:textId="6BF8FD27" w:rsidR="00591D8B" w:rsidRPr="004416F5"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1F191CF6"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2178C2FD"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30DD318A"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78A9B4DF" w14:textId="30C23581"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1E87A525" w14:textId="77777777" w:rsidTr="0049182D">
        <w:trPr>
          <w:gridAfter w:val="2"/>
          <w:wAfter w:w="119" w:type="dxa"/>
          <w:trHeight w:val="60"/>
        </w:trPr>
        <w:tc>
          <w:tcPr>
            <w:tcW w:w="566" w:type="dxa"/>
          </w:tcPr>
          <w:p w14:paraId="789A812E"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5A5AC429" w14:textId="6769C712"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 xml:space="preserve">Brain stem and cranial nerves. I, II, III, IV, V, VI cranial nerves. Trigeminal neuralgia </w:t>
            </w:r>
          </w:p>
        </w:tc>
        <w:tc>
          <w:tcPr>
            <w:tcW w:w="992" w:type="dxa"/>
            <w:gridSpan w:val="2"/>
          </w:tcPr>
          <w:p w14:paraId="67243BDF" w14:textId="4A14B18F" w:rsidR="00591D8B" w:rsidRPr="004416F5"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258B5C73"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6E665F4C"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6862D74D"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7419D830" w14:textId="32EA8602"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5FAEC509" w14:textId="77777777" w:rsidTr="0049182D">
        <w:trPr>
          <w:gridAfter w:val="2"/>
          <w:wAfter w:w="119" w:type="dxa"/>
          <w:trHeight w:val="60"/>
        </w:trPr>
        <w:tc>
          <w:tcPr>
            <w:tcW w:w="566" w:type="dxa"/>
          </w:tcPr>
          <w:p w14:paraId="0F4B98F6"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237D98D" w14:textId="6F09D629"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 xml:space="preserve">VII and VIII cranial nerves. Facial neuropathy </w:t>
            </w:r>
          </w:p>
        </w:tc>
        <w:tc>
          <w:tcPr>
            <w:tcW w:w="992" w:type="dxa"/>
            <w:gridSpan w:val="2"/>
          </w:tcPr>
          <w:p w14:paraId="13A1DB4E" w14:textId="16ECA679" w:rsidR="00591D8B" w:rsidRPr="004416F5"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6A23B6D1"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772963B0"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09E24922"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4366F416" w14:textId="491C49E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090113FE" w14:textId="77777777" w:rsidTr="0049182D">
        <w:trPr>
          <w:gridAfter w:val="2"/>
          <w:wAfter w:w="119" w:type="dxa"/>
          <w:trHeight w:val="60"/>
        </w:trPr>
        <w:tc>
          <w:tcPr>
            <w:tcW w:w="566" w:type="dxa"/>
          </w:tcPr>
          <w:p w14:paraId="52B77B54"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40314DD" w14:textId="6B4FCA1E"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 xml:space="preserve">IX, X, XI, XII cranial nerves. Bulbar and pseudobulbar syndromes </w:t>
            </w:r>
          </w:p>
        </w:tc>
        <w:tc>
          <w:tcPr>
            <w:tcW w:w="992" w:type="dxa"/>
            <w:gridSpan w:val="2"/>
          </w:tcPr>
          <w:p w14:paraId="654449D6" w14:textId="0FBB3C89" w:rsidR="00591D8B" w:rsidRPr="004416F5"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5D4D3295"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759A7962"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422F9D16"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07D171A2" w14:textId="37AA31D4"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7EF95DE6" w14:textId="77777777" w:rsidTr="0049182D">
        <w:trPr>
          <w:gridAfter w:val="2"/>
          <w:wAfter w:w="119" w:type="dxa"/>
          <w:trHeight w:val="60"/>
        </w:trPr>
        <w:tc>
          <w:tcPr>
            <w:tcW w:w="566" w:type="dxa"/>
          </w:tcPr>
          <w:p w14:paraId="58078DD7"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34D95523" w14:textId="0BB64A5F"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 xml:space="preserve">Autonomic nervous system. Autonomic innervation and functional disturbances of individual organs. </w:t>
            </w:r>
            <w:r w:rsidRPr="00195D24">
              <w:rPr>
                <w:rFonts w:ascii="Times New Roman" w:hAnsi="Times New Roman" w:cs="Times New Roman"/>
                <w:sz w:val="24"/>
                <w:szCs w:val="24"/>
              </w:rPr>
              <w:t>ANS assessment methods</w:t>
            </w:r>
          </w:p>
        </w:tc>
        <w:tc>
          <w:tcPr>
            <w:tcW w:w="992" w:type="dxa"/>
            <w:gridSpan w:val="2"/>
          </w:tcPr>
          <w:p w14:paraId="10A3E600" w14:textId="1D0E1FAD" w:rsidR="00591D8B" w:rsidRPr="004416F5"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17466DE1"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03F21EBE"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7A9215DE"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7ABB5002" w14:textId="515DE45A"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0F626979" w14:textId="77777777" w:rsidTr="0049182D">
        <w:trPr>
          <w:gridAfter w:val="3"/>
          <w:wAfter w:w="144" w:type="dxa"/>
          <w:trHeight w:val="1190"/>
        </w:trPr>
        <w:tc>
          <w:tcPr>
            <w:tcW w:w="2426" w:type="dxa"/>
            <w:gridSpan w:val="6"/>
          </w:tcPr>
          <w:p w14:paraId="6F92554A" w14:textId="745EDF8E"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Midterm control</w:t>
            </w:r>
            <w:r w:rsidRPr="00195D24">
              <w:rPr>
                <w:rFonts w:ascii="Times New Roman" w:hAnsi="Times New Roman" w:cs="Times New Roman"/>
                <w:b/>
                <w:bCs/>
                <w:sz w:val="24"/>
                <w:szCs w:val="24"/>
                <w:lang w:val="kk-KZ"/>
              </w:rPr>
              <w:t xml:space="preserve"> 1</w:t>
            </w:r>
          </w:p>
        </w:tc>
        <w:tc>
          <w:tcPr>
            <w:tcW w:w="12173" w:type="dxa"/>
            <w:gridSpan w:val="14"/>
          </w:tcPr>
          <w:p w14:paraId="2637DB5D" w14:textId="4FE553A4" w:rsidR="00591D8B" w:rsidRPr="00E64FDA" w:rsidRDefault="00591D8B" w:rsidP="00195D24">
            <w:pPr>
              <w:jc w:val="both"/>
              <w:rPr>
                <w:rFonts w:ascii="Times New Roman" w:hAnsi="Times New Roman" w:cs="Times New Roman"/>
                <w:sz w:val="24"/>
                <w:szCs w:val="24"/>
                <w:lang w:val="en-US"/>
              </w:rPr>
            </w:pPr>
            <w:r w:rsidRPr="00E64FDA">
              <w:rPr>
                <w:rFonts w:ascii="Times New Roman" w:hAnsi="Times New Roman" w:cs="Times New Roman"/>
                <w:sz w:val="24"/>
                <w:szCs w:val="24"/>
                <w:lang w:val="en-US"/>
              </w:rPr>
              <w:t>Summative evaluation:</w:t>
            </w:r>
          </w:p>
          <w:p w14:paraId="2EA44434" w14:textId="7E3287C7" w:rsidR="00591D8B" w:rsidRPr="00E64FDA" w:rsidRDefault="00591D8B" w:rsidP="00195D24">
            <w:pPr>
              <w:jc w:val="both"/>
              <w:rPr>
                <w:rFonts w:ascii="Times New Roman" w:hAnsi="Times New Roman" w:cs="Times New Roman"/>
                <w:sz w:val="24"/>
                <w:szCs w:val="24"/>
                <w:lang w:val="en-US"/>
              </w:rPr>
            </w:pPr>
            <w:r w:rsidRPr="00E64FDA">
              <w:rPr>
                <w:rFonts w:ascii="Times New Roman" w:hAnsi="Times New Roman" w:cs="Times New Roman"/>
                <w:sz w:val="24"/>
                <w:szCs w:val="24"/>
                <w:lang w:val="en-US"/>
              </w:rPr>
              <w:t>2 stages:</w:t>
            </w:r>
          </w:p>
          <w:p w14:paraId="2462C5EC" w14:textId="4FB9BA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5BDEDA1D" w14:textId="597F576B"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mini clinical exam (</w:t>
            </w:r>
            <w:proofErr w:type="spellStart"/>
            <w:r w:rsidRPr="00195D24">
              <w:rPr>
                <w:rFonts w:ascii="Times New Roman" w:hAnsi="Times New Roman" w:cs="Times New Roman"/>
                <w:sz w:val="24"/>
                <w:szCs w:val="24"/>
                <w:lang w:val="en-US"/>
              </w:rPr>
              <w:t>MiniCex</w:t>
            </w:r>
            <w:proofErr w:type="spellEnd"/>
            <w:r w:rsidRPr="00195D24">
              <w:rPr>
                <w:rFonts w:ascii="Times New Roman" w:hAnsi="Times New Roman" w:cs="Times New Roman"/>
                <w:sz w:val="24"/>
                <w:szCs w:val="24"/>
                <w:lang w:val="en-US"/>
              </w:rPr>
              <w:t>) - 60%</w:t>
            </w:r>
          </w:p>
        </w:tc>
      </w:tr>
      <w:tr w:rsidR="00591D8B" w:rsidRPr="00E64FDA" w14:paraId="433614EA" w14:textId="77777777" w:rsidTr="0049182D">
        <w:trPr>
          <w:gridAfter w:val="2"/>
          <w:wAfter w:w="119" w:type="dxa"/>
          <w:trHeight w:val="274"/>
        </w:trPr>
        <w:tc>
          <w:tcPr>
            <w:tcW w:w="566" w:type="dxa"/>
          </w:tcPr>
          <w:p w14:paraId="122B257C" w14:textId="6D085B6A"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86A6A74" w14:textId="11F0875A"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Higher cortical functions and their impairment by cortical lesions. Assessment methods. Meninges of the brain and spinal cord; cerebrospinal fluid and ventricular system </w:t>
            </w:r>
          </w:p>
        </w:tc>
        <w:tc>
          <w:tcPr>
            <w:tcW w:w="992" w:type="dxa"/>
            <w:gridSpan w:val="2"/>
          </w:tcPr>
          <w:p w14:paraId="0A1F3364" w14:textId="41E1E366" w:rsidR="00591D8B" w:rsidRPr="00195D24"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54A9B88A"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0E197A47"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0274AEBE"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2067A51D" w14:textId="5160644C"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138D03D7" w14:textId="77777777" w:rsidTr="0049182D">
        <w:trPr>
          <w:gridAfter w:val="2"/>
          <w:wAfter w:w="119" w:type="dxa"/>
        </w:trPr>
        <w:tc>
          <w:tcPr>
            <w:tcW w:w="566" w:type="dxa"/>
          </w:tcPr>
          <w:p w14:paraId="6E8C2335"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59CAB58B" w14:textId="509BFFE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Cerebrovascular diseases. </w:t>
            </w:r>
          </w:p>
        </w:tc>
        <w:tc>
          <w:tcPr>
            <w:tcW w:w="992" w:type="dxa"/>
            <w:gridSpan w:val="2"/>
          </w:tcPr>
          <w:p w14:paraId="112F99EC" w14:textId="11DD98B3" w:rsidR="00591D8B" w:rsidRPr="00195D24"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79F49711"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375467C1"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3C1D2544"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2A979071" w14:textId="452B667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461729ED" w14:textId="77777777" w:rsidTr="0049182D">
        <w:trPr>
          <w:gridAfter w:val="2"/>
          <w:wAfter w:w="119" w:type="dxa"/>
        </w:trPr>
        <w:tc>
          <w:tcPr>
            <w:tcW w:w="566" w:type="dxa"/>
          </w:tcPr>
          <w:p w14:paraId="77E4B792"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C634744" w14:textId="06A059A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Paroxysmal conditions in neurology. </w:t>
            </w:r>
          </w:p>
        </w:tc>
        <w:tc>
          <w:tcPr>
            <w:tcW w:w="992" w:type="dxa"/>
            <w:gridSpan w:val="2"/>
          </w:tcPr>
          <w:p w14:paraId="27B1AC7C" w14:textId="7D37B9EE" w:rsidR="00591D8B" w:rsidRPr="00195D24"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2D079983"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1798F0BD"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61583456"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6632CE09" w14:textId="0FDCB17E"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4C6BCA72" w14:textId="77777777" w:rsidTr="0049182D">
        <w:trPr>
          <w:gridAfter w:val="2"/>
          <w:wAfter w:w="119" w:type="dxa"/>
        </w:trPr>
        <w:tc>
          <w:tcPr>
            <w:tcW w:w="566" w:type="dxa"/>
          </w:tcPr>
          <w:p w14:paraId="09D10679"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32F20588" w14:textId="6BCBEF66" w:rsidR="00591D8B" w:rsidRPr="00E64FDA" w:rsidRDefault="00591D8B" w:rsidP="00195D24">
            <w:pPr>
              <w:jc w:val="both"/>
              <w:rPr>
                <w:rFonts w:ascii="Times New Roman" w:hAnsi="Times New Roman" w:cs="Times New Roman"/>
                <w:sz w:val="24"/>
                <w:szCs w:val="24"/>
                <w:lang w:val="en-US"/>
              </w:rPr>
            </w:pPr>
            <w:r w:rsidRPr="00E64FDA">
              <w:rPr>
                <w:rFonts w:ascii="Times New Roman" w:hAnsi="Times New Roman" w:cs="Times New Roman"/>
                <w:sz w:val="24"/>
                <w:szCs w:val="24"/>
                <w:lang w:val="en-US"/>
              </w:rPr>
              <w:t xml:space="preserve">Injuries to the brain, spinal cord and peripheral nervous system. </w:t>
            </w:r>
          </w:p>
        </w:tc>
        <w:tc>
          <w:tcPr>
            <w:tcW w:w="992" w:type="dxa"/>
            <w:gridSpan w:val="2"/>
          </w:tcPr>
          <w:p w14:paraId="09CB0761" w14:textId="5DE4D46C" w:rsidR="00591D8B" w:rsidRPr="00195D24"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2091F7FB"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1AE31D6C"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15EC656B"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lastRenderedPageBreak/>
              <w:t>Patient interaction</w:t>
            </w:r>
          </w:p>
          <w:p w14:paraId="4CE6C6F7" w14:textId="28FB81A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071D19F3" w14:textId="77777777" w:rsidTr="0049182D">
        <w:trPr>
          <w:gridAfter w:val="2"/>
          <w:wAfter w:w="119" w:type="dxa"/>
        </w:trPr>
        <w:tc>
          <w:tcPr>
            <w:tcW w:w="566" w:type="dxa"/>
          </w:tcPr>
          <w:p w14:paraId="4CCADC1D"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1D6B1ADB" w14:textId="4DF68D8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Infectious and inflammatory diseases of the nervous system</w:t>
            </w:r>
            <w:r w:rsidRPr="00E64FDA">
              <w:rPr>
                <w:rFonts w:ascii="Times New Roman" w:hAnsi="Times New Roman" w:cs="Times New Roman"/>
                <w:sz w:val="24"/>
                <w:szCs w:val="24"/>
                <w:lang w:val="en-US"/>
              </w:rPr>
              <w:t>.</w:t>
            </w:r>
          </w:p>
        </w:tc>
        <w:tc>
          <w:tcPr>
            <w:tcW w:w="992" w:type="dxa"/>
            <w:gridSpan w:val="2"/>
          </w:tcPr>
          <w:p w14:paraId="30F200A0" w14:textId="2EB621E8" w:rsidR="00591D8B" w:rsidRPr="00195D24"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53A9BDF5"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31E93520"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5AA7CD49"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4F0ED563" w14:textId="727B605A"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1667534D" w14:textId="77777777" w:rsidTr="0049182D">
        <w:trPr>
          <w:gridAfter w:val="2"/>
          <w:wAfter w:w="119" w:type="dxa"/>
        </w:trPr>
        <w:tc>
          <w:tcPr>
            <w:tcW w:w="566" w:type="dxa"/>
          </w:tcPr>
          <w:p w14:paraId="12FBE124"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63F8CE22" w14:textId="3BF6AB09" w:rsidR="00591D8B" w:rsidRPr="00195D24" w:rsidRDefault="00E64FDA"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Hereditary degenerative diseases of NS. </w:t>
            </w:r>
            <w:proofErr w:type="spellStart"/>
            <w:r w:rsidR="00591D8B" w:rsidRPr="00195D24">
              <w:rPr>
                <w:rFonts w:ascii="Times New Roman" w:hAnsi="Times New Roman" w:cs="Times New Roman"/>
                <w:sz w:val="24"/>
                <w:szCs w:val="24"/>
              </w:rPr>
              <w:t>Demyelinating</w:t>
            </w:r>
            <w:proofErr w:type="spellEnd"/>
            <w:r w:rsidR="00591D8B" w:rsidRPr="00195D24">
              <w:rPr>
                <w:rFonts w:ascii="Times New Roman" w:hAnsi="Times New Roman" w:cs="Times New Roman"/>
                <w:sz w:val="24"/>
                <w:szCs w:val="24"/>
              </w:rPr>
              <w:t xml:space="preserve"> </w:t>
            </w:r>
            <w:proofErr w:type="spellStart"/>
            <w:r w:rsidR="00591D8B" w:rsidRPr="00195D24">
              <w:rPr>
                <w:rFonts w:ascii="Times New Roman" w:hAnsi="Times New Roman" w:cs="Times New Roman"/>
                <w:sz w:val="24"/>
                <w:szCs w:val="24"/>
              </w:rPr>
              <w:t>diseases</w:t>
            </w:r>
            <w:proofErr w:type="spellEnd"/>
            <w:r w:rsidR="00591D8B" w:rsidRPr="00195D24">
              <w:rPr>
                <w:rFonts w:ascii="Times New Roman" w:hAnsi="Times New Roman" w:cs="Times New Roman"/>
                <w:sz w:val="24"/>
                <w:szCs w:val="24"/>
              </w:rPr>
              <w:t xml:space="preserve"> </w:t>
            </w:r>
            <w:proofErr w:type="spellStart"/>
            <w:r w:rsidR="00591D8B" w:rsidRPr="00195D24">
              <w:rPr>
                <w:rFonts w:ascii="Times New Roman" w:hAnsi="Times New Roman" w:cs="Times New Roman"/>
                <w:sz w:val="24"/>
                <w:szCs w:val="24"/>
              </w:rPr>
              <w:t>of</w:t>
            </w:r>
            <w:proofErr w:type="spellEnd"/>
            <w:r w:rsidR="00591D8B" w:rsidRPr="00195D24">
              <w:rPr>
                <w:rFonts w:ascii="Times New Roman" w:hAnsi="Times New Roman" w:cs="Times New Roman"/>
                <w:sz w:val="24"/>
                <w:szCs w:val="24"/>
              </w:rPr>
              <w:t xml:space="preserve"> NS </w:t>
            </w:r>
          </w:p>
        </w:tc>
        <w:tc>
          <w:tcPr>
            <w:tcW w:w="992" w:type="dxa"/>
            <w:gridSpan w:val="2"/>
          </w:tcPr>
          <w:p w14:paraId="5B08E70F" w14:textId="1C3F7FA0" w:rsidR="00591D8B" w:rsidRPr="00195D24"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022C600C"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7B6D6FDE"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30698ABE"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7F951C30" w14:textId="5BFC6593"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575C069B" w14:textId="77777777" w:rsidTr="0049182D">
        <w:trPr>
          <w:gridAfter w:val="2"/>
          <w:wAfter w:w="119" w:type="dxa"/>
        </w:trPr>
        <w:tc>
          <w:tcPr>
            <w:tcW w:w="566" w:type="dxa"/>
          </w:tcPr>
          <w:p w14:paraId="7350D552" w14:textId="77777777" w:rsidR="00591D8B" w:rsidRPr="00195D24" w:rsidRDefault="00591D8B" w:rsidP="00195D24">
            <w:pPr>
              <w:pStyle w:val="a4"/>
              <w:numPr>
                <w:ilvl w:val="0"/>
                <w:numId w:val="1"/>
              </w:numPr>
              <w:ind w:left="0" w:firstLine="0"/>
              <w:rPr>
                <w:rFonts w:ascii="Times New Roman" w:hAnsi="Times New Roman" w:cs="Times New Roman"/>
                <w:sz w:val="24"/>
                <w:szCs w:val="24"/>
                <w:lang w:val="en-US"/>
              </w:rPr>
            </w:pPr>
          </w:p>
        </w:tc>
        <w:tc>
          <w:tcPr>
            <w:tcW w:w="7257" w:type="dxa"/>
            <w:gridSpan w:val="16"/>
          </w:tcPr>
          <w:p w14:paraId="7F149D0D" w14:textId="756018A4"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Hereditary</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neuromuscular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diseases</w:t>
            </w:r>
            <w:proofErr w:type="spellEnd"/>
            <w:r w:rsidRPr="00195D24">
              <w:rPr>
                <w:rFonts w:ascii="Times New Roman" w:hAnsi="Times New Roman" w:cs="Times New Roman"/>
                <w:sz w:val="24"/>
                <w:szCs w:val="24"/>
              </w:rPr>
              <w:t>.</w:t>
            </w:r>
          </w:p>
        </w:tc>
        <w:tc>
          <w:tcPr>
            <w:tcW w:w="992" w:type="dxa"/>
            <w:gridSpan w:val="2"/>
          </w:tcPr>
          <w:p w14:paraId="54D9FC13" w14:textId="4B0FD565" w:rsidR="00591D8B" w:rsidRPr="00195D24" w:rsidRDefault="004416F5" w:rsidP="00195D24">
            <w:pPr>
              <w:jc w:val="both"/>
              <w:rPr>
                <w:rFonts w:ascii="Times New Roman" w:hAnsi="Times New Roman" w:cs="Times New Roman"/>
                <w:sz w:val="24"/>
                <w:szCs w:val="24"/>
                <w:lang w:val="en-US"/>
              </w:rPr>
            </w:pPr>
            <w:r>
              <w:rPr>
                <w:rFonts w:ascii="Times New Roman" w:hAnsi="Times New Roman" w:cs="Times New Roman"/>
                <w:sz w:val="24"/>
                <w:szCs w:val="24"/>
                <w:lang w:val="en-US"/>
              </w:rPr>
              <w:t>6</w:t>
            </w:r>
          </w:p>
        </w:tc>
        <w:tc>
          <w:tcPr>
            <w:tcW w:w="5809" w:type="dxa"/>
            <w:gridSpan w:val="2"/>
          </w:tcPr>
          <w:p w14:paraId="7CD1AE56"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Formative Assessment:</w:t>
            </w:r>
          </w:p>
          <w:p w14:paraId="131A15B3"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Use of active learning methods: TBL, CBL</w:t>
            </w:r>
          </w:p>
          <w:p w14:paraId="6ABF42A0" w14:textId="77777777" w:rsidR="00591D8B" w:rsidRPr="00195D24" w:rsidRDefault="00591D8B" w:rsidP="00195D24">
            <w:pPr>
              <w:rPr>
                <w:rFonts w:ascii="Times New Roman" w:hAnsi="Times New Roman" w:cs="Times New Roman"/>
                <w:sz w:val="24"/>
                <w:szCs w:val="24"/>
                <w:lang/>
              </w:rPr>
            </w:pPr>
            <w:r w:rsidRPr="00195D24">
              <w:rPr>
                <w:rFonts w:ascii="Times New Roman" w:hAnsi="Times New Roman" w:cs="Times New Roman"/>
                <w:sz w:val="24"/>
                <w:szCs w:val="24"/>
                <w:lang/>
              </w:rPr>
              <w:t>Patient interaction</w:t>
            </w:r>
          </w:p>
          <w:p w14:paraId="49A84496" w14:textId="466BE2B8"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rPr>
              <w:t>Mini-conference on the S</w:t>
            </w:r>
            <w:r w:rsidRPr="00195D24">
              <w:rPr>
                <w:rFonts w:ascii="Times New Roman" w:hAnsi="Times New Roman" w:cs="Times New Roman"/>
                <w:sz w:val="24"/>
                <w:szCs w:val="24"/>
                <w:lang w:val="en-US"/>
              </w:rPr>
              <w:t>IW</w:t>
            </w:r>
            <w:r w:rsidRPr="00195D24">
              <w:rPr>
                <w:rFonts w:ascii="Times New Roman" w:hAnsi="Times New Roman" w:cs="Times New Roman"/>
                <w:sz w:val="24"/>
                <w:szCs w:val="24"/>
                <w:lang/>
              </w:rPr>
              <w:t xml:space="preserve"> topic</w:t>
            </w:r>
          </w:p>
        </w:tc>
      </w:tr>
      <w:tr w:rsidR="00591D8B" w:rsidRPr="00E64FDA" w14:paraId="008978D1" w14:textId="77777777" w:rsidTr="0049182D">
        <w:trPr>
          <w:gridAfter w:val="3"/>
          <w:wAfter w:w="144" w:type="dxa"/>
        </w:trPr>
        <w:tc>
          <w:tcPr>
            <w:tcW w:w="2568" w:type="dxa"/>
            <w:gridSpan w:val="7"/>
          </w:tcPr>
          <w:p w14:paraId="5550A6FD" w14:textId="1F5B1F33" w:rsidR="00591D8B" w:rsidRPr="00195D24" w:rsidRDefault="00591D8B" w:rsidP="00195D24">
            <w:pPr>
              <w:jc w:val="both"/>
              <w:rPr>
                <w:rFonts w:ascii="Times New Roman" w:hAnsi="Times New Roman" w:cs="Times New Roman"/>
                <w:iCs/>
                <w:sz w:val="24"/>
                <w:szCs w:val="24"/>
              </w:rPr>
            </w:pPr>
            <w:r w:rsidRPr="00195D24">
              <w:rPr>
                <w:rFonts w:ascii="Times New Roman" w:hAnsi="Times New Roman" w:cs="Times New Roman"/>
                <w:b/>
                <w:iCs/>
                <w:color w:val="000000"/>
                <w:sz w:val="24"/>
                <w:szCs w:val="24"/>
                <w:lang w:val="en-US"/>
              </w:rPr>
              <w:t>Midterm control</w:t>
            </w:r>
            <w:r w:rsidRPr="00195D24">
              <w:rPr>
                <w:rFonts w:ascii="Times New Roman" w:hAnsi="Times New Roman" w:cs="Times New Roman"/>
                <w:b/>
                <w:iCs/>
                <w:color w:val="000000"/>
                <w:sz w:val="24"/>
                <w:szCs w:val="24"/>
              </w:rPr>
              <w:t xml:space="preserve"> 2</w:t>
            </w:r>
          </w:p>
        </w:tc>
        <w:tc>
          <w:tcPr>
            <w:tcW w:w="12031" w:type="dxa"/>
            <w:gridSpan w:val="13"/>
          </w:tcPr>
          <w:p w14:paraId="2C9AF2E0"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Summative evaluation:</w:t>
            </w:r>
          </w:p>
          <w:p w14:paraId="4F64488D"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stages:</w:t>
            </w:r>
          </w:p>
          <w:p w14:paraId="55402682" w14:textId="70BBB18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6FC55637" w14:textId="0501D82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mini clinical exam (</w:t>
            </w:r>
            <w:proofErr w:type="spellStart"/>
            <w:r w:rsidRPr="00195D24">
              <w:rPr>
                <w:rFonts w:ascii="Times New Roman" w:hAnsi="Times New Roman" w:cs="Times New Roman"/>
                <w:sz w:val="24"/>
                <w:szCs w:val="24"/>
                <w:lang w:val="en-US"/>
              </w:rPr>
              <w:t>MiniCex</w:t>
            </w:r>
            <w:proofErr w:type="spellEnd"/>
            <w:r w:rsidRPr="00195D24">
              <w:rPr>
                <w:rFonts w:ascii="Times New Roman" w:hAnsi="Times New Roman" w:cs="Times New Roman"/>
                <w:sz w:val="24"/>
                <w:szCs w:val="24"/>
                <w:lang w:val="en-US"/>
              </w:rPr>
              <w:t>) - 60%</w:t>
            </w:r>
          </w:p>
        </w:tc>
      </w:tr>
      <w:tr w:rsidR="00591D8B" w:rsidRPr="00195D24" w14:paraId="1D758793" w14:textId="77777777" w:rsidTr="0049182D">
        <w:trPr>
          <w:gridAfter w:val="3"/>
          <w:wAfter w:w="144" w:type="dxa"/>
        </w:trPr>
        <w:tc>
          <w:tcPr>
            <w:tcW w:w="2568" w:type="dxa"/>
            <w:gridSpan w:val="7"/>
          </w:tcPr>
          <w:p w14:paraId="11629457" w14:textId="2A379C30"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Final control</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Exam</w:t>
            </w:r>
            <w:r w:rsidRPr="00195D24">
              <w:rPr>
                <w:rFonts w:ascii="Times New Roman" w:hAnsi="Times New Roman" w:cs="Times New Roman"/>
                <w:b/>
                <w:bCs/>
                <w:sz w:val="24"/>
                <w:szCs w:val="24"/>
              </w:rPr>
              <w:t>)</w:t>
            </w:r>
          </w:p>
        </w:tc>
        <w:tc>
          <w:tcPr>
            <w:tcW w:w="12031" w:type="dxa"/>
            <w:gridSpan w:val="13"/>
          </w:tcPr>
          <w:p w14:paraId="239AA925" w14:textId="788387F8"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Summative evaluation:</w:t>
            </w:r>
          </w:p>
          <w:p w14:paraId="2A7467DF"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stages:</w:t>
            </w:r>
          </w:p>
          <w:p w14:paraId="74E08E41" w14:textId="2FD71F38"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0DE175EC" w14:textId="1AE983D6"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sz w:val="24"/>
                <w:szCs w:val="24"/>
                <w:lang w:val="en-US"/>
              </w:rPr>
              <w:t>2-</w:t>
            </w:r>
            <w:r w:rsidRPr="00195D24">
              <w:rPr>
                <w:rFonts w:ascii="Times New Roman" w:hAnsi="Times New Roman" w:cs="Times New Roman"/>
                <w:sz w:val="24"/>
                <w:szCs w:val="24"/>
                <w:lang w:val="kk-KZ"/>
              </w:rPr>
              <w:t xml:space="preserve"> stage </w:t>
            </w:r>
            <w:r w:rsidRPr="00195D24">
              <w:rPr>
                <w:rFonts w:ascii="Times New Roman" w:hAnsi="Times New Roman" w:cs="Times New Roman"/>
                <w:sz w:val="24"/>
                <w:szCs w:val="24"/>
                <w:lang w:val="en-US"/>
              </w:rPr>
              <w:t>–</w:t>
            </w:r>
            <w:r w:rsidRPr="00195D24">
              <w:rPr>
                <w:rFonts w:ascii="Times New Roman" w:hAnsi="Times New Roman" w:cs="Times New Roman"/>
                <w:sz w:val="24"/>
                <w:szCs w:val="24"/>
                <w:lang w:val="kk-KZ"/>
              </w:rPr>
              <w:t xml:space="preserve"> О</w:t>
            </w:r>
            <w:r w:rsidRPr="00195D24">
              <w:rPr>
                <w:rFonts w:ascii="Times New Roman" w:hAnsi="Times New Roman" w:cs="Times New Roman"/>
                <w:sz w:val="24"/>
                <w:szCs w:val="24"/>
                <w:lang w:val="en-US"/>
              </w:rPr>
              <w:t xml:space="preserve">SCE </w:t>
            </w:r>
            <w:proofErr w:type="spellStart"/>
            <w:r w:rsidRPr="00195D24">
              <w:rPr>
                <w:rFonts w:ascii="Times New Roman" w:hAnsi="Times New Roman" w:cs="Times New Roman"/>
                <w:sz w:val="24"/>
                <w:szCs w:val="24"/>
              </w:rPr>
              <w:t>with</w:t>
            </w:r>
            <w:proofErr w:type="spellEnd"/>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NP - 60%</w:t>
            </w:r>
          </w:p>
        </w:tc>
      </w:tr>
      <w:tr w:rsidR="00591D8B" w:rsidRPr="00195D24" w14:paraId="65853A7A" w14:textId="77777777" w:rsidTr="0049182D">
        <w:trPr>
          <w:gridAfter w:val="3"/>
          <w:wAfter w:w="144" w:type="dxa"/>
        </w:trPr>
        <w:tc>
          <w:tcPr>
            <w:tcW w:w="8478" w:type="dxa"/>
            <w:gridSpan w:val="18"/>
          </w:tcPr>
          <w:p w14:paraId="0712519F" w14:textId="66B1B1D8"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Total</w:t>
            </w:r>
            <w:r w:rsidRPr="00195D24">
              <w:rPr>
                <w:rFonts w:ascii="Times New Roman" w:hAnsi="Times New Roman" w:cs="Times New Roman"/>
                <w:b/>
                <w:bCs/>
                <w:sz w:val="24"/>
                <w:szCs w:val="24"/>
              </w:rPr>
              <w:t xml:space="preserve"> </w:t>
            </w:r>
          </w:p>
        </w:tc>
        <w:tc>
          <w:tcPr>
            <w:tcW w:w="6121" w:type="dxa"/>
            <w:gridSpan w:val="2"/>
          </w:tcPr>
          <w:p w14:paraId="64D1F3DC" w14:textId="70690B5C"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100</w:t>
            </w:r>
          </w:p>
        </w:tc>
      </w:tr>
      <w:tr w:rsidR="00591D8B" w:rsidRPr="00E64FDA" w14:paraId="1D767558" w14:textId="77777777" w:rsidTr="0049182D">
        <w:trPr>
          <w:gridAfter w:val="2"/>
          <w:wAfter w:w="119" w:type="dxa"/>
        </w:trPr>
        <w:tc>
          <w:tcPr>
            <w:tcW w:w="566" w:type="dxa"/>
            <w:shd w:val="clear" w:color="auto" w:fill="DEEAF6" w:themeFill="accent5" w:themeFillTint="33"/>
          </w:tcPr>
          <w:p w14:paraId="0CCD2483" w14:textId="3D6EEBB1"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 xml:space="preserve">9. </w:t>
            </w:r>
          </w:p>
        </w:tc>
        <w:tc>
          <w:tcPr>
            <w:tcW w:w="14058" w:type="dxa"/>
            <w:gridSpan w:val="20"/>
            <w:shd w:val="clear" w:color="auto" w:fill="DEEAF6" w:themeFill="accent5" w:themeFillTint="33"/>
          </w:tcPr>
          <w:p w14:paraId="50702982"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Methods of teaching in the discipline</w:t>
            </w:r>
          </w:p>
          <w:p w14:paraId="79F54587" w14:textId="77777777" w:rsidR="00591D8B" w:rsidRPr="00195D24" w:rsidRDefault="00591D8B" w:rsidP="00195D24">
            <w:pPr>
              <w:jc w:val="both"/>
              <w:rPr>
                <w:rFonts w:ascii="Times New Roman" w:hAnsi="Times New Roman" w:cs="Times New Roman"/>
                <w:bCs/>
                <w:sz w:val="24"/>
                <w:szCs w:val="24"/>
                <w:lang w:val="en-US"/>
              </w:rPr>
            </w:pPr>
            <w:r w:rsidRPr="00195D24">
              <w:rPr>
                <w:rFonts w:ascii="Times New Roman" w:hAnsi="Times New Roman" w:cs="Times New Roman"/>
                <w:bCs/>
                <w:sz w:val="24"/>
                <w:szCs w:val="24"/>
                <w:lang w:val="en-US"/>
              </w:rPr>
              <w:t>(briefly describe the approaches to teaching and learning that will be used in teaching)</w:t>
            </w:r>
          </w:p>
          <w:p w14:paraId="34FE5E5A" w14:textId="51793C0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Cs/>
                <w:sz w:val="24"/>
                <w:szCs w:val="24"/>
                <w:lang w:val="en-US"/>
              </w:rPr>
              <w:t>Using active learning methods: TBL, CBL</w:t>
            </w:r>
          </w:p>
        </w:tc>
      </w:tr>
      <w:tr w:rsidR="00591D8B" w:rsidRPr="00195D24" w14:paraId="04D0FC3B" w14:textId="77777777" w:rsidTr="0049182D">
        <w:trPr>
          <w:gridAfter w:val="2"/>
          <w:wAfter w:w="119" w:type="dxa"/>
          <w:trHeight w:val="150"/>
        </w:trPr>
        <w:tc>
          <w:tcPr>
            <w:tcW w:w="566" w:type="dxa"/>
          </w:tcPr>
          <w:p w14:paraId="06C7B04E" w14:textId="4A3441D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w:t>
            </w:r>
          </w:p>
        </w:tc>
        <w:tc>
          <w:tcPr>
            <w:tcW w:w="14058" w:type="dxa"/>
            <w:gridSpan w:val="20"/>
          </w:tcPr>
          <w:p w14:paraId="0447C1E6" w14:textId="336742C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Methods of formative assessment:</w:t>
            </w:r>
            <w:r w:rsidRPr="00195D24">
              <w:rPr>
                <w:rFonts w:ascii="Times New Roman" w:hAnsi="Times New Roman" w:cs="Times New Roman"/>
                <w:sz w:val="24"/>
                <w:szCs w:val="24"/>
                <w:lang w:val="en-US"/>
              </w:rPr>
              <w:t xml:space="preserve"> </w:t>
            </w:r>
          </w:p>
          <w:p w14:paraId="4A4578C1"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TBL – Team Based Learning </w:t>
            </w:r>
          </w:p>
          <w:p w14:paraId="33A2BA47" w14:textId="66365D2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CBL – Case Based Learning </w:t>
            </w:r>
          </w:p>
        </w:tc>
      </w:tr>
      <w:tr w:rsidR="00591D8B" w:rsidRPr="00195D24" w14:paraId="39254B63" w14:textId="77777777" w:rsidTr="0049182D">
        <w:trPr>
          <w:gridAfter w:val="2"/>
          <w:wAfter w:w="119" w:type="dxa"/>
          <w:trHeight w:val="150"/>
        </w:trPr>
        <w:tc>
          <w:tcPr>
            <w:tcW w:w="566" w:type="dxa"/>
          </w:tcPr>
          <w:p w14:paraId="30523590" w14:textId="21DE123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2</w:t>
            </w:r>
          </w:p>
        </w:tc>
        <w:tc>
          <w:tcPr>
            <w:tcW w:w="14058" w:type="dxa"/>
            <w:gridSpan w:val="20"/>
          </w:tcPr>
          <w:p w14:paraId="20C45DDB" w14:textId="19F4BBAC"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
                <w:bCs/>
                <w:sz w:val="24"/>
                <w:szCs w:val="24"/>
                <w:lang w:val="en-US"/>
              </w:rPr>
              <w:t>Summative assessment methods (from point 5):</w:t>
            </w:r>
            <w:r w:rsidRPr="00195D24">
              <w:rPr>
                <w:rFonts w:ascii="Times New Roman" w:hAnsi="Times New Roman" w:cs="Times New Roman"/>
                <w:sz w:val="24"/>
                <w:szCs w:val="24"/>
                <w:lang w:val="en-US"/>
              </w:rPr>
              <w:t xml:space="preserve"> </w:t>
            </w:r>
          </w:p>
          <w:p w14:paraId="0803189E"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 MCQ testing for understanding and application</w:t>
            </w:r>
          </w:p>
          <w:p w14:paraId="79D410B4"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2. Passing practical skills - </w:t>
            </w:r>
            <w:proofErr w:type="spellStart"/>
            <w:r w:rsidRPr="00195D24">
              <w:rPr>
                <w:rFonts w:ascii="Times New Roman" w:hAnsi="Times New Roman" w:cs="Times New Roman"/>
                <w:sz w:val="24"/>
                <w:szCs w:val="24"/>
                <w:lang w:val="en-US"/>
              </w:rPr>
              <w:t>miniclinical</w:t>
            </w:r>
            <w:proofErr w:type="spellEnd"/>
            <w:r w:rsidRPr="00195D24">
              <w:rPr>
                <w:rFonts w:ascii="Times New Roman" w:hAnsi="Times New Roman" w:cs="Times New Roman"/>
                <w:sz w:val="24"/>
                <w:szCs w:val="24"/>
                <w:lang w:val="en-US"/>
              </w:rPr>
              <w:t xml:space="preserve"> exam (</w:t>
            </w:r>
            <w:proofErr w:type="spellStart"/>
            <w:r w:rsidRPr="00195D24">
              <w:rPr>
                <w:rFonts w:ascii="Times New Roman" w:hAnsi="Times New Roman" w:cs="Times New Roman"/>
                <w:sz w:val="24"/>
                <w:szCs w:val="24"/>
                <w:lang w:val="en-US"/>
              </w:rPr>
              <w:t>MiniCex</w:t>
            </w:r>
            <w:proofErr w:type="spellEnd"/>
            <w:r w:rsidRPr="00195D24">
              <w:rPr>
                <w:rFonts w:ascii="Times New Roman" w:hAnsi="Times New Roman" w:cs="Times New Roman"/>
                <w:sz w:val="24"/>
                <w:szCs w:val="24"/>
                <w:lang w:val="en-US"/>
              </w:rPr>
              <w:t>)</w:t>
            </w:r>
          </w:p>
          <w:p w14:paraId="5791C924" w14:textId="7184D9A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3. SIW - </w:t>
            </w:r>
            <w:r w:rsidRPr="00195D24">
              <w:rPr>
                <w:rFonts w:ascii="Times New Roman" w:eastAsia="Times New Roman" w:hAnsi="Times New Roman" w:cs="Times New Roman"/>
                <w:b/>
                <w:sz w:val="24"/>
                <w:szCs w:val="24"/>
                <w:lang w:val="en-US"/>
              </w:rPr>
              <w:t>creative task</w:t>
            </w:r>
          </w:p>
          <w:p w14:paraId="0EDE5EBF" w14:textId="7D2E9B4B"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4. Medical history</w:t>
            </w:r>
          </w:p>
          <w:p w14:paraId="29F81DEB"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5. Scientific project SSRW (student’s scientific research work)</w:t>
            </w:r>
          </w:p>
          <w:p w14:paraId="60690D04" w14:textId="2507F8F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6. </w:t>
            </w:r>
            <w:r w:rsidRPr="00195D24">
              <w:rPr>
                <w:rFonts w:ascii="Times New Roman" w:hAnsi="Times New Roman" w:cs="Times New Roman"/>
                <w:sz w:val="24"/>
                <w:szCs w:val="24"/>
              </w:rPr>
              <w:t xml:space="preserve">360 </w:t>
            </w:r>
            <w:proofErr w:type="spellStart"/>
            <w:r w:rsidRPr="00195D24">
              <w:rPr>
                <w:rFonts w:ascii="Times New Roman" w:hAnsi="Times New Roman" w:cs="Times New Roman"/>
                <w:sz w:val="24"/>
                <w:szCs w:val="24"/>
              </w:rPr>
              <w:t>score</w:t>
            </w:r>
            <w:proofErr w:type="spellEnd"/>
            <w:r w:rsidRPr="00195D24">
              <w:rPr>
                <w:rFonts w:ascii="Times New Roman" w:hAnsi="Times New Roman" w:cs="Times New Roman"/>
                <w:sz w:val="24"/>
                <w:szCs w:val="24"/>
              </w:rPr>
              <w:t xml:space="preserve"> - </w:t>
            </w:r>
            <w:proofErr w:type="spellStart"/>
            <w:r w:rsidRPr="00195D24">
              <w:rPr>
                <w:rFonts w:ascii="Times New Roman" w:hAnsi="Times New Roman" w:cs="Times New Roman"/>
                <w:sz w:val="24"/>
                <w:szCs w:val="24"/>
              </w:rPr>
              <w:t>behavior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and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professionalism</w:t>
            </w:r>
            <w:proofErr w:type="spellEnd"/>
          </w:p>
        </w:tc>
      </w:tr>
      <w:tr w:rsidR="00591D8B" w:rsidRPr="00195D24" w14:paraId="64B5D319" w14:textId="77777777" w:rsidTr="0049182D">
        <w:trPr>
          <w:gridAfter w:val="3"/>
          <w:wAfter w:w="144" w:type="dxa"/>
        </w:trPr>
        <w:tc>
          <w:tcPr>
            <w:tcW w:w="566" w:type="dxa"/>
            <w:shd w:val="clear" w:color="auto" w:fill="DEEAF6" w:themeFill="accent5" w:themeFillTint="33"/>
          </w:tcPr>
          <w:p w14:paraId="6F46C4D1" w14:textId="4A1DCC97"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 xml:space="preserve">10. </w:t>
            </w:r>
          </w:p>
        </w:tc>
        <w:tc>
          <w:tcPr>
            <w:tcW w:w="14033" w:type="dxa"/>
            <w:gridSpan w:val="19"/>
            <w:shd w:val="clear" w:color="auto" w:fill="DEEAF6" w:themeFill="accent5" w:themeFillTint="33"/>
          </w:tcPr>
          <w:p w14:paraId="08F972CD" w14:textId="174DC99E" w:rsidR="00591D8B" w:rsidRPr="00195D24" w:rsidRDefault="00591D8B" w:rsidP="00195D24">
            <w:pPr>
              <w:jc w:val="both"/>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Summative</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assessment</w:t>
            </w:r>
            <w:proofErr w:type="spellEnd"/>
          </w:p>
        </w:tc>
      </w:tr>
      <w:tr w:rsidR="00591D8B" w:rsidRPr="00195D24" w14:paraId="4594D71B" w14:textId="77777777" w:rsidTr="0049182D">
        <w:trPr>
          <w:gridAfter w:val="3"/>
          <w:wAfter w:w="144" w:type="dxa"/>
        </w:trPr>
        <w:tc>
          <w:tcPr>
            <w:tcW w:w="566" w:type="dxa"/>
          </w:tcPr>
          <w:p w14:paraId="2E7061DD" w14:textId="12C7EC15"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w:t>
            </w:r>
          </w:p>
        </w:tc>
        <w:tc>
          <w:tcPr>
            <w:tcW w:w="2669" w:type="dxa"/>
            <w:gridSpan w:val="8"/>
          </w:tcPr>
          <w:p w14:paraId="116B5B17" w14:textId="7A0C066E" w:rsidR="00591D8B" w:rsidRPr="00195D24" w:rsidRDefault="00591D8B" w:rsidP="00195D24">
            <w:pPr>
              <w:jc w:val="both"/>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Forms</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of</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control</w:t>
            </w:r>
            <w:proofErr w:type="spellEnd"/>
          </w:p>
        </w:tc>
        <w:tc>
          <w:tcPr>
            <w:tcW w:w="11364" w:type="dxa"/>
            <w:gridSpan w:val="11"/>
          </w:tcPr>
          <w:p w14:paraId="01CD8C87" w14:textId="5A1E81B3"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lang w:val="en-US"/>
              </w:rPr>
              <w:t xml:space="preserve">General </w:t>
            </w:r>
            <w:proofErr w:type="gramStart"/>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from</w:t>
            </w:r>
            <w:proofErr w:type="gramEnd"/>
            <w:r w:rsidRPr="00195D24">
              <w:rPr>
                <w:rFonts w:ascii="Times New Roman" w:hAnsi="Times New Roman" w:cs="Times New Roman"/>
                <w:b/>
                <w:bCs/>
                <w:sz w:val="24"/>
                <w:szCs w:val="24"/>
                <w:lang w:val="en-US"/>
              </w:rPr>
              <w:t xml:space="preserve"> total </w:t>
            </w:r>
            <w:r w:rsidRPr="00195D24">
              <w:rPr>
                <w:rFonts w:ascii="Times New Roman" w:hAnsi="Times New Roman" w:cs="Times New Roman"/>
                <w:b/>
                <w:bCs/>
                <w:sz w:val="24"/>
                <w:szCs w:val="24"/>
              </w:rPr>
              <w:t>%</w:t>
            </w:r>
          </w:p>
        </w:tc>
      </w:tr>
      <w:tr w:rsidR="00591D8B" w:rsidRPr="00195D24" w14:paraId="4A3A0A56" w14:textId="77777777" w:rsidTr="0049182D">
        <w:trPr>
          <w:gridAfter w:val="3"/>
          <w:wAfter w:w="144" w:type="dxa"/>
          <w:trHeight w:val="151"/>
        </w:trPr>
        <w:tc>
          <w:tcPr>
            <w:tcW w:w="566" w:type="dxa"/>
          </w:tcPr>
          <w:p w14:paraId="513890F4" w14:textId="7B1E9F22" w:rsidR="00591D8B" w:rsidRPr="00195D24" w:rsidRDefault="00591D8B" w:rsidP="00195D24">
            <w:pPr>
              <w:jc w:val="both"/>
              <w:rPr>
                <w:rFonts w:ascii="Times New Roman" w:hAnsi="Times New Roman" w:cs="Times New Roman"/>
                <w:sz w:val="24"/>
                <w:szCs w:val="24"/>
              </w:rPr>
            </w:pPr>
            <w:bookmarkStart w:id="0" w:name="_Hlk141955492"/>
            <w:r w:rsidRPr="00195D24">
              <w:rPr>
                <w:rFonts w:ascii="Times New Roman" w:hAnsi="Times New Roman" w:cs="Times New Roman"/>
                <w:sz w:val="24"/>
                <w:szCs w:val="24"/>
              </w:rPr>
              <w:t>1</w:t>
            </w:r>
          </w:p>
        </w:tc>
        <w:tc>
          <w:tcPr>
            <w:tcW w:w="2669" w:type="dxa"/>
            <w:gridSpan w:val="8"/>
          </w:tcPr>
          <w:p w14:paraId="08272291" w14:textId="61A9A59A" w:rsidR="00591D8B" w:rsidRPr="00195D24" w:rsidRDefault="00591D8B" w:rsidP="00195D24">
            <w:pPr>
              <w:jc w:val="both"/>
              <w:rPr>
                <w:rFonts w:ascii="Times New Roman" w:hAnsi="Times New Roman" w:cs="Times New Roman"/>
                <w:sz w:val="24"/>
                <w:szCs w:val="24"/>
              </w:rPr>
            </w:pPr>
            <w:proofErr w:type="spellStart"/>
            <w:r w:rsidRPr="00195D24">
              <w:rPr>
                <w:rFonts w:ascii="Times New Roman" w:hAnsi="Times New Roman" w:cs="Times New Roman"/>
                <w:color w:val="222222"/>
                <w:sz w:val="24"/>
                <w:szCs w:val="24"/>
              </w:rPr>
              <w:t>Patient</w:t>
            </w:r>
            <w:proofErr w:type="spellEnd"/>
            <w:r w:rsidRPr="00195D24">
              <w:rPr>
                <w:rFonts w:ascii="Times New Roman" w:hAnsi="Times New Roman" w:cs="Times New Roman"/>
                <w:color w:val="222222"/>
                <w:sz w:val="24"/>
                <w:szCs w:val="24"/>
              </w:rPr>
              <w:t xml:space="preserve"> </w:t>
            </w:r>
            <w:proofErr w:type="spellStart"/>
            <w:r w:rsidRPr="00195D24">
              <w:rPr>
                <w:rFonts w:ascii="Times New Roman" w:hAnsi="Times New Roman" w:cs="Times New Roman"/>
                <w:color w:val="222222"/>
                <w:sz w:val="24"/>
                <w:szCs w:val="24"/>
              </w:rPr>
              <w:t>history</w:t>
            </w:r>
            <w:proofErr w:type="spellEnd"/>
            <w:r w:rsidRPr="00195D24">
              <w:rPr>
                <w:rFonts w:ascii="Times New Roman" w:hAnsi="Times New Roman" w:cs="Times New Roman"/>
                <w:color w:val="222222"/>
                <w:sz w:val="24"/>
                <w:szCs w:val="24"/>
              </w:rPr>
              <w:t xml:space="preserve"> </w:t>
            </w:r>
            <w:proofErr w:type="spellStart"/>
            <w:r w:rsidRPr="00195D24">
              <w:rPr>
                <w:rFonts w:ascii="Times New Roman" w:hAnsi="Times New Roman" w:cs="Times New Roman"/>
                <w:color w:val="222222"/>
                <w:sz w:val="24"/>
                <w:szCs w:val="24"/>
              </w:rPr>
              <w:t>defence</w:t>
            </w:r>
            <w:proofErr w:type="spellEnd"/>
          </w:p>
        </w:tc>
        <w:tc>
          <w:tcPr>
            <w:tcW w:w="11364" w:type="dxa"/>
            <w:gridSpan w:val="11"/>
          </w:tcPr>
          <w:p w14:paraId="021DBF21" w14:textId="25B5A756"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3</w:t>
            </w:r>
            <w:r w:rsidRPr="00195D24">
              <w:rPr>
                <w:rFonts w:ascii="Times New Roman" w:eastAsia="Times New Roman" w:hAnsi="Times New Roman" w:cs="Times New Roman"/>
                <w:sz w:val="24"/>
                <w:szCs w:val="24"/>
              </w:rPr>
              <w:t>0</w:t>
            </w:r>
            <w:proofErr w:type="gramStart"/>
            <w:r w:rsidRPr="00195D24">
              <w:rPr>
                <w:rFonts w:ascii="Times New Roman" w:eastAsia="Times New Roman" w:hAnsi="Times New Roman" w:cs="Times New Roman"/>
                <w:sz w:val="24"/>
                <w:szCs w:val="24"/>
              </w:rPr>
              <w:t>%  (</w:t>
            </w:r>
            <w:proofErr w:type="spellStart"/>
            <w:proofErr w:type="gramEnd"/>
            <w:r w:rsidRPr="00195D24">
              <w:rPr>
                <w:rFonts w:ascii="Times New Roman" w:eastAsia="Times New Roman" w:hAnsi="Times New Roman" w:cs="Times New Roman"/>
                <w:sz w:val="24"/>
                <w:szCs w:val="24"/>
              </w:rPr>
              <w:t>estimated</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by</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the</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checklist</w:t>
            </w:r>
            <w:proofErr w:type="spellEnd"/>
            <w:r w:rsidRPr="00195D24">
              <w:rPr>
                <w:rFonts w:ascii="Times New Roman" w:eastAsia="Times New Roman" w:hAnsi="Times New Roman" w:cs="Times New Roman"/>
                <w:sz w:val="24"/>
                <w:szCs w:val="24"/>
              </w:rPr>
              <w:t xml:space="preserve">) </w:t>
            </w:r>
          </w:p>
        </w:tc>
      </w:tr>
      <w:tr w:rsidR="00591D8B" w:rsidRPr="00E64FDA" w14:paraId="42899ED4" w14:textId="77777777" w:rsidTr="0049182D">
        <w:trPr>
          <w:gridAfter w:val="3"/>
          <w:wAfter w:w="144" w:type="dxa"/>
          <w:trHeight w:val="151"/>
        </w:trPr>
        <w:tc>
          <w:tcPr>
            <w:tcW w:w="566" w:type="dxa"/>
          </w:tcPr>
          <w:p w14:paraId="3B7D6D77" w14:textId="0A4D972B"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2669" w:type="dxa"/>
            <w:gridSpan w:val="8"/>
          </w:tcPr>
          <w:p w14:paraId="22318E19" w14:textId="1E2FA8C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Border</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control</w:t>
            </w:r>
            <w:proofErr w:type="spellEnd"/>
          </w:p>
        </w:tc>
        <w:tc>
          <w:tcPr>
            <w:tcW w:w="11364" w:type="dxa"/>
            <w:gridSpan w:val="11"/>
          </w:tcPr>
          <w:p w14:paraId="15A1835F" w14:textId="29E3D991" w:rsidR="00591D8B" w:rsidRPr="00195D24" w:rsidRDefault="00591D8B" w:rsidP="00195D24">
            <w:pPr>
              <w:jc w:val="both"/>
              <w:rPr>
                <w:rFonts w:ascii="Times New Roman" w:eastAsia="Times New Roman" w:hAnsi="Times New Roman" w:cs="Times New Roman"/>
                <w:sz w:val="24"/>
                <w:szCs w:val="24"/>
                <w:lang w:val="en-US"/>
              </w:rPr>
            </w:pPr>
            <w:r w:rsidRPr="00195D24">
              <w:rPr>
                <w:rFonts w:ascii="Times New Roman" w:eastAsia="Times New Roman" w:hAnsi="Times New Roman" w:cs="Times New Roman"/>
                <w:sz w:val="24"/>
                <w:szCs w:val="24"/>
                <w:lang w:val="en-US"/>
              </w:rPr>
              <w:t xml:space="preserve">70% </w:t>
            </w:r>
          </w:p>
          <w:p w14:paraId="4A8E6FC7" w14:textId="1889983C" w:rsidR="00591D8B" w:rsidRPr="00195D24" w:rsidRDefault="00591D8B" w:rsidP="00195D24">
            <w:pPr>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rPr>
              <w:t>(</w:t>
            </w: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62250DA7" w14:textId="6CFA630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 mini clinical exam</w:t>
            </w:r>
            <w:r w:rsidRPr="00195D24">
              <w:rPr>
                <w:rFonts w:ascii="Times New Roman" w:hAnsi="Times New Roman" w:cs="Times New Roman"/>
                <w:sz w:val="24"/>
                <w:szCs w:val="24"/>
                <w:lang w:val="kk-KZ"/>
              </w:rPr>
              <w:t xml:space="preserve"> (</w:t>
            </w:r>
            <w:proofErr w:type="spellStart"/>
            <w:r w:rsidRPr="00195D24">
              <w:rPr>
                <w:rFonts w:ascii="Times New Roman" w:hAnsi="Times New Roman" w:cs="Times New Roman"/>
                <w:sz w:val="24"/>
                <w:szCs w:val="24"/>
                <w:lang w:val="en-US"/>
              </w:rPr>
              <w:t>MiniCex</w:t>
            </w:r>
            <w:proofErr w:type="spellEnd"/>
            <w:r w:rsidRPr="00195D24">
              <w:rPr>
                <w:rFonts w:ascii="Times New Roman" w:hAnsi="Times New Roman" w:cs="Times New Roman"/>
                <w:sz w:val="24"/>
                <w:szCs w:val="24"/>
                <w:lang w:val="en-US"/>
              </w:rPr>
              <w:t>) - 60%)</w:t>
            </w:r>
          </w:p>
        </w:tc>
      </w:tr>
      <w:tr w:rsidR="00591D8B" w:rsidRPr="00195D24" w14:paraId="03E7AB4B" w14:textId="77777777" w:rsidTr="0049182D">
        <w:trPr>
          <w:gridAfter w:val="3"/>
          <w:wAfter w:w="144" w:type="dxa"/>
          <w:trHeight w:val="151"/>
        </w:trPr>
        <w:tc>
          <w:tcPr>
            <w:tcW w:w="3235" w:type="dxa"/>
            <w:gridSpan w:val="9"/>
          </w:tcPr>
          <w:p w14:paraId="6DA6510C" w14:textId="5BDB8D10" w:rsidR="00591D8B" w:rsidRPr="00195D24" w:rsidRDefault="00591D8B" w:rsidP="00195D24">
            <w:pPr>
              <w:jc w:val="center"/>
              <w:rPr>
                <w:rFonts w:ascii="Times New Roman" w:hAnsi="Times New Roman" w:cs="Times New Roman"/>
                <w:sz w:val="24"/>
                <w:szCs w:val="24"/>
              </w:rPr>
            </w:pPr>
            <w:r w:rsidRPr="00195D24">
              <w:rPr>
                <w:rFonts w:ascii="Times New Roman" w:eastAsia="Times New Roman" w:hAnsi="Times New Roman" w:cs="Times New Roman"/>
                <w:b/>
                <w:bCs/>
                <w:sz w:val="24"/>
                <w:szCs w:val="24"/>
                <w:lang w:val="en-US"/>
              </w:rPr>
              <w:t>Border control</w:t>
            </w:r>
            <w:r w:rsidRPr="00195D24">
              <w:rPr>
                <w:rFonts w:ascii="Times New Roman" w:eastAsia="Times New Roman" w:hAnsi="Times New Roman" w:cs="Times New Roman"/>
                <w:b/>
                <w:bCs/>
                <w:sz w:val="24"/>
                <w:szCs w:val="24"/>
              </w:rPr>
              <w:t xml:space="preserve"> 1</w:t>
            </w:r>
          </w:p>
        </w:tc>
        <w:tc>
          <w:tcPr>
            <w:tcW w:w="11364" w:type="dxa"/>
            <w:gridSpan w:val="11"/>
          </w:tcPr>
          <w:p w14:paraId="5E4E7B93" w14:textId="35634708"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3</w:t>
            </w:r>
            <w:r w:rsidRPr="00195D24">
              <w:rPr>
                <w:rFonts w:ascii="Times New Roman" w:eastAsia="Times New Roman" w:hAnsi="Times New Roman" w:cs="Times New Roman"/>
                <w:sz w:val="24"/>
                <w:szCs w:val="24"/>
              </w:rPr>
              <w:t>0</w:t>
            </w:r>
            <w:r w:rsidRPr="00195D24">
              <w:rPr>
                <w:rFonts w:ascii="Times New Roman" w:eastAsia="Times New Roman" w:hAnsi="Times New Roman" w:cs="Times New Roman"/>
                <w:sz w:val="24"/>
                <w:szCs w:val="24"/>
                <w:lang w:val="en-US"/>
              </w:rPr>
              <w:t xml:space="preserve">% </w:t>
            </w:r>
            <w:r w:rsidRPr="00195D24">
              <w:rPr>
                <w:rFonts w:ascii="Times New Roman" w:eastAsia="Times New Roman" w:hAnsi="Times New Roman" w:cs="Times New Roman"/>
                <w:sz w:val="24"/>
                <w:szCs w:val="24"/>
              </w:rPr>
              <w:t>+</w:t>
            </w:r>
            <w:r w:rsidRPr="00195D24">
              <w:rPr>
                <w:rFonts w:ascii="Times New Roman" w:eastAsia="Times New Roman" w:hAnsi="Times New Roman" w:cs="Times New Roman"/>
                <w:sz w:val="24"/>
                <w:szCs w:val="24"/>
                <w:lang w:val="en-US"/>
              </w:rPr>
              <w:t>7</w:t>
            </w:r>
            <w:r w:rsidRPr="00195D24">
              <w:rPr>
                <w:rFonts w:ascii="Times New Roman" w:eastAsia="Times New Roman" w:hAnsi="Times New Roman" w:cs="Times New Roman"/>
                <w:sz w:val="24"/>
                <w:szCs w:val="24"/>
              </w:rPr>
              <w:t>0</w:t>
            </w:r>
            <w:r w:rsidRPr="00195D24">
              <w:rPr>
                <w:rFonts w:ascii="Times New Roman" w:eastAsia="Times New Roman" w:hAnsi="Times New Roman" w:cs="Times New Roman"/>
                <w:sz w:val="24"/>
                <w:szCs w:val="24"/>
                <w:lang w:val="en-US"/>
              </w:rPr>
              <w:t xml:space="preserve">% = </w:t>
            </w:r>
            <w:r w:rsidRPr="00195D24">
              <w:rPr>
                <w:rFonts w:ascii="Times New Roman" w:eastAsia="Times New Roman" w:hAnsi="Times New Roman" w:cs="Times New Roman"/>
                <w:sz w:val="24"/>
                <w:szCs w:val="24"/>
              </w:rPr>
              <w:t>100%</w:t>
            </w:r>
          </w:p>
        </w:tc>
      </w:tr>
      <w:bookmarkEnd w:id="0"/>
      <w:tr w:rsidR="00591D8B" w:rsidRPr="00195D24" w14:paraId="25DD59AF" w14:textId="77777777" w:rsidTr="0049182D">
        <w:trPr>
          <w:trHeight w:val="151"/>
        </w:trPr>
        <w:tc>
          <w:tcPr>
            <w:tcW w:w="566" w:type="dxa"/>
          </w:tcPr>
          <w:p w14:paraId="46D24D65"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w:t>
            </w:r>
          </w:p>
        </w:tc>
        <w:tc>
          <w:tcPr>
            <w:tcW w:w="2700" w:type="dxa"/>
            <w:gridSpan w:val="11"/>
          </w:tcPr>
          <w:p w14:paraId="0CF00964" w14:textId="7A7871A1" w:rsidR="00591D8B" w:rsidRPr="00195D24" w:rsidRDefault="00591D8B" w:rsidP="00195D24">
            <w:pPr>
              <w:jc w:val="both"/>
              <w:rPr>
                <w:rFonts w:ascii="Times New Roman" w:hAnsi="Times New Roman" w:cs="Times New Roman"/>
                <w:sz w:val="24"/>
                <w:szCs w:val="24"/>
              </w:rPr>
            </w:pPr>
            <w:proofErr w:type="spellStart"/>
            <w:r w:rsidRPr="00195D24">
              <w:rPr>
                <w:rFonts w:ascii="Times New Roman" w:hAnsi="Times New Roman" w:cs="Times New Roman"/>
                <w:color w:val="222222"/>
                <w:sz w:val="24"/>
                <w:szCs w:val="24"/>
              </w:rPr>
              <w:t>Patient</w:t>
            </w:r>
            <w:proofErr w:type="spellEnd"/>
            <w:r w:rsidRPr="00195D24">
              <w:rPr>
                <w:rFonts w:ascii="Times New Roman" w:hAnsi="Times New Roman" w:cs="Times New Roman"/>
                <w:color w:val="222222"/>
                <w:sz w:val="24"/>
                <w:szCs w:val="24"/>
              </w:rPr>
              <w:t xml:space="preserve"> </w:t>
            </w:r>
            <w:proofErr w:type="spellStart"/>
            <w:r w:rsidRPr="00195D24">
              <w:rPr>
                <w:rFonts w:ascii="Times New Roman" w:hAnsi="Times New Roman" w:cs="Times New Roman"/>
                <w:color w:val="222222"/>
                <w:sz w:val="24"/>
                <w:szCs w:val="24"/>
              </w:rPr>
              <w:t>history</w:t>
            </w:r>
            <w:proofErr w:type="spellEnd"/>
            <w:r w:rsidRPr="00195D24">
              <w:rPr>
                <w:rFonts w:ascii="Times New Roman" w:hAnsi="Times New Roman" w:cs="Times New Roman"/>
                <w:color w:val="222222"/>
                <w:sz w:val="24"/>
                <w:szCs w:val="24"/>
              </w:rPr>
              <w:t xml:space="preserve"> </w:t>
            </w:r>
            <w:proofErr w:type="spellStart"/>
            <w:r w:rsidRPr="00195D24">
              <w:rPr>
                <w:rFonts w:ascii="Times New Roman" w:hAnsi="Times New Roman" w:cs="Times New Roman"/>
                <w:color w:val="222222"/>
                <w:sz w:val="24"/>
                <w:szCs w:val="24"/>
              </w:rPr>
              <w:t>defence</w:t>
            </w:r>
            <w:proofErr w:type="spellEnd"/>
          </w:p>
        </w:tc>
        <w:tc>
          <w:tcPr>
            <w:tcW w:w="11477" w:type="dxa"/>
            <w:gridSpan w:val="11"/>
          </w:tcPr>
          <w:p w14:paraId="6FA4F1CE" w14:textId="7493427F"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2</w:t>
            </w:r>
            <w:r w:rsidRPr="00195D24">
              <w:rPr>
                <w:rFonts w:ascii="Times New Roman" w:eastAsia="Times New Roman" w:hAnsi="Times New Roman" w:cs="Times New Roman"/>
                <w:sz w:val="24"/>
                <w:szCs w:val="24"/>
              </w:rPr>
              <w:t>0</w:t>
            </w:r>
            <w:proofErr w:type="gramStart"/>
            <w:r w:rsidRPr="00195D24">
              <w:rPr>
                <w:rFonts w:ascii="Times New Roman" w:eastAsia="Times New Roman" w:hAnsi="Times New Roman" w:cs="Times New Roman"/>
                <w:sz w:val="24"/>
                <w:szCs w:val="24"/>
              </w:rPr>
              <w:t>%  (</w:t>
            </w:r>
            <w:proofErr w:type="spellStart"/>
            <w:proofErr w:type="gramEnd"/>
            <w:r w:rsidRPr="00195D24">
              <w:rPr>
                <w:rFonts w:ascii="Times New Roman" w:eastAsia="Times New Roman" w:hAnsi="Times New Roman" w:cs="Times New Roman"/>
                <w:sz w:val="24"/>
                <w:szCs w:val="24"/>
              </w:rPr>
              <w:t>estimated</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by</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the</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checklist</w:t>
            </w:r>
            <w:proofErr w:type="spellEnd"/>
            <w:r w:rsidRPr="00195D24">
              <w:rPr>
                <w:rFonts w:ascii="Times New Roman" w:eastAsia="Times New Roman" w:hAnsi="Times New Roman" w:cs="Times New Roman"/>
                <w:sz w:val="24"/>
                <w:szCs w:val="24"/>
              </w:rPr>
              <w:t xml:space="preserve">) </w:t>
            </w:r>
          </w:p>
        </w:tc>
      </w:tr>
      <w:tr w:rsidR="00591D8B" w:rsidRPr="00195D24" w14:paraId="457C0BDD" w14:textId="77777777" w:rsidTr="0049182D">
        <w:trPr>
          <w:trHeight w:val="151"/>
        </w:trPr>
        <w:tc>
          <w:tcPr>
            <w:tcW w:w="566" w:type="dxa"/>
          </w:tcPr>
          <w:p w14:paraId="37C64D24"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2</w:t>
            </w:r>
          </w:p>
        </w:tc>
        <w:tc>
          <w:tcPr>
            <w:tcW w:w="2700" w:type="dxa"/>
            <w:gridSpan w:val="11"/>
          </w:tcPr>
          <w:p w14:paraId="4D8A2B41" w14:textId="16E33986" w:rsidR="00591D8B" w:rsidRPr="00195D24" w:rsidRDefault="00591D8B" w:rsidP="00195D24">
            <w:pPr>
              <w:jc w:val="both"/>
              <w:rPr>
                <w:rFonts w:ascii="Times New Roman" w:eastAsia="Times New Roman" w:hAnsi="Times New Roman" w:cs="Times New Roman"/>
                <w:sz w:val="24"/>
                <w:szCs w:val="24"/>
              </w:rPr>
            </w:pPr>
            <w:r w:rsidRPr="00195D24">
              <w:rPr>
                <w:rFonts w:ascii="Times New Roman" w:hAnsi="Times New Roman" w:cs="Times New Roman"/>
                <w:sz w:val="24"/>
                <w:szCs w:val="24"/>
              </w:rPr>
              <w:t xml:space="preserve">360 </w:t>
            </w:r>
            <w:proofErr w:type="spellStart"/>
            <w:r w:rsidRPr="00195D24">
              <w:rPr>
                <w:rFonts w:ascii="Times New Roman" w:hAnsi="Times New Roman" w:cs="Times New Roman"/>
                <w:sz w:val="24"/>
                <w:szCs w:val="24"/>
              </w:rPr>
              <w:t>score</w:t>
            </w:r>
            <w:proofErr w:type="spellEnd"/>
            <w:r w:rsidRPr="00195D24">
              <w:rPr>
                <w:rFonts w:ascii="Times New Roman" w:hAnsi="Times New Roman" w:cs="Times New Roman"/>
                <w:sz w:val="24"/>
                <w:szCs w:val="24"/>
              </w:rPr>
              <w:t xml:space="preserve"> - </w:t>
            </w:r>
            <w:proofErr w:type="spellStart"/>
            <w:r w:rsidRPr="00195D24">
              <w:rPr>
                <w:rFonts w:ascii="Times New Roman" w:hAnsi="Times New Roman" w:cs="Times New Roman"/>
                <w:sz w:val="24"/>
                <w:szCs w:val="24"/>
              </w:rPr>
              <w:t>behavior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and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professionalism</w:t>
            </w:r>
            <w:proofErr w:type="spellEnd"/>
          </w:p>
        </w:tc>
        <w:tc>
          <w:tcPr>
            <w:tcW w:w="11477" w:type="dxa"/>
            <w:gridSpan w:val="11"/>
          </w:tcPr>
          <w:p w14:paraId="48AA39E6" w14:textId="4282004E" w:rsidR="00591D8B" w:rsidRPr="00195D24" w:rsidRDefault="00591D8B" w:rsidP="00195D24">
            <w:pPr>
              <w:jc w:val="both"/>
              <w:rPr>
                <w:rFonts w:ascii="Times New Roman" w:eastAsia="Times New Roman" w:hAnsi="Times New Roman" w:cs="Times New Roman"/>
                <w:sz w:val="24"/>
                <w:szCs w:val="24"/>
              </w:rPr>
            </w:pPr>
            <w:r w:rsidRPr="00195D24">
              <w:rPr>
                <w:rFonts w:ascii="Times New Roman" w:eastAsia="Times New Roman" w:hAnsi="Times New Roman" w:cs="Times New Roman"/>
                <w:sz w:val="24"/>
                <w:szCs w:val="24"/>
              </w:rPr>
              <w:t>10% (</w:t>
            </w:r>
            <w:proofErr w:type="spellStart"/>
            <w:r w:rsidRPr="00195D24">
              <w:rPr>
                <w:rFonts w:ascii="Times New Roman" w:eastAsia="Times New Roman" w:hAnsi="Times New Roman" w:cs="Times New Roman"/>
                <w:sz w:val="24"/>
                <w:szCs w:val="24"/>
              </w:rPr>
              <w:t>estimated</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by</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the</w:t>
            </w:r>
            <w:proofErr w:type="spellEnd"/>
            <w:r w:rsidRPr="00195D24">
              <w:rPr>
                <w:rFonts w:ascii="Times New Roman" w:eastAsia="Times New Roman" w:hAnsi="Times New Roman" w:cs="Times New Roman"/>
                <w:sz w:val="24"/>
                <w:szCs w:val="24"/>
              </w:rPr>
              <w:t xml:space="preserve"> </w:t>
            </w:r>
            <w:proofErr w:type="spellStart"/>
            <w:r w:rsidRPr="00195D24">
              <w:rPr>
                <w:rFonts w:ascii="Times New Roman" w:eastAsia="Times New Roman" w:hAnsi="Times New Roman" w:cs="Times New Roman"/>
                <w:sz w:val="24"/>
                <w:szCs w:val="24"/>
              </w:rPr>
              <w:t>checklist</w:t>
            </w:r>
            <w:proofErr w:type="spellEnd"/>
            <w:r w:rsidRPr="00195D24">
              <w:rPr>
                <w:rFonts w:ascii="Times New Roman" w:eastAsia="Times New Roman" w:hAnsi="Times New Roman" w:cs="Times New Roman"/>
                <w:sz w:val="24"/>
                <w:szCs w:val="24"/>
              </w:rPr>
              <w:t>)</w:t>
            </w:r>
          </w:p>
        </w:tc>
      </w:tr>
      <w:tr w:rsidR="00591D8B" w:rsidRPr="00195D24" w14:paraId="1C259418" w14:textId="77777777" w:rsidTr="0049182D">
        <w:trPr>
          <w:trHeight w:val="151"/>
        </w:trPr>
        <w:tc>
          <w:tcPr>
            <w:tcW w:w="566" w:type="dxa"/>
          </w:tcPr>
          <w:p w14:paraId="42DFF8EC"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3</w:t>
            </w:r>
          </w:p>
        </w:tc>
        <w:tc>
          <w:tcPr>
            <w:tcW w:w="2700" w:type="dxa"/>
            <w:gridSpan w:val="11"/>
          </w:tcPr>
          <w:p w14:paraId="255D5532" w14:textId="262286A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Scientific project SSRW (student’s scientific research work)</w:t>
            </w:r>
          </w:p>
        </w:tc>
        <w:tc>
          <w:tcPr>
            <w:tcW w:w="11477" w:type="dxa"/>
            <w:gridSpan w:val="11"/>
          </w:tcPr>
          <w:p w14:paraId="089A2261" w14:textId="157E60C9"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rPr>
              <w:t xml:space="preserve">10% </w:t>
            </w:r>
          </w:p>
        </w:tc>
      </w:tr>
      <w:tr w:rsidR="00591D8B" w:rsidRPr="00E64FDA" w14:paraId="07C0A5AF" w14:textId="77777777" w:rsidTr="0049182D">
        <w:trPr>
          <w:trHeight w:val="151"/>
        </w:trPr>
        <w:tc>
          <w:tcPr>
            <w:tcW w:w="566" w:type="dxa"/>
          </w:tcPr>
          <w:p w14:paraId="083DBAB3" w14:textId="77777777"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5</w:t>
            </w:r>
          </w:p>
        </w:tc>
        <w:tc>
          <w:tcPr>
            <w:tcW w:w="2700" w:type="dxa"/>
            <w:gridSpan w:val="11"/>
          </w:tcPr>
          <w:p w14:paraId="43302AB6" w14:textId="4944C2F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Border</w:t>
            </w:r>
            <w:r w:rsidRPr="00195D24">
              <w:rPr>
                <w:rFonts w:ascii="Times New Roman" w:hAnsi="Times New Roman" w:cs="Times New Roman"/>
                <w:sz w:val="24"/>
                <w:szCs w:val="24"/>
              </w:rPr>
              <w:t xml:space="preserve"> </w:t>
            </w:r>
            <w:r w:rsidRPr="00195D24">
              <w:rPr>
                <w:rFonts w:ascii="Times New Roman" w:eastAsia="Times New Roman" w:hAnsi="Times New Roman" w:cs="Times New Roman"/>
                <w:sz w:val="24"/>
                <w:szCs w:val="24"/>
                <w:lang w:val="en-US"/>
              </w:rPr>
              <w:t xml:space="preserve">control </w:t>
            </w:r>
          </w:p>
        </w:tc>
        <w:tc>
          <w:tcPr>
            <w:tcW w:w="11477" w:type="dxa"/>
            <w:gridSpan w:val="11"/>
          </w:tcPr>
          <w:p w14:paraId="032E98A8" w14:textId="77777777" w:rsidR="00591D8B" w:rsidRPr="00195D24" w:rsidRDefault="00591D8B" w:rsidP="00195D24">
            <w:pPr>
              <w:jc w:val="both"/>
              <w:rPr>
                <w:rFonts w:ascii="Times New Roman" w:eastAsia="Times New Roman" w:hAnsi="Times New Roman" w:cs="Times New Roman"/>
                <w:sz w:val="24"/>
                <w:szCs w:val="24"/>
                <w:lang w:val="en-US"/>
              </w:rPr>
            </w:pPr>
            <w:r w:rsidRPr="00195D24">
              <w:rPr>
                <w:rFonts w:ascii="Times New Roman" w:eastAsia="Times New Roman" w:hAnsi="Times New Roman" w:cs="Times New Roman"/>
                <w:sz w:val="24"/>
                <w:szCs w:val="24"/>
                <w:lang w:val="en-US"/>
              </w:rPr>
              <w:t xml:space="preserve">60% </w:t>
            </w:r>
          </w:p>
          <w:p w14:paraId="2DA3240C" w14:textId="33E9997E" w:rsidR="00591D8B" w:rsidRPr="00195D24" w:rsidRDefault="00591D8B" w:rsidP="00195D24">
            <w:pPr>
              <w:jc w:val="both"/>
              <w:rPr>
                <w:rFonts w:ascii="Times New Roman" w:hAnsi="Times New Roman" w:cs="Times New Roman"/>
                <w:sz w:val="24"/>
                <w:szCs w:val="24"/>
                <w:lang w:val="en-US"/>
              </w:rPr>
            </w:pPr>
            <w:r w:rsidRPr="00195D24">
              <w:rPr>
                <w:rFonts w:ascii="Times New Roman" w:eastAsia="Times New Roman" w:hAnsi="Times New Roman" w:cs="Times New Roman"/>
                <w:sz w:val="24"/>
                <w:szCs w:val="24"/>
                <w:lang w:val="en-US"/>
              </w:rPr>
              <w:t>(</w:t>
            </w:r>
            <w:r w:rsidRPr="00195D24">
              <w:rPr>
                <w:rFonts w:ascii="Times New Roman" w:hAnsi="Times New Roman" w:cs="Times New Roman"/>
                <w:sz w:val="24"/>
                <w:szCs w:val="24"/>
                <w:lang w:val="en-US"/>
              </w:rPr>
              <w:t xml:space="preserve">1-stage – </w:t>
            </w:r>
            <w:r w:rsidRPr="00195D24">
              <w:rPr>
                <w:rFonts w:ascii="Times New Roman" w:hAnsi="Times New Roman" w:cs="Times New Roman"/>
                <w:sz w:val="24"/>
                <w:szCs w:val="24"/>
                <w:lang w:val="kk-KZ"/>
              </w:rPr>
              <w:t xml:space="preserve">MCQ testing for understanding and application </w:t>
            </w:r>
            <w:r w:rsidRPr="00195D24">
              <w:rPr>
                <w:rFonts w:ascii="Times New Roman" w:hAnsi="Times New Roman" w:cs="Times New Roman"/>
                <w:sz w:val="24"/>
                <w:szCs w:val="24"/>
                <w:lang w:val="en-US"/>
              </w:rPr>
              <w:t>- 40%;</w:t>
            </w:r>
          </w:p>
          <w:p w14:paraId="19059F65" w14:textId="0889A2B5"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2- stage</w:t>
            </w:r>
            <w:r w:rsidRPr="00195D24">
              <w:rPr>
                <w:rFonts w:ascii="Times New Roman" w:hAnsi="Times New Roman" w:cs="Times New Roman"/>
                <w:sz w:val="24"/>
                <w:szCs w:val="24"/>
                <w:lang w:val="kk-KZ"/>
              </w:rPr>
              <w:t xml:space="preserve"> </w:t>
            </w:r>
            <w:r w:rsidRPr="00195D24">
              <w:rPr>
                <w:rFonts w:ascii="Times New Roman" w:hAnsi="Times New Roman" w:cs="Times New Roman"/>
                <w:sz w:val="24"/>
                <w:szCs w:val="24"/>
                <w:lang w:val="en-US"/>
              </w:rPr>
              <w:t>– mini clinical exam</w:t>
            </w:r>
            <w:r w:rsidRPr="00195D24">
              <w:rPr>
                <w:rFonts w:ascii="Times New Roman" w:hAnsi="Times New Roman" w:cs="Times New Roman"/>
                <w:sz w:val="24"/>
                <w:szCs w:val="24"/>
                <w:lang w:val="kk-KZ"/>
              </w:rPr>
              <w:t xml:space="preserve"> (</w:t>
            </w:r>
            <w:proofErr w:type="spellStart"/>
            <w:r w:rsidRPr="00195D24">
              <w:rPr>
                <w:rFonts w:ascii="Times New Roman" w:hAnsi="Times New Roman" w:cs="Times New Roman"/>
                <w:sz w:val="24"/>
                <w:szCs w:val="24"/>
                <w:lang w:val="en-US"/>
              </w:rPr>
              <w:t>MiniCex</w:t>
            </w:r>
            <w:proofErr w:type="spellEnd"/>
            <w:r w:rsidRPr="00195D24">
              <w:rPr>
                <w:rFonts w:ascii="Times New Roman" w:hAnsi="Times New Roman" w:cs="Times New Roman"/>
                <w:sz w:val="24"/>
                <w:szCs w:val="24"/>
                <w:lang w:val="en-US"/>
              </w:rPr>
              <w:t>) - 60%)</w:t>
            </w:r>
          </w:p>
        </w:tc>
      </w:tr>
      <w:tr w:rsidR="00591D8B" w:rsidRPr="00195D24" w14:paraId="5DD3234D" w14:textId="77777777" w:rsidTr="0049182D">
        <w:trPr>
          <w:gridAfter w:val="1"/>
          <w:wAfter w:w="27" w:type="dxa"/>
          <w:trHeight w:val="151"/>
        </w:trPr>
        <w:tc>
          <w:tcPr>
            <w:tcW w:w="3252" w:type="dxa"/>
            <w:gridSpan w:val="11"/>
          </w:tcPr>
          <w:p w14:paraId="04A0E2B3" w14:textId="14328000" w:rsidR="00591D8B" w:rsidRPr="00195D24" w:rsidRDefault="00591D8B" w:rsidP="00195D24">
            <w:pPr>
              <w:rPr>
                <w:rFonts w:ascii="Times New Roman" w:hAnsi="Times New Roman" w:cs="Times New Roman"/>
                <w:sz w:val="24"/>
                <w:szCs w:val="24"/>
                <w:lang w:val="en-US"/>
              </w:rPr>
            </w:pPr>
            <w:r w:rsidRPr="00195D24">
              <w:rPr>
                <w:rFonts w:ascii="Times New Roman" w:eastAsia="Times New Roman" w:hAnsi="Times New Roman" w:cs="Times New Roman"/>
                <w:b/>
                <w:bCs/>
                <w:sz w:val="24"/>
                <w:szCs w:val="24"/>
                <w:lang w:val="en-US"/>
              </w:rPr>
              <w:t>Border control</w:t>
            </w:r>
            <w:r w:rsidRPr="00195D24">
              <w:rPr>
                <w:rFonts w:ascii="Times New Roman" w:eastAsia="Times New Roman" w:hAnsi="Times New Roman" w:cs="Times New Roman"/>
                <w:b/>
                <w:bCs/>
                <w:sz w:val="24"/>
                <w:szCs w:val="24"/>
              </w:rPr>
              <w:t xml:space="preserve"> </w:t>
            </w:r>
            <w:r w:rsidRPr="00195D24">
              <w:rPr>
                <w:rFonts w:ascii="Times New Roman" w:eastAsia="Times New Roman" w:hAnsi="Times New Roman" w:cs="Times New Roman"/>
                <w:b/>
                <w:bCs/>
                <w:sz w:val="24"/>
                <w:szCs w:val="24"/>
                <w:lang w:val="en-US"/>
              </w:rPr>
              <w:t>2</w:t>
            </w:r>
          </w:p>
        </w:tc>
        <w:tc>
          <w:tcPr>
            <w:tcW w:w="11464" w:type="dxa"/>
            <w:gridSpan w:val="11"/>
          </w:tcPr>
          <w:p w14:paraId="2B25A261" w14:textId="7FCC1745" w:rsidR="00591D8B" w:rsidRPr="00195D24" w:rsidRDefault="00591D8B" w:rsidP="00195D24">
            <w:pPr>
              <w:jc w:val="both"/>
              <w:rPr>
                <w:rFonts w:ascii="Times New Roman" w:hAnsi="Times New Roman" w:cs="Times New Roman"/>
                <w:sz w:val="24"/>
                <w:szCs w:val="24"/>
              </w:rPr>
            </w:pPr>
            <w:r w:rsidRPr="00195D24">
              <w:rPr>
                <w:rFonts w:ascii="Times New Roman" w:eastAsia="Times New Roman" w:hAnsi="Times New Roman" w:cs="Times New Roman"/>
                <w:sz w:val="24"/>
                <w:szCs w:val="24"/>
                <w:lang w:val="en-US"/>
              </w:rPr>
              <w:t>2</w:t>
            </w:r>
            <w:r w:rsidRPr="00195D24">
              <w:rPr>
                <w:rFonts w:ascii="Times New Roman" w:eastAsia="Times New Roman" w:hAnsi="Times New Roman" w:cs="Times New Roman"/>
                <w:sz w:val="24"/>
                <w:szCs w:val="24"/>
              </w:rPr>
              <w:t>0+10+10</w:t>
            </w:r>
            <w:r w:rsidRPr="00195D24">
              <w:rPr>
                <w:rFonts w:ascii="Times New Roman" w:eastAsia="Times New Roman" w:hAnsi="Times New Roman" w:cs="Times New Roman"/>
                <w:sz w:val="24"/>
                <w:szCs w:val="24"/>
                <w:lang w:val="en-US"/>
              </w:rPr>
              <w:t xml:space="preserve"> + </w:t>
            </w:r>
            <w:r w:rsidRPr="00195D24">
              <w:rPr>
                <w:rFonts w:ascii="Times New Roman" w:eastAsia="Times New Roman" w:hAnsi="Times New Roman" w:cs="Times New Roman"/>
                <w:sz w:val="24"/>
                <w:szCs w:val="24"/>
              </w:rPr>
              <w:t>6</w:t>
            </w:r>
            <w:r w:rsidRPr="00195D24">
              <w:rPr>
                <w:rFonts w:ascii="Times New Roman" w:eastAsia="Times New Roman" w:hAnsi="Times New Roman" w:cs="Times New Roman"/>
                <w:sz w:val="24"/>
                <w:szCs w:val="24"/>
                <w:lang w:val="en-US"/>
              </w:rPr>
              <w:t xml:space="preserve">0 = </w:t>
            </w:r>
            <w:r w:rsidRPr="00195D24">
              <w:rPr>
                <w:rFonts w:ascii="Times New Roman" w:eastAsia="Times New Roman" w:hAnsi="Times New Roman" w:cs="Times New Roman"/>
                <w:sz w:val="24"/>
                <w:szCs w:val="24"/>
              </w:rPr>
              <w:t>100%</w:t>
            </w:r>
          </w:p>
        </w:tc>
      </w:tr>
      <w:tr w:rsidR="00591D8B" w:rsidRPr="00E64FDA" w14:paraId="0D389798" w14:textId="77777777" w:rsidTr="0049182D">
        <w:trPr>
          <w:gridAfter w:val="3"/>
          <w:wAfter w:w="144" w:type="dxa"/>
          <w:trHeight w:val="151"/>
        </w:trPr>
        <w:tc>
          <w:tcPr>
            <w:tcW w:w="566" w:type="dxa"/>
          </w:tcPr>
          <w:p w14:paraId="4BB8B084" w14:textId="489FC4F4"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9</w:t>
            </w:r>
          </w:p>
        </w:tc>
        <w:tc>
          <w:tcPr>
            <w:tcW w:w="2669" w:type="dxa"/>
            <w:gridSpan w:val="8"/>
          </w:tcPr>
          <w:p w14:paraId="6C79236F" w14:textId="5DB6B5FA"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w:t>
            </w:r>
          </w:p>
        </w:tc>
        <w:tc>
          <w:tcPr>
            <w:tcW w:w="11364" w:type="dxa"/>
            <w:gridSpan w:val="11"/>
          </w:tcPr>
          <w:p w14:paraId="22EFE944"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2 stages:</w:t>
            </w:r>
          </w:p>
          <w:p w14:paraId="68D49491" w14:textId="77A6A0E0" w:rsidR="00591D8B" w:rsidRPr="00195D24" w:rsidRDefault="00591D8B" w:rsidP="00195D24">
            <w:pPr>
              <w:jc w:val="both"/>
              <w:rPr>
                <w:rFonts w:ascii="Times New Roman" w:hAnsi="Times New Roman" w:cs="Times New Roman"/>
                <w:bCs/>
                <w:sz w:val="24"/>
                <w:szCs w:val="24"/>
                <w:lang w:val="en-US"/>
              </w:rPr>
            </w:pPr>
            <w:r w:rsidRPr="00195D24">
              <w:rPr>
                <w:rFonts w:ascii="Times New Roman" w:hAnsi="Times New Roman" w:cs="Times New Roman"/>
                <w:bCs/>
                <w:sz w:val="24"/>
                <w:szCs w:val="24"/>
                <w:lang w:val="en-US"/>
              </w:rPr>
              <w:t>1st stage - testing on MCQ for understanding and application - 40%</w:t>
            </w:r>
          </w:p>
          <w:p w14:paraId="7E513A5A" w14:textId="3AEBE810"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bCs/>
                <w:sz w:val="24"/>
                <w:szCs w:val="24"/>
                <w:lang w:val="en-US"/>
              </w:rPr>
              <w:t>2nd stage - OSCE with NP - 60%</w:t>
            </w:r>
          </w:p>
        </w:tc>
      </w:tr>
      <w:tr w:rsidR="00591D8B" w:rsidRPr="00195D24" w14:paraId="32EB3ED9" w14:textId="77777777" w:rsidTr="0049182D">
        <w:trPr>
          <w:gridAfter w:val="3"/>
          <w:wAfter w:w="144" w:type="dxa"/>
          <w:trHeight w:val="151"/>
        </w:trPr>
        <w:tc>
          <w:tcPr>
            <w:tcW w:w="566" w:type="dxa"/>
          </w:tcPr>
          <w:p w14:paraId="31CD91F7" w14:textId="09E7A459"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10</w:t>
            </w:r>
          </w:p>
        </w:tc>
        <w:tc>
          <w:tcPr>
            <w:tcW w:w="2669" w:type="dxa"/>
            <w:gridSpan w:val="8"/>
          </w:tcPr>
          <w:p w14:paraId="2A54EC83" w14:textId="6C8F6D4A" w:rsidR="00591D8B" w:rsidRPr="00195D24" w:rsidRDefault="00591D8B" w:rsidP="00195D24">
            <w:pPr>
              <w:jc w:val="both"/>
              <w:rPr>
                <w:rFonts w:ascii="Times New Roman" w:eastAsia="Times New Roman" w:hAnsi="Times New Roman" w:cs="Times New Roman"/>
                <w:sz w:val="24"/>
                <w:szCs w:val="24"/>
              </w:rPr>
            </w:pPr>
            <w:r w:rsidRPr="00195D24">
              <w:rPr>
                <w:rFonts w:ascii="Times New Roman" w:eastAsia="Times New Roman" w:hAnsi="Times New Roman" w:cs="Times New Roman"/>
                <w:b/>
                <w:bCs/>
                <w:sz w:val="24"/>
                <w:szCs w:val="24"/>
                <w:lang w:val="en-US"/>
              </w:rPr>
              <w:t>Final score</w:t>
            </w:r>
            <w:r w:rsidRPr="00195D24">
              <w:rPr>
                <w:rFonts w:ascii="Times New Roman" w:eastAsia="Times New Roman" w:hAnsi="Times New Roman" w:cs="Times New Roman"/>
                <w:b/>
                <w:bCs/>
                <w:sz w:val="24"/>
                <w:szCs w:val="24"/>
              </w:rPr>
              <w:t>:</w:t>
            </w:r>
            <w:r w:rsidRPr="00195D24">
              <w:rPr>
                <w:rFonts w:ascii="Times New Roman" w:eastAsia="Times New Roman" w:hAnsi="Times New Roman" w:cs="Times New Roman"/>
                <w:sz w:val="24"/>
                <w:szCs w:val="24"/>
              </w:rPr>
              <w:t> </w:t>
            </w:r>
          </w:p>
          <w:p w14:paraId="714DEB87" w14:textId="005EE952" w:rsidR="00591D8B" w:rsidRPr="00195D24" w:rsidRDefault="00591D8B" w:rsidP="00195D24">
            <w:pPr>
              <w:jc w:val="both"/>
              <w:rPr>
                <w:rFonts w:ascii="Times New Roman" w:hAnsi="Times New Roman" w:cs="Times New Roman"/>
                <w:sz w:val="24"/>
                <w:szCs w:val="24"/>
              </w:rPr>
            </w:pPr>
          </w:p>
        </w:tc>
        <w:tc>
          <w:tcPr>
            <w:tcW w:w="11364" w:type="dxa"/>
            <w:gridSpan w:val="11"/>
          </w:tcPr>
          <w:p w14:paraId="555181BE" w14:textId="3DA16A0A" w:rsidR="00591D8B" w:rsidRPr="00195D24" w:rsidRDefault="004416F5" w:rsidP="00195D24">
            <w:pPr>
              <w:jc w:val="both"/>
              <w:rPr>
                <w:rFonts w:ascii="Times New Roman" w:hAnsi="Times New Roman" w:cs="Times New Roman"/>
                <w:sz w:val="24"/>
                <w:szCs w:val="24"/>
              </w:rPr>
            </w:pPr>
            <w:r>
              <w:rPr>
                <w:rFonts w:ascii="Times New Roman" w:eastAsia="Times New Roman" w:hAnsi="Times New Roman" w:cs="Times New Roman"/>
                <w:sz w:val="24"/>
                <w:szCs w:val="24"/>
                <w:lang w:val="en-US"/>
              </w:rPr>
              <w:t>ASR</w:t>
            </w:r>
            <w:r w:rsidR="00591D8B" w:rsidRPr="00195D24">
              <w:rPr>
                <w:rFonts w:ascii="Times New Roman" w:eastAsia="Times New Roman" w:hAnsi="Times New Roman" w:cs="Times New Roman"/>
                <w:sz w:val="24"/>
                <w:szCs w:val="24"/>
              </w:rPr>
              <w:t xml:space="preserve"> 60% + </w:t>
            </w:r>
            <w:r w:rsidR="00591D8B" w:rsidRPr="00195D24">
              <w:rPr>
                <w:rFonts w:ascii="Times New Roman" w:eastAsia="Times New Roman" w:hAnsi="Times New Roman" w:cs="Times New Roman"/>
                <w:sz w:val="24"/>
                <w:szCs w:val="24"/>
                <w:lang w:val="en-US"/>
              </w:rPr>
              <w:t xml:space="preserve">Exam </w:t>
            </w:r>
            <w:r w:rsidR="00591D8B" w:rsidRPr="00195D24">
              <w:rPr>
                <w:rFonts w:ascii="Times New Roman" w:eastAsia="Times New Roman" w:hAnsi="Times New Roman" w:cs="Times New Roman"/>
                <w:sz w:val="24"/>
                <w:szCs w:val="24"/>
              </w:rPr>
              <w:t xml:space="preserve">40% </w:t>
            </w:r>
          </w:p>
        </w:tc>
      </w:tr>
      <w:tr w:rsidR="00591D8B" w:rsidRPr="00195D24" w14:paraId="10D17795" w14:textId="77777777" w:rsidTr="0049182D">
        <w:trPr>
          <w:gridAfter w:val="3"/>
          <w:wAfter w:w="144" w:type="dxa"/>
        </w:trPr>
        <w:tc>
          <w:tcPr>
            <w:tcW w:w="566" w:type="dxa"/>
            <w:shd w:val="clear" w:color="auto" w:fill="DEEAF6" w:themeFill="accent5" w:themeFillTint="33"/>
          </w:tcPr>
          <w:p w14:paraId="74879E73" w14:textId="6E1E0AB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10.</w:t>
            </w:r>
          </w:p>
        </w:tc>
        <w:tc>
          <w:tcPr>
            <w:tcW w:w="14033" w:type="dxa"/>
            <w:gridSpan w:val="19"/>
            <w:shd w:val="clear" w:color="auto" w:fill="DEEAF6" w:themeFill="accent5" w:themeFillTint="33"/>
          </w:tcPr>
          <w:p w14:paraId="026C3CBC" w14:textId="631E59FC"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Score</w:t>
            </w:r>
          </w:p>
          <w:p w14:paraId="74C3A658" w14:textId="2901D67A" w:rsidR="00591D8B" w:rsidRPr="00195D24" w:rsidRDefault="00591D8B" w:rsidP="00195D24">
            <w:pPr>
              <w:jc w:val="both"/>
              <w:rPr>
                <w:rFonts w:ascii="Times New Roman" w:hAnsi="Times New Roman" w:cs="Times New Roman"/>
                <w:b/>
                <w:bCs/>
                <w:sz w:val="24"/>
                <w:szCs w:val="24"/>
              </w:rPr>
            </w:pPr>
          </w:p>
        </w:tc>
      </w:tr>
      <w:tr w:rsidR="00591D8B" w:rsidRPr="00E64FDA" w14:paraId="17D49B97" w14:textId="77777777" w:rsidTr="0049182D">
        <w:trPr>
          <w:gridAfter w:val="3"/>
          <w:wAfter w:w="144" w:type="dxa"/>
          <w:trHeight w:val="151"/>
        </w:trPr>
        <w:tc>
          <w:tcPr>
            <w:tcW w:w="1433" w:type="dxa"/>
            <w:gridSpan w:val="3"/>
          </w:tcPr>
          <w:p w14:paraId="2CAA69FB" w14:textId="32980F98" w:rsidR="00591D8B" w:rsidRPr="00195D24" w:rsidRDefault="00591D8B" w:rsidP="00195D24">
            <w:pPr>
              <w:rPr>
                <w:rFonts w:ascii="Times New Roman" w:hAnsi="Times New Roman" w:cs="Times New Roman"/>
                <w:b/>
                <w:bCs/>
                <w:sz w:val="24"/>
                <w:szCs w:val="24"/>
              </w:rPr>
            </w:pPr>
            <w:proofErr w:type="spellStart"/>
            <w:r w:rsidRPr="00195D24">
              <w:rPr>
                <w:rStyle w:val="normaltextrun"/>
                <w:rFonts w:ascii="Times New Roman" w:hAnsi="Times New Roman" w:cs="Times New Roman"/>
                <w:b/>
                <w:bCs/>
                <w:sz w:val="24"/>
                <w:szCs w:val="24"/>
              </w:rPr>
              <w:t>Rating</w:t>
            </w:r>
            <w:proofErr w:type="spellEnd"/>
            <w:r w:rsidRPr="00195D24">
              <w:rPr>
                <w:rStyle w:val="normaltextrun"/>
                <w:rFonts w:ascii="Times New Roman" w:hAnsi="Times New Roman" w:cs="Times New Roman"/>
                <w:b/>
                <w:bCs/>
                <w:sz w:val="24"/>
                <w:szCs w:val="24"/>
              </w:rPr>
              <w:t xml:space="preserve"> </w:t>
            </w:r>
            <w:proofErr w:type="spellStart"/>
            <w:r w:rsidRPr="00195D24">
              <w:rPr>
                <w:rStyle w:val="normaltextrun"/>
                <w:rFonts w:ascii="Times New Roman" w:hAnsi="Times New Roman" w:cs="Times New Roman"/>
                <w:b/>
                <w:bCs/>
                <w:sz w:val="24"/>
                <w:szCs w:val="24"/>
              </w:rPr>
              <w:t>by</w:t>
            </w:r>
            <w:proofErr w:type="spellEnd"/>
            <w:r w:rsidRPr="00195D24">
              <w:rPr>
                <w:rStyle w:val="normaltextrun"/>
                <w:rFonts w:ascii="Times New Roman" w:hAnsi="Times New Roman" w:cs="Times New Roman"/>
                <w:b/>
                <w:bCs/>
                <w:sz w:val="24"/>
                <w:szCs w:val="24"/>
              </w:rPr>
              <w:t xml:space="preserve"> </w:t>
            </w:r>
            <w:proofErr w:type="spellStart"/>
            <w:r w:rsidRPr="00195D24">
              <w:rPr>
                <w:rStyle w:val="normaltextrun"/>
                <w:rFonts w:ascii="Times New Roman" w:hAnsi="Times New Roman" w:cs="Times New Roman"/>
                <w:b/>
                <w:bCs/>
                <w:sz w:val="24"/>
                <w:szCs w:val="24"/>
              </w:rPr>
              <w:t>letter</w:t>
            </w:r>
            <w:proofErr w:type="spellEnd"/>
            <w:r w:rsidRPr="00195D24">
              <w:rPr>
                <w:rStyle w:val="normaltextrun"/>
                <w:rFonts w:ascii="Times New Roman" w:hAnsi="Times New Roman" w:cs="Times New Roman"/>
                <w:b/>
                <w:bCs/>
                <w:sz w:val="24"/>
                <w:szCs w:val="24"/>
              </w:rPr>
              <w:t xml:space="preserve"> </w:t>
            </w:r>
            <w:proofErr w:type="spellStart"/>
            <w:r w:rsidRPr="00195D24">
              <w:rPr>
                <w:rStyle w:val="normaltextrun"/>
                <w:rFonts w:ascii="Times New Roman" w:hAnsi="Times New Roman" w:cs="Times New Roman"/>
                <w:b/>
                <w:bCs/>
                <w:sz w:val="24"/>
                <w:szCs w:val="24"/>
              </w:rPr>
              <w:t>system</w:t>
            </w:r>
            <w:proofErr w:type="spellEnd"/>
          </w:p>
        </w:tc>
        <w:tc>
          <w:tcPr>
            <w:tcW w:w="1559" w:type="dxa"/>
            <w:gridSpan w:val="5"/>
          </w:tcPr>
          <w:p w14:paraId="71DCC8C2" w14:textId="77777777" w:rsidR="00591D8B" w:rsidRPr="00195D24" w:rsidRDefault="00591D8B" w:rsidP="00195D24">
            <w:pPr>
              <w:rPr>
                <w:rStyle w:val="normaltextrun"/>
                <w:rFonts w:ascii="Times New Roman" w:hAnsi="Times New Roman" w:cs="Times New Roman"/>
                <w:b/>
                <w:bCs/>
                <w:sz w:val="24"/>
                <w:szCs w:val="24"/>
              </w:rPr>
            </w:pPr>
            <w:r w:rsidRPr="00195D24">
              <w:rPr>
                <w:rStyle w:val="normaltextrun"/>
                <w:rFonts w:ascii="Times New Roman" w:hAnsi="Times New Roman" w:cs="Times New Roman"/>
                <w:b/>
                <w:bCs/>
                <w:sz w:val="24"/>
                <w:szCs w:val="24"/>
              </w:rPr>
              <w:t>Digital</w:t>
            </w:r>
          </w:p>
          <w:p w14:paraId="46068A8B" w14:textId="3E0EACE4" w:rsidR="00591D8B" w:rsidRPr="00195D24" w:rsidRDefault="00591D8B" w:rsidP="00195D24">
            <w:pPr>
              <w:rPr>
                <w:rFonts w:ascii="Times New Roman" w:hAnsi="Times New Roman" w:cs="Times New Roman"/>
                <w:b/>
                <w:bCs/>
                <w:sz w:val="24"/>
                <w:szCs w:val="24"/>
              </w:rPr>
            </w:pPr>
            <w:proofErr w:type="spellStart"/>
            <w:r w:rsidRPr="00195D24">
              <w:rPr>
                <w:rStyle w:val="normaltextrun"/>
                <w:rFonts w:ascii="Times New Roman" w:hAnsi="Times New Roman" w:cs="Times New Roman"/>
                <w:b/>
                <w:bCs/>
                <w:sz w:val="24"/>
                <w:szCs w:val="24"/>
              </w:rPr>
              <w:t>equivalent</w:t>
            </w:r>
            <w:proofErr w:type="spellEnd"/>
          </w:p>
        </w:tc>
        <w:tc>
          <w:tcPr>
            <w:tcW w:w="2139" w:type="dxa"/>
            <w:gridSpan w:val="7"/>
          </w:tcPr>
          <w:p w14:paraId="3E1B1F97" w14:textId="77777777" w:rsidR="00591D8B" w:rsidRPr="00195D24" w:rsidRDefault="00591D8B" w:rsidP="00195D24">
            <w:pPr>
              <w:rPr>
                <w:rStyle w:val="normaltextrun"/>
                <w:rFonts w:ascii="Times New Roman" w:hAnsi="Times New Roman" w:cs="Times New Roman"/>
                <w:b/>
                <w:bCs/>
                <w:sz w:val="24"/>
                <w:szCs w:val="24"/>
              </w:rPr>
            </w:pPr>
            <w:proofErr w:type="spellStart"/>
            <w:r w:rsidRPr="00195D24">
              <w:rPr>
                <w:rStyle w:val="normaltextrun"/>
                <w:rFonts w:ascii="Times New Roman" w:hAnsi="Times New Roman" w:cs="Times New Roman"/>
                <w:b/>
                <w:bCs/>
                <w:sz w:val="24"/>
                <w:szCs w:val="24"/>
              </w:rPr>
              <w:t>Points</w:t>
            </w:r>
            <w:proofErr w:type="spellEnd"/>
          </w:p>
          <w:p w14:paraId="20B09DC0" w14:textId="3197B813"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b/>
                <w:bCs/>
                <w:sz w:val="24"/>
                <w:szCs w:val="24"/>
              </w:rPr>
              <w:t xml:space="preserve">(% </w:t>
            </w:r>
            <w:proofErr w:type="spellStart"/>
            <w:r w:rsidRPr="00195D24">
              <w:rPr>
                <w:rStyle w:val="normaltextrun"/>
                <w:rFonts w:ascii="Times New Roman" w:hAnsi="Times New Roman" w:cs="Times New Roman"/>
                <w:b/>
                <w:bCs/>
                <w:sz w:val="24"/>
                <w:szCs w:val="24"/>
              </w:rPr>
              <w:t>content</w:t>
            </w:r>
            <w:proofErr w:type="spellEnd"/>
            <w:r w:rsidRPr="00195D24">
              <w:rPr>
                <w:rStyle w:val="normaltextrun"/>
                <w:rFonts w:ascii="Times New Roman" w:hAnsi="Times New Roman" w:cs="Times New Roman"/>
                <w:b/>
                <w:bCs/>
                <w:sz w:val="24"/>
                <w:szCs w:val="24"/>
              </w:rPr>
              <w:t>)</w:t>
            </w:r>
          </w:p>
        </w:tc>
        <w:tc>
          <w:tcPr>
            <w:tcW w:w="9468" w:type="dxa"/>
            <w:gridSpan w:val="5"/>
          </w:tcPr>
          <w:p w14:paraId="37EEE342" w14:textId="352D9E42"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Assessment Description</w:t>
            </w:r>
          </w:p>
          <w:p w14:paraId="5121C6CE" w14:textId="337430D3"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sz w:val="24"/>
                <w:szCs w:val="24"/>
                <w:lang w:val="en-US"/>
              </w:rPr>
              <w:t>(changes should be made only at the level of the decision of the Academic Committee on the quality of the faculty)</w:t>
            </w:r>
          </w:p>
        </w:tc>
      </w:tr>
      <w:tr w:rsidR="00591D8B" w:rsidRPr="00E64FDA" w14:paraId="3511BAF0" w14:textId="77777777" w:rsidTr="0049182D">
        <w:trPr>
          <w:gridAfter w:val="3"/>
          <w:wAfter w:w="144" w:type="dxa"/>
          <w:trHeight w:val="150"/>
        </w:trPr>
        <w:tc>
          <w:tcPr>
            <w:tcW w:w="1433" w:type="dxa"/>
            <w:gridSpan w:val="3"/>
          </w:tcPr>
          <w:p w14:paraId="7234676A" w14:textId="5639EB4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А</w:t>
            </w:r>
            <w:r w:rsidRPr="00195D24">
              <w:rPr>
                <w:rStyle w:val="eop"/>
                <w:rFonts w:ascii="Times New Roman" w:hAnsi="Times New Roman" w:cs="Times New Roman"/>
                <w:sz w:val="24"/>
                <w:szCs w:val="24"/>
              </w:rPr>
              <w:t> </w:t>
            </w:r>
          </w:p>
        </w:tc>
        <w:tc>
          <w:tcPr>
            <w:tcW w:w="1559" w:type="dxa"/>
            <w:gridSpan w:val="5"/>
          </w:tcPr>
          <w:p w14:paraId="1BE63558" w14:textId="07043BC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4,0</w:t>
            </w:r>
            <w:r w:rsidRPr="00195D24">
              <w:rPr>
                <w:rStyle w:val="eop"/>
                <w:rFonts w:ascii="Times New Roman" w:hAnsi="Times New Roman" w:cs="Times New Roman"/>
                <w:sz w:val="24"/>
                <w:szCs w:val="24"/>
              </w:rPr>
              <w:t> </w:t>
            </w:r>
          </w:p>
        </w:tc>
        <w:tc>
          <w:tcPr>
            <w:tcW w:w="2139" w:type="dxa"/>
            <w:gridSpan w:val="7"/>
          </w:tcPr>
          <w:p w14:paraId="5F7038E1" w14:textId="4876A04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95-100</w:t>
            </w:r>
            <w:r w:rsidRPr="00195D24">
              <w:rPr>
                <w:rStyle w:val="eop"/>
                <w:rFonts w:ascii="Times New Roman" w:hAnsi="Times New Roman" w:cs="Times New Roman"/>
                <w:sz w:val="24"/>
                <w:szCs w:val="24"/>
              </w:rPr>
              <w:t> </w:t>
            </w:r>
          </w:p>
        </w:tc>
        <w:tc>
          <w:tcPr>
            <w:tcW w:w="9468" w:type="dxa"/>
            <w:gridSpan w:val="5"/>
          </w:tcPr>
          <w:p w14:paraId="41AD6BEA" w14:textId="23A88595"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color w:val="FF0000"/>
                <w:sz w:val="24"/>
                <w:szCs w:val="24"/>
                <w:lang w:val="en-US"/>
              </w:rPr>
              <w:t xml:space="preserve">Excellent. </w:t>
            </w:r>
            <w:r w:rsidRPr="00195D24">
              <w:rPr>
                <w:rFonts w:ascii="Times New Roman" w:hAnsi="Times New Roman" w:cs="Times New Roman"/>
                <w:bCs/>
                <w:color w:val="FF0000"/>
                <w:sz w:val="24"/>
                <w:szCs w:val="24"/>
                <w:lang w:val="en-US"/>
              </w:rPr>
              <w:t>Exceeds the highest job standards.</w:t>
            </w:r>
          </w:p>
        </w:tc>
      </w:tr>
      <w:tr w:rsidR="00591D8B" w:rsidRPr="00E64FDA" w14:paraId="3FFBED03" w14:textId="77777777" w:rsidTr="0049182D">
        <w:trPr>
          <w:gridAfter w:val="3"/>
          <w:wAfter w:w="144" w:type="dxa"/>
          <w:trHeight w:val="150"/>
        </w:trPr>
        <w:tc>
          <w:tcPr>
            <w:tcW w:w="1433" w:type="dxa"/>
            <w:gridSpan w:val="3"/>
          </w:tcPr>
          <w:p w14:paraId="420A962B" w14:textId="09EFB337"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А-</w:t>
            </w:r>
            <w:r w:rsidRPr="00195D24">
              <w:rPr>
                <w:rStyle w:val="eop"/>
                <w:rFonts w:ascii="Times New Roman" w:hAnsi="Times New Roman" w:cs="Times New Roman"/>
                <w:sz w:val="24"/>
                <w:szCs w:val="24"/>
              </w:rPr>
              <w:t> </w:t>
            </w:r>
          </w:p>
        </w:tc>
        <w:tc>
          <w:tcPr>
            <w:tcW w:w="1559" w:type="dxa"/>
            <w:gridSpan w:val="5"/>
          </w:tcPr>
          <w:p w14:paraId="66263D04" w14:textId="4BBAFC47"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3,67</w:t>
            </w:r>
            <w:r w:rsidRPr="00195D24">
              <w:rPr>
                <w:rStyle w:val="eop"/>
                <w:rFonts w:ascii="Times New Roman" w:hAnsi="Times New Roman" w:cs="Times New Roman"/>
                <w:sz w:val="24"/>
                <w:szCs w:val="24"/>
              </w:rPr>
              <w:t> </w:t>
            </w:r>
          </w:p>
        </w:tc>
        <w:tc>
          <w:tcPr>
            <w:tcW w:w="2139" w:type="dxa"/>
            <w:gridSpan w:val="7"/>
          </w:tcPr>
          <w:p w14:paraId="2B2FD8F9" w14:textId="5F6D0B9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90-94</w:t>
            </w:r>
            <w:r w:rsidRPr="00195D24">
              <w:rPr>
                <w:rStyle w:val="eop"/>
                <w:rFonts w:ascii="Times New Roman" w:hAnsi="Times New Roman" w:cs="Times New Roman"/>
                <w:sz w:val="24"/>
                <w:szCs w:val="24"/>
              </w:rPr>
              <w:t> </w:t>
            </w:r>
          </w:p>
        </w:tc>
        <w:tc>
          <w:tcPr>
            <w:tcW w:w="9468" w:type="dxa"/>
            <w:gridSpan w:val="5"/>
          </w:tcPr>
          <w:p w14:paraId="043D553E" w14:textId="7FDC042D"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Excellent. </w:t>
            </w:r>
            <w:r w:rsidRPr="00195D24">
              <w:rPr>
                <w:rFonts w:ascii="Times New Roman" w:hAnsi="Times New Roman" w:cs="Times New Roman"/>
                <w:bCs/>
                <w:sz w:val="24"/>
                <w:szCs w:val="24"/>
                <w:lang w:val="en-US"/>
              </w:rPr>
              <w:t>Meets the highest job standards.</w:t>
            </w:r>
          </w:p>
        </w:tc>
      </w:tr>
      <w:tr w:rsidR="00591D8B" w:rsidRPr="00E64FDA" w14:paraId="03447D41" w14:textId="77777777" w:rsidTr="0049182D">
        <w:trPr>
          <w:gridAfter w:val="3"/>
          <w:wAfter w:w="144" w:type="dxa"/>
          <w:trHeight w:val="150"/>
        </w:trPr>
        <w:tc>
          <w:tcPr>
            <w:tcW w:w="1433" w:type="dxa"/>
            <w:gridSpan w:val="3"/>
          </w:tcPr>
          <w:p w14:paraId="1D73639E" w14:textId="75621A2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30999733" w14:textId="4F92783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3,33</w:t>
            </w:r>
            <w:r w:rsidRPr="00195D24">
              <w:rPr>
                <w:rStyle w:val="eop"/>
                <w:rFonts w:ascii="Times New Roman" w:hAnsi="Times New Roman" w:cs="Times New Roman"/>
                <w:sz w:val="24"/>
                <w:szCs w:val="24"/>
              </w:rPr>
              <w:t> </w:t>
            </w:r>
          </w:p>
        </w:tc>
        <w:tc>
          <w:tcPr>
            <w:tcW w:w="2139" w:type="dxa"/>
            <w:gridSpan w:val="7"/>
          </w:tcPr>
          <w:p w14:paraId="6EC1607D" w14:textId="411B211C"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85-89</w:t>
            </w:r>
            <w:r w:rsidRPr="00195D24">
              <w:rPr>
                <w:rStyle w:val="eop"/>
                <w:rFonts w:ascii="Times New Roman" w:hAnsi="Times New Roman" w:cs="Times New Roman"/>
                <w:sz w:val="24"/>
                <w:szCs w:val="24"/>
              </w:rPr>
              <w:t> </w:t>
            </w:r>
          </w:p>
        </w:tc>
        <w:tc>
          <w:tcPr>
            <w:tcW w:w="9468" w:type="dxa"/>
            <w:gridSpan w:val="5"/>
          </w:tcPr>
          <w:p w14:paraId="0B9F8F2E" w14:textId="1112A9AA"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Very good. Meets high job standards.</w:t>
            </w:r>
          </w:p>
        </w:tc>
      </w:tr>
      <w:tr w:rsidR="00591D8B" w:rsidRPr="00E64FDA" w14:paraId="1C0ABA98" w14:textId="77777777" w:rsidTr="0049182D">
        <w:trPr>
          <w:gridAfter w:val="3"/>
          <w:wAfter w:w="144" w:type="dxa"/>
          <w:trHeight w:val="150"/>
        </w:trPr>
        <w:tc>
          <w:tcPr>
            <w:tcW w:w="1433" w:type="dxa"/>
            <w:gridSpan w:val="3"/>
          </w:tcPr>
          <w:p w14:paraId="49C96695" w14:textId="48D2196C"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5B1F9FD0" w14:textId="3F260D7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3,0</w:t>
            </w:r>
            <w:r w:rsidRPr="00195D24">
              <w:rPr>
                <w:rStyle w:val="eop"/>
                <w:rFonts w:ascii="Times New Roman" w:hAnsi="Times New Roman" w:cs="Times New Roman"/>
                <w:sz w:val="24"/>
                <w:szCs w:val="24"/>
              </w:rPr>
              <w:t> </w:t>
            </w:r>
          </w:p>
        </w:tc>
        <w:tc>
          <w:tcPr>
            <w:tcW w:w="2139" w:type="dxa"/>
            <w:gridSpan w:val="7"/>
          </w:tcPr>
          <w:p w14:paraId="4E713BF8" w14:textId="31DE6D4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80-84</w:t>
            </w:r>
            <w:r w:rsidRPr="00195D24">
              <w:rPr>
                <w:rStyle w:val="eop"/>
                <w:rFonts w:ascii="Times New Roman" w:hAnsi="Times New Roman" w:cs="Times New Roman"/>
                <w:sz w:val="24"/>
                <w:szCs w:val="24"/>
              </w:rPr>
              <w:t> </w:t>
            </w:r>
          </w:p>
        </w:tc>
        <w:tc>
          <w:tcPr>
            <w:tcW w:w="9468" w:type="dxa"/>
            <w:gridSpan w:val="5"/>
          </w:tcPr>
          <w:p w14:paraId="69166AC3" w14:textId="127CB6B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Good.</w:t>
            </w:r>
            <w:r w:rsidRPr="00195D24">
              <w:rPr>
                <w:rFonts w:ascii="Times New Roman" w:hAnsi="Times New Roman" w:cs="Times New Roman"/>
                <w:bCs/>
                <w:sz w:val="24"/>
                <w:szCs w:val="24"/>
                <w:lang w:val="en-US"/>
              </w:rPr>
              <w:t xml:space="preserve"> Meets most of the job standards.</w:t>
            </w:r>
          </w:p>
        </w:tc>
      </w:tr>
      <w:tr w:rsidR="00591D8B" w:rsidRPr="00E64FDA" w14:paraId="04B3A8DB" w14:textId="77777777" w:rsidTr="0049182D">
        <w:trPr>
          <w:gridAfter w:val="3"/>
          <w:wAfter w:w="144" w:type="dxa"/>
          <w:trHeight w:val="150"/>
        </w:trPr>
        <w:tc>
          <w:tcPr>
            <w:tcW w:w="1433" w:type="dxa"/>
            <w:gridSpan w:val="3"/>
          </w:tcPr>
          <w:p w14:paraId="09B03717" w14:textId="3D135D1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В-</w:t>
            </w:r>
            <w:r w:rsidRPr="00195D24">
              <w:rPr>
                <w:rStyle w:val="eop"/>
                <w:rFonts w:ascii="Times New Roman" w:hAnsi="Times New Roman" w:cs="Times New Roman"/>
                <w:sz w:val="24"/>
                <w:szCs w:val="24"/>
              </w:rPr>
              <w:t> </w:t>
            </w:r>
          </w:p>
        </w:tc>
        <w:tc>
          <w:tcPr>
            <w:tcW w:w="1559" w:type="dxa"/>
            <w:gridSpan w:val="5"/>
          </w:tcPr>
          <w:p w14:paraId="7BF4ACA4" w14:textId="2AE61CF5"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2,67</w:t>
            </w:r>
            <w:r w:rsidRPr="00195D24">
              <w:rPr>
                <w:rStyle w:val="eop"/>
                <w:rFonts w:ascii="Times New Roman" w:hAnsi="Times New Roman" w:cs="Times New Roman"/>
                <w:sz w:val="24"/>
                <w:szCs w:val="24"/>
              </w:rPr>
              <w:t> </w:t>
            </w:r>
          </w:p>
        </w:tc>
        <w:tc>
          <w:tcPr>
            <w:tcW w:w="2139" w:type="dxa"/>
            <w:gridSpan w:val="7"/>
          </w:tcPr>
          <w:p w14:paraId="483E2D58" w14:textId="58F1BD4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75-79</w:t>
            </w:r>
            <w:r w:rsidRPr="00195D24">
              <w:rPr>
                <w:rStyle w:val="eop"/>
                <w:rFonts w:ascii="Times New Roman" w:hAnsi="Times New Roman" w:cs="Times New Roman"/>
                <w:sz w:val="24"/>
                <w:szCs w:val="24"/>
              </w:rPr>
              <w:t> </w:t>
            </w:r>
          </w:p>
        </w:tc>
        <w:tc>
          <w:tcPr>
            <w:tcW w:w="9468" w:type="dxa"/>
            <w:gridSpan w:val="5"/>
          </w:tcPr>
          <w:p w14:paraId="145E6775" w14:textId="2115129E"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More than enough. Shows some reasonable ownership of the material.</w:t>
            </w:r>
          </w:p>
        </w:tc>
      </w:tr>
      <w:tr w:rsidR="00591D8B" w:rsidRPr="00E64FDA" w14:paraId="0BFA15C5" w14:textId="77777777" w:rsidTr="0049182D">
        <w:trPr>
          <w:gridAfter w:val="3"/>
          <w:wAfter w:w="144" w:type="dxa"/>
          <w:trHeight w:val="150"/>
        </w:trPr>
        <w:tc>
          <w:tcPr>
            <w:tcW w:w="1433" w:type="dxa"/>
            <w:gridSpan w:val="3"/>
          </w:tcPr>
          <w:p w14:paraId="3BDF1DE0" w14:textId="4CF7BB5D"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lastRenderedPageBreak/>
              <w:t>С+</w:t>
            </w:r>
            <w:r w:rsidRPr="00195D24">
              <w:rPr>
                <w:rStyle w:val="eop"/>
                <w:rFonts w:ascii="Times New Roman" w:hAnsi="Times New Roman" w:cs="Times New Roman"/>
                <w:sz w:val="24"/>
                <w:szCs w:val="24"/>
              </w:rPr>
              <w:t> </w:t>
            </w:r>
          </w:p>
        </w:tc>
        <w:tc>
          <w:tcPr>
            <w:tcW w:w="1559" w:type="dxa"/>
            <w:gridSpan w:val="5"/>
          </w:tcPr>
          <w:p w14:paraId="365CE6E2" w14:textId="56DBC5C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2,33</w:t>
            </w:r>
            <w:r w:rsidRPr="00195D24">
              <w:rPr>
                <w:rStyle w:val="eop"/>
                <w:rFonts w:ascii="Times New Roman" w:hAnsi="Times New Roman" w:cs="Times New Roman"/>
                <w:sz w:val="24"/>
                <w:szCs w:val="24"/>
              </w:rPr>
              <w:t> </w:t>
            </w:r>
          </w:p>
        </w:tc>
        <w:tc>
          <w:tcPr>
            <w:tcW w:w="2139" w:type="dxa"/>
            <w:gridSpan w:val="7"/>
          </w:tcPr>
          <w:p w14:paraId="7989EFB7" w14:textId="48408D0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70-74</w:t>
            </w:r>
            <w:r w:rsidRPr="00195D24">
              <w:rPr>
                <w:rStyle w:val="eop"/>
                <w:rFonts w:ascii="Times New Roman" w:hAnsi="Times New Roman" w:cs="Times New Roman"/>
                <w:sz w:val="24"/>
                <w:szCs w:val="24"/>
              </w:rPr>
              <w:t> </w:t>
            </w:r>
          </w:p>
        </w:tc>
        <w:tc>
          <w:tcPr>
            <w:tcW w:w="9468" w:type="dxa"/>
            <w:gridSpan w:val="5"/>
          </w:tcPr>
          <w:p w14:paraId="31B74AF2" w14:textId="77777777" w:rsidR="00591D8B" w:rsidRPr="00195D24" w:rsidRDefault="00591D8B" w:rsidP="00195D24">
            <w:pPr>
              <w:rPr>
                <w:rFonts w:ascii="Times New Roman" w:hAnsi="Times New Roman" w:cs="Times New Roman"/>
                <w:bCs/>
                <w:sz w:val="24"/>
                <w:szCs w:val="24"/>
                <w:lang w:val="en-US"/>
              </w:rPr>
            </w:pPr>
            <w:r w:rsidRPr="00195D24">
              <w:rPr>
                <w:rFonts w:ascii="Times New Roman" w:hAnsi="Times New Roman" w:cs="Times New Roman"/>
                <w:b/>
                <w:bCs/>
                <w:sz w:val="24"/>
                <w:szCs w:val="24"/>
                <w:lang w:val="en-US"/>
              </w:rPr>
              <w:t xml:space="preserve">Good. </w:t>
            </w:r>
            <w:r w:rsidRPr="00195D24">
              <w:rPr>
                <w:rFonts w:ascii="Times New Roman" w:hAnsi="Times New Roman" w:cs="Times New Roman"/>
                <w:bCs/>
                <w:sz w:val="24"/>
                <w:szCs w:val="24"/>
                <w:lang w:val="en-US"/>
              </w:rPr>
              <w:t>Acceptable.</w:t>
            </w:r>
          </w:p>
          <w:p w14:paraId="3BBE3B6A" w14:textId="5FC2F3FD"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Cs/>
                <w:sz w:val="24"/>
                <w:szCs w:val="24"/>
                <w:lang w:val="en-US"/>
              </w:rPr>
              <w:t xml:space="preserve"> Meets the basic standards of the task.</w:t>
            </w:r>
          </w:p>
        </w:tc>
      </w:tr>
      <w:tr w:rsidR="00591D8B" w:rsidRPr="00E64FDA" w14:paraId="466533EF" w14:textId="77777777" w:rsidTr="0049182D">
        <w:trPr>
          <w:gridAfter w:val="3"/>
          <w:wAfter w:w="144" w:type="dxa"/>
          <w:trHeight w:val="150"/>
        </w:trPr>
        <w:tc>
          <w:tcPr>
            <w:tcW w:w="1433" w:type="dxa"/>
            <w:gridSpan w:val="3"/>
          </w:tcPr>
          <w:p w14:paraId="42788787" w14:textId="6F6F6F4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6D811BC0" w14:textId="210BFA6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2,0</w:t>
            </w:r>
            <w:r w:rsidRPr="00195D24">
              <w:rPr>
                <w:rStyle w:val="eop"/>
                <w:rFonts w:ascii="Times New Roman" w:hAnsi="Times New Roman" w:cs="Times New Roman"/>
                <w:sz w:val="24"/>
                <w:szCs w:val="24"/>
              </w:rPr>
              <w:t> </w:t>
            </w:r>
          </w:p>
        </w:tc>
        <w:tc>
          <w:tcPr>
            <w:tcW w:w="2139" w:type="dxa"/>
            <w:gridSpan w:val="7"/>
          </w:tcPr>
          <w:p w14:paraId="24F42BCC" w14:textId="63927A44"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65-69</w:t>
            </w:r>
            <w:r w:rsidRPr="00195D24">
              <w:rPr>
                <w:rStyle w:val="eop"/>
                <w:rFonts w:ascii="Times New Roman" w:hAnsi="Times New Roman" w:cs="Times New Roman"/>
                <w:sz w:val="24"/>
                <w:szCs w:val="24"/>
              </w:rPr>
              <w:t> </w:t>
            </w:r>
          </w:p>
        </w:tc>
        <w:tc>
          <w:tcPr>
            <w:tcW w:w="9468" w:type="dxa"/>
            <w:gridSpan w:val="5"/>
          </w:tcPr>
          <w:p w14:paraId="4640FE36" w14:textId="609022C9"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r w:rsidRPr="00195D24">
              <w:rPr>
                <w:rFonts w:ascii="Times New Roman" w:hAnsi="Times New Roman" w:cs="Times New Roman"/>
                <w:bCs/>
                <w:sz w:val="24"/>
                <w:szCs w:val="24"/>
                <w:lang w:val="en-US"/>
              </w:rPr>
              <w:t>Acceptable. Meets some basic job standards.</w:t>
            </w:r>
          </w:p>
        </w:tc>
      </w:tr>
      <w:tr w:rsidR="00591D8B" w:rsidRPr="00E64FDA" w14:paraId="4A142F21" w14:textId="77777777" w:rsidTr="0049182D">
        <w:trPr>
          <w:gridAfter w:val="3"/>
          <w:wAfter w:w="144" w:type="dxa"/>
          <w:trHeight w:val="150"/>
        </w:trPr>
        <w:tc>
          <w:tcPr>
            <w:tcW w:w="1433" w:type="dxa"/>
            <w:gridSpan w:val="3"/>
          </w:tcPr>
          <w:p w14:paraId="2AF26199" w14:textId="056960AB"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С-</w:t>
            </w:r>
            <w:r w:rsidRPr="00195D24">
              <w:rPr>
                <w:rStyle w:val="eop"/>
                <w:rFonts w:ascii="Times New Roman" w:hAnsi="Times New Roman" w:cs="Times New Roman"/>
                <w:sz w:val="24"/>
                <w:szCs w:val="24"/>
              </w:rPr>
              <w:t> </w:t>
            </w:r>
          </w:p>
        </w:tc>
        <w:tc>
          <w:tcPr>
            <w:tcW w:w="1559" w:type="dxa"/>
            <w:gridSpan w:val="5"/>
          </w:tcPr>
          <w:p w14:paraId="46C91561" w14:textId="36AE2B0E"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1,67</w:t>
            </w:r>
            <w:r w:rsidRPr="00195D24">
              <w:rPr>
                <w:rStyle w:val="eop"/>
                <w:rFonts w:ascii="Times New Roman" w:hAnsi="Times New Roman" w:cs="Times New Roman"/>
                <w:sz w:val="24"/>
                <w:szCs w:val="24"/>
              </w:rPr>
              <w:t> </w:t>
            </w:r>
          </w:p>
        </w:tc>
        <w:tc>
          <w:tcPr>
            <w:tcW w:w="2139" w:type="dxa"/>
            <w:gridSpan w:val="7"/>
          </w:tcPr>
          <w:p w14:paraId="2F96ED7F" w14:textId="52B694F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60-64</w:t>
            </w:r>
            <w:r w:rsidRPr="00195D24">
              <w:rPr>
                <w:rStyle w:val="eop"/>
                <w:rFonts w:ascii="Times New Roman" w:hAnsi="Times New Roman" w:cs="Times New Roman"/>
                <w:sz w:val="24"/>
                <w:szCs w:val="24"/>
              </w:rPr>
              <w:t> </w:t>
            </w:r>
          </w:p>
        </w:tc>
        <w:tc>
          <w:tcPr>
            <w:tcW w:w="9468" w:type="dxa"/>
            <w:gridSpan w:val="5"/>
          </w:tcPr>
          <w:p w14:paraId="4C21DC7B" w14:textId="36AD129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r w:rsidRPr="00195D24">
              <w:rPr>
                <w:rFonts w:ascii="Times New Roman" w:hAnsi="Times New Roman" w:cs="Times New Roman"/>
                <w:bCs/>
                <w:sz w:val="24"/>
                <w:szCs w:val="24"/>
                <w:lang w:val="en-US"/>
              </w:rPr>
              <w:t>Acceptable. Meets some basic job standards.</w:t>
            </w:r>
          </w:p>
        </w:tc>
      </w:tr>
      <w:tr w:rsidR="00591D8B" w:rsidRPr="00195D24" w14:paraId="44159E27" w14:textId="77777777" w:rsidTr="0049182D">
        <w:trPr>
          <w:gridAfter w:val="3"/>
          <w:wAfter w:w="144" w:type="dxa"/>
          <w:trHeight w:val="150"/>
        </w:trPr>
        <w:tc>
          <w:tcPr>
            <w:tcW w:w="1433" w:type="dxa"/>
            <w:gridSpan w:val="3"/>
          </w:tcPr>
          <w:p w14:paraId="536E9676" w14:textId="417EDD7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D+</w:t>
            </w:r>
            <w:r w:rsidRPr="00195D24">
              <w:rPr>
                <w:rStyle w:val="eop"/>
                <w:rFonts w:ascii="Times New Roman" w:hAnsi="Times New Roman" w:cs="Times New Roman"/>
                <w:sz w:val="24"/>
                <w:szCs w:val="24"/>
              </w:rPr>
              <w:t> </w:t>
            </w:r>
          </w:p>
        </w:tc>
        <w:tc>
          <w:tcPr>
            <w:tcW w:w="1559" w:type="dxa"/>
            <w:gridSpan w:val="5"/>
          </w:tcPr>
          <w:p w14:paraId="4F3C2856" w14:textId="3B030E79"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1,33</w:t>
            </w:r>
            <w:r w:rsidRPr="00195D24">
              <w:rPr>
                <w:rStyle w:val="eop"/>
                <w:rFonts w:ascii="Times New Roman" w:hAnsi="Times New Roman" w:cs="Times New Roman"/>
                <w:sz w:val="24"/>
                <w:szCs w:val="24"/>
              </w:rPr>
              <w:t> </w:t>
            </w:r>
          </w:p>
        </w:tc>
        <w:tc>
          <w:tcPr>
            <w:tcW w:w="2139" w:type="dxa"/>
            <w:gridSpan w:val="7"/>
          </w:tcPr>
          <w:p w14:paraId="548F170A" w14:textId="7F4F158A"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55-59</w:t>
            </w:r>
            <w:r w:rsidRPr="00195D24">
              <w:rPr>
                <w:rStyle w:val="eop"/>
                <w:rFonts w:ascii="Times New Roman" w:hAnsi="Times New Roman" w:cs="Times New Roman"/>
                <w:sz w:val="24"/>
                <w:szCs w:val="24"/>
              </w:rPr>
              <w:t> </w:t>
            </w:r>
          </w:p>
        </w:tc>
        <w:tc>
          <w:tcPr>
            <w:tcW w:w="9468" w:type="dxa"/>
            <w:gridSpan w:val="5"/>
          </w:tcPr>
          <w:p w14:paraId="703E273E" w14:textId="77777777" w:rsidR="00591D8B" w:rsidRPr="00195D24" w:rsidRDefault="00591D8B" w:rsidP="00195D24">
            <w:pPr>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Satisfactory</w:t>
            </w:r>
            <w:proofErr w:type="spellEnd"/>
            <w:r w:rsidRPr="00195D24">
              <w:rPr>
                <w:rFonts w:ascii="Times New Roman" w:hAnsi="Times New Roman" w:cs="Times New Roman"/>
                <w:b/>
                <w:bCs/>
                <w:sz w:val="24"/>
                <w:szCs w:val="24"/>
              </w:rPr>
              <w:t xml:space="preserve">. </w:t>
            </w:r>
          </w:p>
          <w:p w14:paraId="1073C33C" w14:textId="1B745848" w:rsidR="00591D8B" w:rsidRPr="00195D24" w:rsidRDefault="00591D8B" w:rsidP="00195D24">
            <w:pPr>
              <w:rPr>
                <w:rFonts w:ascii="Times New Roman" w:hAnsi="Times New Roman" w:cs="Times New Roman"/>
                <w:bCs/>
                <w:sz w:val="24"/>
                <w:szCs w:val="24"/>
              </w:rPr>
            </w:pPr>
            <w:proofErr w:type="spellStart"/>
            <w:r w:rsidRPr="00195D24">
              <w:rPr>
                <w:rFonts w:ascii="Times New Roman" w:hAnsi="Times New Roman" w:cs="Times New Roman"/>
                <w:bCs/>
                <w:sz w:val="24"/>
                <w:szCs w:val="24"/>
              </w:rPr>
              <w:t>Minimally</w:t>
            </w:r>
            <w:proofErr w:type="spellEnd"/>
            <w:r w:rsidRPr="00195D24">
              <w:rPr>
                <w:rFonts w:ascii="Times New Roman" w:hAnsi="Times New Roman" w:cs="Times New Roman"/>
                <w:bCs/>
                <w:sz w:val="24"/>
                <w:szCs w:val="24"/>
              </w:rPr>
              <w:t xml:space="preserve"> </w:t>
            </w:r>
            <w:proofErr w:type="spellStart"/>
            <w:r w:rsidRPr="00195D24">
              <w:rPr>
                <w:rFonts w:ascii="Times New Roman" w:hAnsi="Times New Roman" w:cs="Times New Roman"/>
                <w:bCs/>
                <w:sz w:val="24"/>
                <w:szCs w:val="24"/>
              </w:rPr>
              <w:t>acceptable</w:t>
            </w:r>
            <w:proofErr w:type="spellEnd"/>
            <w:r w:rsidRPr="00195D24">
              <w:rPr>
                <w:rFonts w:ascii="Times New Roman" w:hAnsi="Times New Roman" w:cs="Times New Roman"/>
                <w:bCs/>
                <w:sz w:val="24"/>
                <w:szCs w:val="24"/>
              </w:rPr>
              <w:t>.</w:t>
            </w:r>
          </w:p>
        </w:tc>
      </w:tr>
      <w:tr w:rsidR="00591D8B" w:rsidRPr="00E64FDA" w14:paraId="14D10A13" w14:textId="77777777" w:rsidTr="0049182D">
        <w:trPr>
          <w:gridAfter w:val="3"/>
          <w:wAfter w:w="144" w:type="dxa"/>
          <w:trHeight w:val="150"/>
        </w:trPr>
        <w:tc>
          <w:tcPr>
            <w:tcW w:w="1433" w:type="dxa"/>
            <w:gridSpan w:val="3"/>
          </w:tcPr>
          <w:p w14:paraId="074F71FB" w14:textId="17FA4A5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D</w:t>
            </w:r>
            <w:r w:rsidRPr="00195D24">
              <w:rPr>
                <w:rStyle w:val="eop"/>
                <w:rFonts w:ascii="Times New Roman" w:hAnsi="Times New Roman" w:cs="Times New Roman"/>
                <w:sz w:val="24"/>
                <w:szCs w:val="24"/>
              </w:rPr>
              <w:t> </w:t>
            </w:r>
          </w:p>
        </w:tc>
        <w:tc>
          <w:tcPr>
            <w:tcW w:w="1559" w:type="dxa"/>
            <w:gridSpan w:val="5"/>
          </w:tcPr>
          <w:p w14:paraId="11C9A033" w14:textId="7801D093"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1,0</w:t>
            </w:r>
            <w:r w:rsidRPr="00195D24">
              <w:rPr>
                <w:rStyle w:val="eop"/>
                <w:rFonts w:ascii="Times New Roman" w:hAnsi="Times New Roman" w:cs="Times New Roman"/>
                <w:sz w:val="24"/>
                <w:szCs w:val="24"/>
              </w:rPr>
              <w:t> </w:t>
            </w:r>
          </w:p>
        </w:tc>
        <w:tc>
          <w:tcPr>
            <w:tcW w:w="2139" w:type="dxa"/>
            <w:gridSpan w:val="7"/>
          </w:tcPr>
          <w:p w14:paraId="0DD469A7" w14:textId="78AB9EB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50-54</w:t>
            </w:r>
            <w:r w:rsidRPr="00195D24">
              <w:rPr>
                <w:rStyle w:val="eop"/>
                <w:rFonts w:ascii="Times New Roman" w:hAnsi="Times New Roman" w:cs="Times New Roman"/>
                <w:sz w:val="24"/>
                <w:szCs w:val="24"/>
              </w:rPr>
              <w:t> </w:t>
            </w:r>
          </w:p>
        </w:tc>
        <w:tc>
          <w:tcPr>
            <w:tcW w:w="9468" w:type="dxa"/>
            <w:gridSpan w:val="5"/>
          </w:tcPr>
          <w:p w14:paraId="1F990BB6" w14:textId="7777777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Satisfactory. </w:t>
            </w:r>
          </w:p>
          <w:p w14:paraId="28E5D960" w14:textId="4D630D1F" w:rsidR="00591D8B" w:rsidRPr="00195D24" w:rsidRDefault="00591D8B" w:rsidP="00195D24">
            <w:pPr>
              <w:rPr>
                <w:rFonts w:ascii="Times New Roman" w:hAnsi="Times New Roman" w:cs="Times New Roman"/>
                <w:bCs/>
                <w:sz w:val="24"/>
                <w:szCs w:val="24"/>
                <w:lang w:val="en-US"/>
              </w:rPr>
            </w:pPr>
            <w:r w:rsidRPr="00195D24">
              <w:rPr>
                <w:rFonts w:ascii="Times New Roman" w:hAnsi="Times New Roman" w:cs="Times New Roman"/>
                <w:bCs/>
                <w:sz w:val="24"/>
                <w:szCs w:val="24"/>
                <w:lang w:val="en-US"/>
              </w:rPr>
              <w:t>Minimally acceptable. The lowest level of knowledge and completion of the task.</w:t>
            </w:r>
          </w:p>
        </w:tc>
      </w:tr>
      <w:tr w:rsidR="00591D8B" w:rsidRPr="00195D24" w14:paraId="163EF3CD" w14:textId="77777777" w:rsidTr="0049182D">
        <w:trPr>
          <w:gridAfter w:val="3"/>
          <w:wAfter w:w="144" w:type="dxa"/>
          <w:trHeight w:val="150"/>
        </w:trPr>
        <w:tc>
          <w:tcPr>
            <w:tcW w:w="1433" w:type="dxa"/>
            <w:gridSpan w:val="3"/>
          </w:tcPr>
          <w:p w14:paraId="53E4F843" w14:textId="6AF4FAD8"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FX</w:t>
            </w:r>
            <w:r w:rsidRPr="00195D24">
              <w:rPr>
                <w:rStyle w:val="eop"/>
                <w:rFonts w:ascii="Times New Roman" w:hAnsi="Times New Roman" w:cs="Times New Roman"/>
                <w:sz w:val="24"/>
                <w:szCs w:val="24"/>
              </w:rPr>
              <w:t> </w:t>
            </w:r>
          </w:p>
        </w:tc>
        <w:tc>
          <w:tcPr>
            <w:tcW w:w="1559" w:type="dxa"/>
            <w:gridSpan w:val="5"/>
          </w:tcPr>
          <w:p w14:paraId="3A5557D5" w14:textId="53481000"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0,5</w:t>
            </w:r>
            <w:r w:rsidRPr="00195D24">
              <w:rPr>
                <w:rStyle w:val="eop"/>
                <w:rFonts w:ascii="Times New Roman" w:hAnsi="Times New Roman" w:cs="Times New Roman"/>
                <w:sz w:val="24"/>
                <w:szCs w:val="24"/>
              </w:rPr>
              <w:t> </w:t>
            </w:r>
          </w:p>
        </w:tc>
        <w:tc>
          <w:tcPr>
            <w:tcW w:w="2139" w:type="dxa"/>
            <w:gridSpan w:val="7"/>
          </w:tcPr>
          <w:p w14:paraId="12151030" w14:textId="0E9AC09F"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25-49</w:t>
            </w:r>
            <w:r w:rsidRPr="00195D24">
              <w:rPr>
                <w:rStyle w:val="eop"/>
                <w:rFonts w:ascii="Times New Roman" w:hAnsi="Times New Roman" w:cs="Times New Roman"/>
                <w:sz w:val="24"/>
                <w:szCs w:val="24"/>
              </w:rPr>
              <w:t> </w:t>
            </w:r>
          </w:p>
        </w:tc>
        <w:tc>
          <w:tcPr>
            <w:tcW w:w="9468" w:type="dxa"/>
            <w:gridSpan w:val="5"/>
          </w:tcPr>
          <w:p w14:paraId="3F21F093" w14:textId="77777777" w:rsidR="00591D8B" w:rsidRPr="00195D24" w:rsidRDefault="00591D8B" w:rsidP="00195D24">
            <w:pPr>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Unsatisfactory</w:t>
            </w:r>
            <w:proofErr w:type="spellEnd"/>
            <w:r w:rsidRPr="00195D24">
              <w:rPr>
                <w:rFonts w:ascii="Times New Roman" w:hAnsi="Times New Roman" w:cs="Times New Roman"/>
                <w:b/>
                <w:bCs/>
                <w:sz w:val="24"/>
                <w:szCs w:val="24"/>
              </w:rPr>
              <w:t xml:space="preserve">. </w:t>
            </w:r>
          </w:p>
          <w:p w14:paraId="4D1ABFDA" w14:textId="14170435" w:rsidR="00591D8B" w:rsidRPr="00195D24" w:rsidRDefault="00591D8B" w:rsidP="00195D24">
            <w:pPr>
              <w:rPr>
                <w:rFonts w:ascii="Times New Roman" w:hAnsi="Times New Roman" w:cs="Times New Roman"/>
                <w:bCs/>
                <w:sz w:val="24"/>
                <w:szCs w:val="24"/>
              </w:rPr>
            </w:pPr>
            <w:proofErr w:type="spellStart"/>
            <w:r w:rsidRPr="00195D24">
              <w:rPr>
                <w:rFonts w:ascii="Times New Roman" w:hAnsi="Times New Roman" w:cs="Times New Roman"/>
                <w:bCs/>
                <w:sz w:val="24"/>
                <w:szCs w:val="24"/>
              </w:rPr>
              <w:t>Minimally</w:t>
            </w:r>
            <w:proofErr w:type="spellEnd"/>
            <w:r w:rsidRPr="00195D24">
              <w:rPr>
                <w:rFonts w:ascii="Times New Roman" w:hAnsi="Times New Roman" w:cs="Times New Roman"/>
                <w:bCs/>
                <w:sz w:val="24"/>
                <w:szCs w:val="24"/>
              </w:rPr>
              <w:t xml:space="preserve"> </w:t>
            </w:r>
            <w:proofErr w:type="spellStart"/>
            <w:r w:rsidRPr="00195D24">
              <w:rPr>
                <w:rFonts w:ascii="Times New Roman" w:hAnsi="Times New Roman" w:cs="Times New Roman"/>
                <w:bCs/>
                <w:sz w:val="24"/>
                <w:szCs w:val="24"/>
              </w:rPr>
              <w:t>acceptable</w:t>
            </w:r>
            <w:proofErr w:type="spellEnd"/>
            <w:r w:rsidRPr="00195D24">
              <w:rPr>
                <w:rFonts w:ascii="Times New Roman" w:hAnsi="Times New Roman" w:cs="Times New Roman"/>
                <w:bCs/>
                <w:sz w:val="24"/>
                <w:szCs w:val="24"/>
              </w:rPr>
              <w:t>.</w:t>
            </w:r>
          </w:p>
        </w:tc>
      </w:tr>
      <w:tr w:rsidR="00591D8B" w:rsidRPr="00195D24" w14:paraId="05E5D1E9" w14:textId="77777777" w:rsidTr="0049182D">
        <w:trPr>
          <w:gridAfter w:val="3"/>
          <w:wAfter w:w="144" w:type="dxa"/>
          <w:trHeight w:val="150"/>
        </w:trPr>
        <w:tc>
          <w:tcPr>
            <w:tcW w:w="1433" w:type="dxa"/>
            <w:gridSpan w:val="3"/>
          </w:tcPr>
          <w:p w14:paraId="01D5E9D3" w14:textId="61DC4776"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F</w:t>
            </w:r>
            <w:r w:rsidRPr="00195D24">
              <w:rPr>
                <w:rStyle w:val="eop"/>
                <w:rFonts w:ascii="Times New Roman" w:hAnsi="Times New Roman" w:cs="Times New Roman"/>
                <w:sz w:val="24"/>
                <w:szCs w:val="24"/>
              </w:rPr>
              <w:t> </w:t>
            </w:r>
          </w:p>
        </w:tc>
        <w:tc>
          <w:tcPr>
            <w:tcW w:w="1559" w:type="dxa"/>
            <w:gridSpan w:val="5"/>
          </w:tcPr>
          <w:p w14:paraId="76915E3C" w14:textId="5AAE6071"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w:t>
            </w:r>
            <w:r w:rsidRPr="00195D24">
              <w:rPr>
                <w:rStyle w:val="eop"/>
                <w:rFonts w:ascii="Times New Roman" w:hAnsi="Times New Roman" w:cs="Times New Roman"/>
                <w:sz w:val="24"/>
                <w:szCs w:val="24"/>
              </w:rPr>
              <w:t> </w:t>
            </w:r>
          </w:p>
        </w:tc>
        <w:tc>
          <w:tcPr>
            <w:tcW w:w="2139" w:type="dxa"/>
            <w:gridSpan w:val="7"/>
          </w:tcPr>
          <w:p w14:paraId="0677FC87" w14:textId="6EB6C270" w:rsidR="00591D8B" w:rsidRPr="00195D24" w:rsidRDefault="00591D8B" w:rsidP="00195D24">
            <w:pPr>
              <w:rPr>
                <w:rFonts w:ascii="Times New Roman" w:hAnsi="Times New Roman" w:cs="Times New Roman"/>
                <w:b/>
                <w:bCs/>
                <w:sz w:val="24"/>
                <w:szCs w:val="24"/>
              </w:rPr>
            </w:pPr>
            <w:r w:rsidRPr="00195D24">
              <w:rPr>
                <w:rStyle w:val="normaltextrun"/>
                <w:rFonts w:ascii="Times New Roman" w:hAnsi="Times New Roman" w:cs="Times New Roman"/>
                <w:sz w:val="24"/>
                <w:szCs w:val="24"/>
              </w:rPr>
              <w:t>0-24</w:t>
            </w:r>
            <w:r w:rsidRPr="00195D24">
              <w:rPr>
                <w:rStyle w:val="eop"/>
                <w:rFonts w:ascii="Times New Roman" w:hAnsi="Times New Roman" w:cs="Times New Roman"/>
                <w:sz w:val="24"/>
                <w:szCs w:val="24"/>
              </w:rPr>
              <w:t> </w:t>
            </w:r>
          </w:p>
        </w:tc>
        <w:tc>
          <w:tcPr>
            <w:tcW w:w="9468" w:type="dxa"/>
            <w:gridSpan w:val="5"/>
          </w:tcPr>
          <w:p w14:paraId="597CB69F" w14:textId="77777777" w:rsidR="00591D8B" w:rsidRPr="00195D24" w:rsidRDefault="00591D8B" w:rsidP="00195D24">
            <w:pPr>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Unsatisfactory</w:t>
            </w:r>
            <w:proofErr w:type="spellEnd"/>
            <w:r w:rsidRPr="00195D24">
              <w:rPr>
                <w:rFonts w:ascii="Times New Roman" w:hAnsi="Times New Roman" w:cs="Times New Roman"/>
                <w:b/>
                <w:bCs/>
                <w:sz w:val="24"/>
                <w:szCs w:val="24"/>
              </w:rPr>
              <w:t xml:space="preserve">. </w:t>
            </w:r>
          </w:p>
          <w:p w14:paraId="441F755A" w14:textId="2076E6BA" w:rsidR="00591D8B" w:rsidRPr="00195D24" w:rsidRDefault="00591D8B" w:rsidP="00195D24">
            <w:pPr>
              <w:rPr>
                <w:rFonts w:ascii="Times New Roman" w:hAnsi="Times New Roman" w:cs="Times New Roman"/>
                <w:bCs/>
                <w:sz w:val="24"/>
                <w:szCs w:val="24"/>
              </w:rPr>
            </w:pPr>
            <w:proofErr w:type="spellStart"/>
            <w:r w:rsidRPr="00195D24">
              <w:rPr>
                <w:rFonts w:ascii="Times New Roman" w:hAnsi="Times New Roman" w:cs="Times New Roman"/>
                <w:bCs/>
                <w:sz w:val="24"/>
                <w:szCs w:val="24"/>
              </w:rPr>
              <w:t>Very</w:t>
            </w:r>
            <w:proofErr w:type="spellEnd"/>
            <w:r w:rsidRPr="00195D24">
              <w:rPr>
                <w:rFonts w:ascii="Times New Roman" w:hAnsi="Times New Roman" w:cs="Times New Roman"/>
                <w:bCs/>
                <w:sz w:val="24"/>
                <w:szCs w:val="24"/>
              </w:rPr>
              <w:t xml:space="preserve"> </w:t>
            </w:r>
            <w:proofErr w:type="spellStart"/>
            <w:r w:rsidRPr="00195D24">
              <w:rPr>
                <w:rFonts w:ascii="Times New Roman" w:hAnsi="Times New Roman" w:cs="Times New Roman"/>
                <w:bCs/>
                <w:sz w:val="24"/>
                <w:szCs w:val="24"/>
              </w:rPr>
              <w:t>low</w:t>
            </w:r>
            <w:proofErr w:type="spellEnd"/>
            <w:r w:rsidRPr="00195D24">
              <w:rPr>
                <w:rFonts w:ascii="Times New Roman" w:hAnsi="Times New Roman" w:cs="Times New Roman"/>
                <w:bCs/>
                <w:sz w:val="24"/>
                <w:szCs w:val="24"/>
              </w:rPr>
              <w:t xml:space="preserve"> </w:t>
            </w:r>
            <w:proofErr w:type="spellStart"/>
            <w:r w:rsidRPr="00195D24">
              <w:rPr>
                <w:rFonts w:ascii="Times New Roman" w:hAnsi="Times New Roman" w:cs="Times New Roman"/>
                <w:bCs/>
                <w:sz w:val="24"/>
                <w:szCs w:val="24"/>
              </w:rPr>
              <w:t>productivity</w:t>
            </w:r>
            <w:proofErr w:type="spellEnd"/>
            <w:r w:rsidRPr="00195D24">
              <w:rPr>
                <w:rFonts w:ascii="Times New Roman" w:hAnsi="Times New Roman" w:cs="Times New Roman"/>
                <w:sz w:val="24"/>
                <w:szCs w:val="24"/>
              </w:rPr>
              <w:t>.</w:t>
            </w:r>
          </w:p>
        </w:tc>
      </w:tr>
      <w:tr w:rsidR="00591D8B" w:rsidRPr="00E64FDA" w14:paraId="3C67FBCB" w14:textId="77777777" w:rsidTr="0049182D">
        <w:trPr>
          <w:gridAfter w:val="2"/>
          <w:wAfter w:w="119" w:type="dxa"/>
        </w:trPr>
        <w:tc>
          <w:tcPr>
            <w:tcW w:w="566" w:type="dxa"/>
          </w:tcPr>
          <w:p w14:paraId="67CE8C40" w14:textId="20DA3452"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11.</w:t>
            </w:r>
          </w:p>
        </w:tc>
        <w:tc>
          <w:tcPr>
            <w:tcW w:w="14058" w:type="dxa"/>
            <w:gridSpan w:val="20"/>
          </w:tcPr>
          <w:p w14:paraId="79E76058" w14:textId="46460CAD"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 xml:space="preserve">Educational resources </w:t>
            </w:r>
            <w:r w:rsidRPr="00195D24">
              <w:rPr>
                <w:rFonts w:ascii="Times New Roman" w:hAnsi="Times New Roman" w:cs="Times New Roman"/>
                <w:bCs/>
                <w:sz w:val="24"/>
                <w:szCs w:val="24"/>
                <w:lang w:val="en-US"/>
              </w:rPr>
              <w:t>(use the full link and specify where you can access the texts/materials)</w:t>
            </w:r>
          </w:p>
        </w:tc>
      </w:tr>
      <w:tr w:rsidR="00591D8B" w:rsidRPr="00195D24" w14:paraId="1E5BB5E4" w14:textId="77777777" w:rsidTr="0049182D">
        <w:trPr>
          <w:gridAfter w:val="3"/>
          <w:wAfter w:w="144" w:type="dxa"/>
          <w:trHeight w:val="72"/>
        </w:trPr>
        <w:tc>
          <w:tcPr>
            <w:tcW w:w="1717" w:type="dxa"/>
            <w:gridSpan w:val="4"/>
            <w:vMerge w:val="restart"/>
          </w:tcPr>
          <w:p w14:paraId="0F92279D" w14:textId="17D97D2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Literature </w:t>
            </w:r>
          </w:p>
          <w:p w14:paraId="69373E32" w14:textId="4B9AA541" w:rsidR="00591D8B" w:rsidRPr="00195D24" w:rsidRDefault="00591D8B" w:rsidP="00195D24">
            <w:pPr>
              <w:jc w:val="both"/>
              <w:rPr>
                <w:rFonts w:ascii="Times New Roman" w:hAnsi="Times New Roman" w:cs="Times New Roman"/>
                <w:sz w:val="24"/>
                <w:szCs w:val="24"/>
              </w:rPr>
            </w:pPr>
          </w:p>
        </w:tc>
        <w:tc>
          <w:tcPr>
            <w:tcW w:w="12882" w:type="dxa"/>
            <w:gridSpan w:val="16"/>
          </w:tcPr>
          <w:p w14:paraId="3032E853" w14:textId="77777777" w:rsidR="00591D8B" w:rsidRPr="00195D24" w:rsidRDefault="00591D8B" w:rsidP="00195D24">
            <w:pPr>
              <w:jc w:val="center"/>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Main</w:t>
            </w:r>
            <w:proofErr w:type="spellEnd"/>
          </w:p>
          <w:p w14:paraId="31BF0EDC" w14:textId="2C07857B"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in the library</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591D8B" w:rsidRPr="00195D24" w14:paraId="1D632487" w14:textId="77777777" w:rsidTr="005E3090">
              <w:trPr>
                <w:trHeight w:val="50"/>
              </w:trPr>
              <w:tc>
                <w:tcPr>
                  <w:tcW w:w="5968" w:type="dxa"/>
                  <w:shd w:val="clear" w:color="auto" w:fill="auto"/>
                  <w:vAlign w:val="center"/>
                  <w:hideMark/>
                </w:tcPr>
                <w:p w14:paraId="2D3CF2B6" w14:textId="6BBBF74F"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val="en-US" w:eastAsia="ru-RU"/>
                      <w14:ligatures w14:val="none"/>
                    </w:rPr>
                    <w:t>Author</w:t>
                  </w:r>
                </w:p>
              </w:tc>
              <w:tc>
                <w:tcPr>
                  <w:tcW w:w="5670" w:type="dxa"/>
                  <w:shd w:val="clear" w:color="auto" w:fill="auto"/>
                  <w:vAlign w:val="center"/>
                  <w:hideMark/>
                </w:tcPr>
                <w:p w14:paraId="1637FA00" w14:textId="442907DC" w:rsidR="00591D8B" w:rsidRPr="00195D24" w:rsidRDefault="00591D8B" w:rsidP="00195D24">
                  <w:pPr>
                    <w:spacing w:after="0" w:line="240" w:lineRule="auto"/>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Name of the book, publisher</w:t>
                  </w:r>
                </w:p>
              </w:tc>
              <w:tc>
                <w:tcPr>
                  <w:tcW w:w="870" w:type="dxa"/>
                  <w:shd w:val="clear" w:color="auto" w:fill="auto"/>
                  <w:vAlign w:val="center"/>
                  <w:hideMark/>
                </w:tcPr>
                <w:p w14:paraId="7C7E8938" w14:textId="4F7E534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 xml:space="preserve">Year </w:t>
                  </w:r>
                  <w:proofErr w:type="spellStart"/>
                  <w:r w:rsidRPr="00195D24">
                    <w:rPr>
                      <w:rFonts w:ascii="Times New Roman" w:eastAsia="Times New Roman" w:hAnsi="Times New Roman" w:cs="Times New Roman"/>
                      <w:b/>
                      <w:bCs/>
                      <w:kern w:val="0"/>
                      <w:sz w:val="24"/>
                      <w:szCs w:val="24"/>
                      <w:lang w:eastAsia="ru-RU"/>
                      <w14:ligatures w14:val="none"/>
                    </w:rPr>
                    <w:t>of</w:t>
                  </w:r>
                  <w:proofErr w:type="spellEnd"/>
                  <w:r w:rsidRPr="00195D24">
                    <w:rPr>
                      <w:rFonts w:ascii="Times New Roman" w:eastAsia="Times New Roman" w:hAnsi="Times New Roman" w:cs="Times New Roman"/>
                      <w:b/>
                      <w:bCs/>
                      <w:kern w:val="0"/>
                      <w:sz w:val="24"/>
                      <w:szCs w:val="24"/>
                      <w:lang w:eastAsia="ru-RU"/>
                      <w14:ligatures w14:val="none"/>
                    </w:rPr>
                    <w:t xml:space="preserve"> </w:t>
                  </w:r>
                  <w:proofErr w:type="spellStart"/>
                  <w:r w:rsidRPr="00195D24">
                    <w:rPr>
                      <w:rFonts w:ascii="Times New Roman" w:eastAsia="Times New Roman" w:hAnsi="Times New Roman" w:cs="Times New Roman"/>
                      <w:b/>
                      <w:bCs/>
                      <w:kern w:val="0"/>
                      <w:sz w:val="24"/>
                      <w:szCs w:val="24"/>
                      <w:lang w:eastAsia="ru-RU"/>
                      <w14:ligatures w14:val="none"/>
                    </w:rPr>
                    <w:t>publication</w:t>
                  </w:r>
                  <w:proofErr w:type="spellEnd"/>
                </w:p>
              </w:tc>
            </w:tr>
            <w:tr w:rsidR="00591D8B" w:rsidRPr="00195D24" w14:paraId="5F6DF016" w14:textId="77777777" w:rsidTr="005E3090">
              <w:trPr>
                <w:trHeight w:val="336"/>
              </w:trPr>
              <w:tc>
                <w:tcPr>
                  <w:tcW w:w="5968" w:type="dxa"/>
                  <w:shd w:val="clear" w:color="auto" w:fill="auto"/>
                  <w:vAlign w:val="center"/>
                </w:tcPr>
                <w:p w14:paraId="7F7D1A3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proofErr w:type="spellStart"/>
                  <w:r w:rsidRPr="00195D24">
                    <w:rPr>
                      <w:rFonts w:ascii="Times New Roman" w:hAnsi="Times New Roman" w:cs="Times New Roman"/>
                      <w:color w:val="000000"/>
                      <w:sz w:val="24"/>
                      <w:szCs w:val="24"/>
                    </w:rPr>
                    <w:t>Изимова</w:t>
                  </w:r>
                  <w:proofErr w:type="spellEnd"/>
                  <w:r w:rsidRPr="00195D24">
                    <w:rPr>
                      <w:rFonts w:ascii="Times New Roman" w:hAnsi="Times New Roman" w:cs="Times New Roman"/>
                      <w:color w:val="000000"/>
                      <w:sz w:val="24"/>
                      <w:szCs w:val="24"/>
                    </w:rPr>
                    <w:t xml:space="preserve"> Роза.</w:t>
                  </w:r>
                </w:p>
              </w:tc>
              <w:tc>
                <w:tcPr>
                  <w:tcW w:w="5670" w:type="dxa"/>
                  <w:shd w:val="clear" w:color="auto" w:fill="auto"/>
                  <w:vAlign w:val="center"/>
                </w:tcPr>
                <w:p w14:paraId="7D62D11E"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proofErr w:type="spellStart"/>
                  <w:r w:rsidRPr="00195D24">
                    <w:rPr>
                      <w:rFonts w:ascii="Times New Roman" w:hAnsi="Times New Roman" w:cs="Times New Roman"/>
                      <w:color w:val="000000"/>
                      <w:sz w:val="24"/>
                      <w:szCs w:val="24"/>
                    </w:rPr>
                    <w:t>Жоғары</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жүйке</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жүйесінің</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анатомиясы</w:t>
                  </w:r>
                  <w:proofErr w:type="spellEnd"/>
                  <w:r w:rsidRPr="00195D24">
                    <w:rPr>
                      <w:rFonts w:ascii="Times New Roman" w:hAnsi="Times New Roman" w:cs="Times New Roman"/>
                      <w:color w:val="000000"/>
                      <w:sz w:val="24"/>
                      <w:szCs w:val="24"/>
                    </w:rPr>
                    <w:t xml:space="preserve"> мен </w:t>
                  </w:r>
                  <w:proofErr w:type="spellStart"/>
                  <w:proofErr w:type="gramStart"/>
                  <w:r w:rsidRPr="00195D24">
                    <w:rPr>
                      <w:rFonts w:ascii="Times New Roman" w:hAnsi="Times New Roman" w:cs="Times New Roman"/>
                      <w:color w:val="000000"/>
                      <w:sz w:val="24"/>
                      <w:szCs w:val="24"/>
                    </w:rPr>
                    <w:t>физиологиясы</w:t>
                  </w:r>
                  <w:proofErr w:type="spellEnd"/>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оқу</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құралы</w:t>
                  </w:r>
                  <w:proofErr w:type="spellEnd"/>
                </w:p>
              </w:tc>
              <w:tc>
                <w:tcPr>
                  <w:tcW w:w="870" w:type="dxa"/>
                  <w:shd w:val="clear" w:color="auto" w:fill="auto"/>
                  <w:vAlign w:val="center"/>
                </w:tcPr>
                <w:p w14:paraId="52FD6DE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2021</w:t>
                  </w:r>
                </w:p>
              </w:tc>
            </w:tr>
            <w:tr w:rsidR="00591D8B" w:rsidRPr="00195D24" w14:paraId="313F3E33" w14:textId="77777777" w:rsidTr="005E3090">
              <w:trPr>
                <w:trHeight w:val="270"/>
              </w:trPr>
              <w:tc>
                <w:tcPr>
                  <w:tcW w:w="5968" w:type="dxa"/>
                  <w:shd w:val="clear" w:color="auto" w:fill="auto"/>
                  <w:vAlign w:val="center"/>
                </w:tcPr>
                <w:p w14:paraId="17A06C8A" w14:textId="77777777" w:rsidR="00591D8B" w:rsidRPr="00195D24" w:rsidRDefault="00591D8B" w:rsidP="00195D24">
                  <w:pPr>
                    <w:spacing w:after="0" w:line="240" w:lineRule="auto"/>
                    <w:rPr>
                      <w:rFonts w:ascii="Times New Roman" w:hAnsi="Times New Roman" w:cs="Times New Roman"/>
                      <w:sz w:val="24"/>
                      <w:szCs w:val="24"/>
                    </w:rPr>
                  </w:pPr>
                  <w:proofErr w:type="spellStart"/>
                  <w:r w:rsidRPr="00195D24">
                    <w:rPr>
                      <w:rFonts w:ascii="Times New Roman" w:hAnsi="Times New Roman" w:cs="Times New Roman"/>
                      <w:color w:val="000000"/>
                      <w:sz w:val="24"/>
                      <w:szCs w:val="24"/>
                    </w:rPr>
                    <w:t>Кайшибаев</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Смагул</w:t>
                  </w:r>
                  <w:proofErr w:type="spellEnd"/>
                  <w:r w:rsidRPr="00195D24">
                    <w:rPr>
                      <w:rFonts w:ascii="Times New Roman" w:hAnsi="Times New Roman" w:cs="Times New Roman"/>
                      <w:color w:val="000000"/>
                      <w:sz w:val="24"/>
                      <w:szCs w:val="24"/>
                    </w:rPr>
                    <w:t xml:space="preserve"> К.</w:t>
                  </w:r>
                </w:p>
              </w:tc>
              <w:tc>
                <w:tcPr>
                  <w:tcW w:w="5670" w:type="dxa"/>
                  <w:shd w:val="clear" w:color="auto" w:fill="auto"/>
                  <w:vAlign w:val="center"/>
                </w:tcPr>
                <w:p w14:paraId="007096DF"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Основы топической и </w:t>
                  </w:r>
                  <w:proofErr w:type="spellStart"/>
                  <w:r w:rsidRPr="00195D24">
                    <w:rPr>
                      <w:rFonts w:ascii="Times New Roman" w:hAnsi="Times New Roman" w:cs="Times New Roman"/>
                      <w:color w:val="000000"/>
                      <w:sz w:val="24"/>
                      <w:szCs w:val="24"/>
                    </w:rPr>
                    <w:t>синдромологической</w:t>
                  </w:r>
                  <w:proofErr w:type="spellEnd"/>
                  <w:r w:rsidRPr="00195D24">
                    <w:rPr>
                      <w:rFonts w:ascii="Times New Roman" w:hAnsi="Times New Roman" w:cs="Times New Roman"/>
                      <w:color w:val="000000"/>
                      <w:sz w:val="24"/>
                      <w:szCs w:val="24"/>
                    </w:rPr>
                    <w:t xml:space="preserve"> диагностики. Ч. 1</w:t>
                  </w:r>
                </w:p>
              </w:tc>
              <w:tc>
                <w:tcPr>
                  <w:tcW w:w="870" w:type="dxa"/>
                  <w:shd w:val="clear" w:color="auto" w:fill="auto"/>
                  <w:vAlign w:val="center"/>
                </w:tcPr>
                <w:p w14:paraId="7A5886F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2D62E02" w14:textId="77777777" w:rsidTr="005E3090">
              <w:trPr>
                <w:trHeight w:val="273"/>
              </w:trPr>
              <w:tc>
                <w:tcPr>
                  <w:tcW w:w="5968" w:type="dxa"/>
                  <w:shd w:val="clear" w:color="auto" w:fill="auto"/>
                  <w:vAlign w:val="center"/>
                </w:tcPr>
                <w:p w14:paraId="62420903" w14:textId="77777777" w:rsidR="00591D8B" w:rsidRPr="00195D24" w:rsidRDefault="00591D8B" w:rsidP="00195D24">
                  <w:pPr>
                    <w:spacing w:after="0" w:line="240" w:lineRule="auto"/>
                    <w:rPr>
                      <w:rFonts w:ascii="Times New Roman" w:hAnsi="Times New Roman" w:cs="Times New Roman"/>
                      <w:sz w:val="24"/>
                      <w:szCs w:val="24"/>
                    </w:rPr>
                  </w:pPr>
                  <w:proofErr w:type="spellStart"/>
                  <w:r w:rsidRPr="00195D24">
                    <w:rPr>
                      <w:rFonts w:ascii="Times New Roman" w:hAnsi="Times New Roman" w:cs="Times New Roman"/>
                      <w:color w:val="000000"/>
                      <w:sz w:val="24"/>
                      <w:szCs w:val="24"/>
                    </w:rPr>
                    <w:t>Кайшибаев</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Смагул</w:t>
                  </w:r>
                  <w:proofErr w:type="spellEnd"/>
                  <w:r w:rsidRPr="00195D24">
                    <w:rPr>
                      <w:rFonts w:ascii="Times New Roman" w:hAnsi="Times New Roman" w:cs="Times New Roman"/>
                      <w:color w:val="000000"/>
                      <w:sz w:val="24"/>
                      <w:szCs w:val="24"/>
                    </w:rPr>
                    <w:t xml:space="preserve"> К.</w:t>
                  </w:r>
                </w:p>
              </w:tc>
              <w:tc>
                <w:tcPr>
                  <w:tcW w:w="5670" w:type="dxa"/>
                  <w:shd w:val="clear" w:color="auto" w:fill="auto"/>
                  <w:vAlign w:val="center"/>
                </w:tcPr>
                <w:p w14:paraId="1A6093CE"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Частная невропатология. Ч. 2</w:t>
                  </w:r>
                </w:p>
              </w:tc>
              <w:tc>
                <w:tcPr>
                  <w:tcW w:w="870" w:type="dxa"/>
                  <w:shd w:val="clear" w:color="auto" w:fill="auto"/>
                  <w:vAlign w:val="center"/>
                </w:tcPr>
                <w:p w14:paraId="061305E7"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337F6C5A" w14:textId="77777777" w:rsidTr="005E3090">
              <w:trPr>
                <w:trHeight w:val="264"/>
              </w:trPr>
              <w:tc>
                <w:tcPr>
                  <w:tcW w:w="5968" w:type="dxa"/>
                  <w:shd w:val="clear" w:color="auto" w:fill="auto"/>
                  <w:vAlign w:val="center"/>
                </w:tcPr>
                <w:p w14:paraId="0DAFDA5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2E573C3B"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Детская </w:t>
                  </w:r>
                  <w:proofErr w:type="gramStart"/>
                  <w:r w:rsidRPr="00195D24">
                    <w:rPr>
                      <w:rFonts w:ascii="Times New Roman" w:hAnsi="Times New Roman" w:cs="Times New Roman"/>
                      <w:color w:val="000000"/>
                      <w:sz w:val="24"/>
                      <w:szCs w:val="24"/>
                    </w:rPr>
                    <w:t>неврология :</w:t>
                  </w:r>
                  <w:proofErr w:type="gramEnd"/>
                  <w:r w:rsidRPr="00195D24">
                    <w:rPr>
                      <w:rFonts w:ascii="Times New Roman" w:hAnsi="Times New Roman" w:cs="Times New Roman"/>
                      <w:color w:val="000000"/>
                      <w:sz w:val="24"/>
                      <w:szCs w:val="24"/>
                    </w:rPr>
                    <w:t xml:space="preserve"> учебник : в 2 т. Т. 2</w:t>
                  </w:r>
                </w:p>
              </w:tc>
              <w:tc>
                <w:tcPr>
                  <w:tcW w:w="870" w:type="dxa"/>
                  <w:shd w:val="clear" w:color="auto" w:fill="auto"/>
                  <w:vAlign w:val="center"/>
                </w:tcPr>
                <w:p w14:paraId="63AE5F00"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7417C0AE" w14:textId="77777777" w:rsidTr="005E3090">
              <w:trPr>
                <w:trHeight w:val="267"/>
              </w:trPr>
              <w:tc>
                <w:tcPr>
                  <w:tcW w:w="5968" w:type="dxa"/>
                  <w:shd w:val="clear" w:color="auto" w:fill="auto"/>
                  <w:vAlign w:val="center"/>
                </w:tcPr>
                <w:p w14:paraId="3A6C7B0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Петрухин, Андрей Сергеевич</w:t>
                  </w:r>
                </w:p>
              </w:tc>
              <w:tc>
                <w:tcPr>
                  <w:tcW w:w="5670" w:type="dxa"/>
                  <w:shd w:val="clear" w:color="auto" w:fill="auto"/>
                  <w:vAlign w:val="center"/>
                </w:tcPr>
                <w:p w14:paraId="6EB7CC0C"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Детская </w:t>
                  </w:r>
                  <w:proofErr w:type="gramStart"/>
                  <w:r w:rsidRPr="00195D24">
                    <w:rPr>
                      <w:rFonts w:ascii="Times New Roman" w:hAnsi="Times New Roman" w:cs="Times New Roman"/>
                      <w:color w:val="000000"/>
                      <w:sz w:val="24"/>
                      <w:szCs w:val="24"/>
                    </w:rPr>
                    <w:t>неврология :</w:t>
                  </w:r>
                  <w:proofErr w:type="gramEnd"/>
                  <w:r w:rsidRPr="00195D24">
                    <w:rPr>
                      <w:rFonts w:ascii="Times New Roman" w:hAnsi="Times New Roman" w:cs="Times New Roman"/>
                      <w:color w:val="000000"/>
                      <w:sz w:val="24"/>
                      <w:szCs w:val="24"/>
                    </w:rPr>
                    <w:t xml:space="preserve"> учебник : в 2 т. Т. 1</w:t>
                  </w:r>
                </w:p>
              </w:tc>
              <w:tc>
                <w:tcPr>
                  <w:tcW w:w="870" w:type="dxa"/>
                  <w:shd w:val="clear" w:color="auto" w:fill="auto"/>
                  <w:vAlign w:val="center"/>
                </w:tcPr>
                <w:p w14:paraId="1C1BDDC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D840AF1" w14:textId="77777777" w:rsidTr="005E3090">
              <w:trPr>
                <w:trHeight w:val="258"/>
              </w:trPr>
              <w:tc>
                <w:tcPr>
                  <w:tcW w:w="5968" w:type="dxa"/>
                  <w:shd w:val="clear" w:color="auto" w:fill="auto"/>
                  <w:vAlign w:val="center"/>
                </w:tcPr>
                <w:p w14:paraId="4E47C58D"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b/>
                      <w:bCs/>
                      <w:color w:val="000000"/>
                      <w:sz w:val="24"/>
                      <w:szCs w:val="24"/>
                    </w:rPr>
                    <w:t xml:space="preserve">А. С. </w:t>
                  </w:r>
                  <w:proofErr w:type="spellStart"/>
                  <w:r w:rsidRPr="00195D24">
                    <w:rPr>
                      <w:rFonts w:ascii="Times New Roman" w:hAnsi="Times New Roman" w:cs="Times New Roman"/>
                      <w:b/>
                      <w:bCs/>
                      <w:color w:val="000000"/>
                      <w:sz w:val="24"/>
                      <w:szCs w:val="24"/>
                    </w:rPr>
                    <w:t>Кадыкова</w:t>
                  </w:r>
                  <w:proofErr w:type="spellEnd"/>
                </w:p>
              </w:tc>
              <w:tc>
                <w:tcPr>
                  <w:tcW w:w="5670" w:type="dxa"/>
                  <w:shd w:val="clear" w:color="auto" w:fill="auto"/>
                  <w:vAlign w:val="center"/>
                </w:tcPr>
                <w:p w14:paraId="3272934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b/>
                      <w:bCs/>
                      <w:color w:val="000000"/>
                      <w:sz w:val="24"/>
                      <w:szCs w:val="24"/>
                    </w:rPr>
                    <w:t>Практическая неврология</w:t>
                  </w:r>
                </w:p>
              </w:tc>
              <w:tc>
                <w:tcPr>
                  <w:tcW w:w="870" w:type="dxa"/>
                  <w:shd w:val="clear" w:color="auto" w:fill="auto"/>
                  <w:vAlign w:val="center"/>
                </w:tcPr>
                <w:p w14:paraId="7088071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5A3414EA" w14:textId="77777777" w:rsidTr="005E3090">
              <w:trPr>
                <w:trHeight w:val="261"/>
              </w:trPr>
              <w:tc>
                <w:tcPr>
                  <w:tcW w:w="5968" w:type="dxa"/>
                  <w:shd w:val="clear" w:color="auto" w:fill="auto"/>
                  <w:vAlign w:val="center"/>
                </w:tcPr>
                <w:p w14:paraId="3DA48B74" w14:textId="77777777" w:rsidR="00591D8B" w:rsidRPr="00195D24" w:rsidRDefault="00591D8B" w:rsidP="00195D24">
                  <w:pPr>
                    <w:spacing w:after="0" w:line="240" w:lineRule="auto"/>
                    <w:rPr>
                      <w:rFonts w:ascii="Times New Roman" w:hAnsi="Times New Roman" w:cs="Times New Roman"/>
                      <w:sz w:val="24"/>
                      <w:szCs w:val="24"/>
                    </w:rPr>
                  </w:pPr>
                  <w:proofErr w:type="spellStart"/>
                  <w:r w:rsidRPr="00195D24">
                    <w:rPr>
                      <w:rFonts w:ascii="Times New Roman" w:hAnsi="Times New Roman" w:cs="Times New Roman"/>
                      <w:color w:val="000000"/>
                      <w:sz w:val="24"/>
                      <w:szCs w:val="24"/>
                    </w:rPr>
                    <w:t>Төлеусаринов</w:t>
                  </w:r>
                  <w:proofErr w:type="spellEnd"/>
                  <w:r w:rsidRPr="00195D24">
                    <w:rPr>
                      <w:rFonts w:ascii="Times New Roman" w:hAnsi="Times New Roman" w:cs="Times New Roman"/>
                      <w:color w:val="000000"/>
                      <w:sz w:val="24"/>
                      <w:szCs w:val="24"/>
                    </w:rPr>
                    <w:t xml:space="preserve"> А. М.</w:t>
                  </w:r>
                </w:p>
              </w:tc>
              <w:tc>
                <w:tcPr>
                  <w:tcW w:w="5670" w:type="dxa"/>
                  <w:shd w:val="clear" w:color="auto" w:fill="auto"/>
                  <w:vAlign w:val="center"/>
                </w:tcPr>
                <w:p w14:paraId="6C86BB0D" w14:textId="77777777" w:rsidR="00591D8B" w:rsidRPr="00195D24" w:rsidRDefault="00591D8B" w:rsidP="00195D24">
                  <w:pPr>
                    <w:spacing w:after="0" w:line="240" w:lineRule="auto"/>
                    <w:rPr>
                      <w:rFonts w:ascii="Times New Roman" w:hAnsi="Times New Roman" w:cs="Times New Roman"/>
                      <w:sz w:val="24"/>
                      <w:szCs w:val="24"/>
                    </w:rPr>
                  </w:pPr>
                  <w:proofErr w:type="spellStart"/>
                  <w:r w:rsidRPr="00195D24">
                    <w:rPr>
                      <w:rFonts w:ascii="Times New Roman" w:hAnsi="Times New Roman" w:cs="Times New Roman"/>
                      <w:color w:val="000000"/>
                      <w:sz w:val="24"/>
                      <w:szCs w:val="24"/>
                    </w:rPr>
                    <w:t>Жалпы</w:t>
                  </w:r>
                  <w:proofErr w:type="spellEnd"/>
                  <w:r w:rsidRPr="00195D24">
                    <w:rPr>
                      <w:rFonts w:ascii="Times New Roman" w:hAnsi="Times New Roman" w:cs="Times New Roman"/>
                      <w:color w:val="000000"/>
                      <w:sz w:val="24"/>
                      <w:szCs w:val="24"/>
                    </w:rPr>
                    <w:t xml:space="preserve"> </w:t>
                  </w:r>
                  <w:proofErr w:type="gramStart"/>
                  <w:r w:rsidRPr="00195D24">
                    <w:rPr>
                      <w:rFonts w:ascii="Times New Roman" w:hAnsi="Times New Roman" w:cs="Times New Roman"/>
                      <w:color w:val="000000"/>
                      <w:sz w:val="24"/>
                      <w:szCs w:val="24"/>
                    </w:rPr>
                    <w:t>неврология :</w:t>
                  </w:r>
                  <w:proofErr w:type="gram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оқулық</w:t>
                  </w:r>
                  <w:proofErr w:type="spellEnd"/>
                  <w:r w:rsidRPr="00195D24">
                    <w:rPr>
                      <w:rFonts w:ascii="Times New Roman" w:hAnsi="Times New Roman" w:cs="Times New Roman"/>
                      <w:color w:val="000000"/>
                      <w:sz w:val="24"/>
                      <w:szCs w:val="24"/>
                    </w:rPr>
                    <w:t xml:space="preserve"> </w:t>
                  </w:r>
                </w:p>
              </w:tc>
              <w:tc>
                <w:tcPr>
                  <w:tcW w:w="870" w:type="dxa"/>
                  <w:shd w:val="clear" w:color="auto" w:fill="auto"/>
                  <w:vAlign w:val="center"/>
                </w:tcPr>
                <w:p w14:paraId="07C2E0B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6703D247" w14:textId="77777777" w:rsidTr="005E3090">
              <w:trPr>
                <w:trHeight w:val="261"/>
              </w:trPr>
              <w:tc>
                <w:tcPr>
                  <w:tcW w:w="5968" w:type="dxa"/>
                  <w:shd w:val="clear" w:color="auto" w:fill="auto"/>
                  <w:vAlign w:val="center"/>
                </w:tcPr>
                <w:p w14:paraId="1B132A94"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95533E0"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 Неврология </w:t>
                  </w:r>
                  <w:proofErr w:type="spellStart"/>
                  <w:r w:rsidRPr="00195D24">
                    <w:rPr>
                      <w:rFonts w:ascii="Times New Roman" w:hAnsi="Times New Roman" w:cs="Times New Roman"/>
                      <w:color w:val="000000"/>
                      <w:sz w:val="24"/>
                      <w:szCs w:val="24"/>
                    </w:rPr>
                    <w:t>және</w:t>
                  </w:r>
                  <w:proofErr w:type="spellEnd"/>
                  <w:r w:rsidRPr="00195D24">
                    <w:rPr>
                      <w:rFonts w:ascii="Times New Roman" w:hAnsi="Times New Roman" w:cs="Times New Roman"/>
                      <w:color w:val="000000"/>
                      <w:sz w:val="24"/>
                      <w:szCs w:val="24"/>
                    </w:rPr>
                    <w:t xml:space="preserve">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екі</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томдық</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оқулық</w:t>
                  </w:r>
                  <w:proofErr w:type="spellEnd"/>
                  <w:r w:rsidRPr="00195D24">
                    <w:rPr>
                      <w:rFonts w:ascii="Times New Roman" w:hAnsi="Times New Roman" w:cs="Times New Roman"/>
                      <w:color w:val="000000"/>
                      <w:sz w:val="24"/>
                      <w:szCs w:val="24"/>
                    </w:rPr>
                    <w:t>. 1-том</w:t>
                  </w:r>
                </w:p>
              </w:tc>
              <w:tc>
                <w:tcPr>
                  <w:tcW w:w="870" w:type="dxa"/>
                  <w:shd w:val="clear" w:color="auto" w:fill="auto"/>
                  <w:vAlign w:val="center"/>
                </w:tcPr>
                <w:p w14:paraId="64B3F67C"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74FA7B96" w14:textId="77777777" w:rsidTr="005E3090">
              <w:trPr>
                <w:trHeight w:val="261"/>
              </w:trPr>
              <w:tc>
                <w:tcPr>
                  <w:tcW w:w="5968" w:type="dxa"/>
                  <w:shd w:val="clear" w:color="auto" w:fill="auto"/>
                  <w:vAlign w:val="center"/>
                </w:tcPr>
                <w:p w14:paraId="18A6E8D4"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563ECA3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Неврология </w:t>
                  </w:r>
                  <w:proofErr w:type="spellStart"/>
                  <w:r w:rsidRPr="00195D24">
                    <w:rPr>
                      <w:rFonts w:ascii="Times New Roman" w:hAnsi="Times New Roman" w:cs="Times New Roman"/>
                      <w:color w:val="000000"/>
                      <w:sz w:val="24"/>
                      <w:szCs w:val="24"/>
                    </w:rPr>
                    <w:t>және</w:t>
                  </w:r>
                  <w:proofErr w:type="spellEnd"/>
                  <w:r w:rsidRPr="00195D24">
                    <w:rPr>
                      <w:rFonts w:ascii="Times New Roman" w:hAnsi="Times New Roman" w:cs="Times New Roman"/>
                      <w:color w:val="000000"/>
                      <w:sz w:val="24"/>
                      <w:szCs w:val="24"/>
                    </w:rPr>
                    <w:t xml:space="preserve">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екі</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томдық</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оқулық</w:t>
                  </w:r>
                  <w:proofErr w:type="spellEnd"/>
                  <w:r w:rsidRPr="00195D24">
                    <w:rPr>
                      <w:rFonts w:ascii="Times New Roman" w:hAnsi="Times New Roman" w:cs="Times New Roman"/>
                      <w:color w:val="000000"/>
                      <w:sz w:val="24"/>
                      <w:szCs w:val="24"/>
                    </w:rPr>
                    <w:t>. 2-том</w:t>
                  </w:r>
                </w:p>
              </w:tc>
              <w:tc>
                <w:tcPr>
                  <w:tcW w:w="870" w:type="dxa"/>
                  <w:shd w:val="clear" w:color="auto" w:fill="auto"/>
                  <w:vAlign w:val="center"/>
                </w:tcPr>
                <w:p w14:paraId="41E122A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r w:rsidR="00591D8B" w:rsidRPr="00195D24" w14:paraId="5AE69C69" w14:textId="77777777" w:rsidTr="005E3090">
              <w:trPr>
                <w:trHeight w:val="261"/>
              </w:trPr>
              <w:tc>
                <w:tcPr>
                  <w:tcW w:w="5968" w:type="dxa"/>
                  <w:shd w:val="clear" w:color="auto" w:fill="auto"/>
                  <w:vAlign w:val="center"/>
                </w:tcPr>
                <w:p w14:paraId="4864286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456F85AF"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Неврология и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учебник в двух томах. Т. 1</w:t>
                  </w:r>
                </w:p>
              </w:tc>
              <w:tc>
                <w:tcPr>
                  <w:tcW w:w="870" w:type="dxa"/>
                  <w:shd w:val="clear" w:color="auto" w:fill="auto"/>
                  <w:vAlign w:val="center"/>
                </w:tcPr>
                <w:p w14:paraId="62686B3B"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08248BA1" w14:textId="77777777" w:rsidTr="005E3090">
              <w:trPr>
                <w:trHeight w:val="261"/>
              </w:trPr>
              <w:tc>
                <w:tcPr>
                  <w:tcW w:w="5968" w:type="dxa"/>
                  <w:shd w:val="clear" w:color="auto" w:fill="auto"/>
                  <w:vAlign w:val="center"/>
                </w:tcPr>
                <w:p w14:paraId="5C0B4A2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lastRenderedPageBreak/>
                    <w:t>Гусев, Евгений Иванович.</w:t>
                  </w:r>
                </w:p>
              </w:tc>
              <w:tc>
                <w:tcPr>
                  <w:tcW w:w="5670" w:type="dxa"/>
                  <w:shd w:val="clear" w:color="auto" w:fill="auto"/>
                  <w:vAlign w:val="center"/>
                </w:tcPr>
                <w:p w14:paraId="3828841F"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Неврология и </w:t>
                  </w:r>
                  <w:proofErr w:type="gramStart"/>
                  <w:r w:rsidRPr="00195D24">
                    <w:rPr>
                      <w:rFonts w:ascii="Times New Roman" w:hAnsi="Times New Roman" w:cs="Times New Roman"/>
                      <w:color w:val="000000"/>
                      <w:sz w:val="24"/>
                      <w:szCs w:val="24"/>
                    </w:rPr>
                    <w:t>нейрохирургия :</w:t>
                  </w:r>
                  <w:proofErr w:type="gramEnd"/>
                  <w:r w:rsidRPr="00195D24">
                    <w:rPr>
                      <w:rFonts w:ascii="Times New Roman" w:hAnsi="Times New Roman" w:cs="Times New Roman"/>
                      <w:color w:val="000000"/>
                      <w:sz w:val="24"/>
                      <w:szCs w:val="24"/>
                    </w:rPr>
                    <w:t xml:space="preserve"> учебник в двух томах. Т. 2</w:t>
                  </w:r>
                </w:p>
              </w:tc>
              <w:tc>
                <w:tcPr>
                  <w:tcW w:w="870" w:type="dxa"/>
                  <w:shd w:val="clear" w:color="auto" w:fill="auto"/>
                  <w:vAlign w:val="center"/>
                </w:tcPr>
                <w:p w14:paraId="05617DD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2018</w:t>
                  </w:r>
                </w:p>
              </w:tc>
            </w:tr>
            <w:tr w:rsidR="00591D8B" w:rsidRPr="00195D24" w14:paraId="2FE8DB92" w14:textId="77777777" w:rsidTr="005E3090">
              <w:trPr>
                <w:trHeight w:val="261"/>
              </w:trPr>
              <w:tc>
                <w:tcPr>
                  <w:tcW w:w="5968" w:type="dxa"/>
                  <w:shd w:val="clear" w:color="auto" w:fill="auto"/>
                  <w:vAlign w:val="center"/>
                </w:tcPr>
                <w:p w14:paraId="7D0D44A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010F981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Неврологические симптомы, синдромы и </w:t>
                  </w:r>
                  <w:proofErr w:type="gramStart"/>
                  <w:r w:rsidRPr="00195D24">
                    <w:rPr>
                      <w:rFonts w:ascii="Times New Roman" w:hAnsi="Times New Roman" w:cs="Times New Roman"/>
                      <w:color w:val="000000"/>
                      <w:sz w:val="24"/>
                      <w:szCs w:val="24"/>
                    </w:rPr>
                    <w:t>болезни :</w:t>
                  </w:r>
                  <w:proofErr w:type="gramEnd"/>
                  <w:r w:rsidRPr="00195D24">
                    <w:rPr>
                      <w:rFonts w:ascii="Times New Roman" w:hAnsi="Times New Roman" w:cs="Times New Roman"/>
                      <w:color w:val="000000"/>
                      <w:sz w:val="24"/>
                      <w:szCs w:val="24"/>
                    </w:rPr>
                    <w:t xml:space="preserve"> энциклопедический справочник</w:t>
                  </w:r>
                </w:p>
              </w:tc>
              <w:tc>
                <w:tcPr>
                  <w:tcW w:w="870" w:type="dxa"/>
                  <w:shd w:val="clear" w:color="auto" w:fill="auto"/>
                  <w:vAlign w:val="center"/>
                </w:tcPr>
                <w:p w14:paraId="4E4B0AC4"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2014</w:t>
                  </w:r>
                </w:p>
              </w:tc>
            </w:tr>
            <w:tr w:rsidR="00591D8B" w:rsidRPr="00195D24" w14:paraId="0372624A" w14:textId="77777777" w:rsidTr="005E3090">
              <w:trPr>
                <w:trHeight w:val="153"/>
              </w:trPr>
              <w:tc>
                <w:tcPr>
                  <w:tcW w:w="5968" w:type="dxa"/>
                  <w:shd w:val="clear" w:color="auto" w:fill="auto"/>
                  <w:vAlign w:val="center"/>
                </w:tcPr>
                <w:p w14:paraId="133C313B"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 L. Robert et al</w:t>
                  </w:r>
                </w:p>
              </w:tc>
              <w:tc>
                <w:tcPr>
                  <w:tcW w:w="5670" w:type="dxa"/>
                  <w:shd w:val="clear" w:color="auto" w:fill="auto"/>
                  <w:vAlign w:val="center"/>
                </w:tcPr>
                <w:p w14:paraId="073958F6"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International Neurology</w:t>
                  </w:r>
                </w:p>
              </w:tc>
              <w:tc>
                <w:tcPr>
                  <w:tcW w:w="870" w:type="dxa"/>
                  <w:shd w:val="clear" w:color="auto" w:fill="auto"/>
                  <w:vAlign w:val="center"/>
                </w:tcPr>
                <w:p w14:paraId="3E169582"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2016</w:t>
                  </w:r>
                </w:p>
              </w:tc>
            </w:tr>
          </w:tbl>
          <w:p w14:paraId="4D756F55" w14:textId="77777777" w:rsidR="00591D8B" w:rsidRPr="00195D24" w:rsidRDefault="00591D8B" w:rsidP="00195D24">
            <w:pPr>
              <w:rPr>
                <w:rFonts w:ascii="Times New Roman" w:hAnsi="Times New Roman" w:cs="Times New Roman"/>
                <w:b/>
                <w:bCs/>
                <w:sz w:val="24"/>
                <w:szCs w:val="24"/>
                <w:lang w:val="en-US"/>
              </w:rPr>
            </w:pPr>
          </w:p>
          <w:tbl>
            <w:tblPr>
              <w:tblW w:w="12508" w:type="dxa"/>
              <w:tblLayout w:type="fixed"/>
              <w:tblLook w:val="04A0" w:firstRow="1" w:lastRow="0" w:firstColumn="1" w:lastColumn="0" w:noHBand="0" w:noVBand="1"/>
            </w:tblPr>
            <w:tblGrid>
              <w:gridCol w:w="5968"/>
              <w:gridCol w:w="5670"/>
              <w:gridCol w:w="870"/>
            </w:tblGrid>
            <w:tr w:rsidR="00591D8B" w:rsidRPr="00195D24" w14:paraId="461075F9" w14:textId="77777777" w:rsidTr="005E3090">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0037DE4C"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proofErr w:type="spellStart"/>
                  <w:r w:rsidRPr="00195D24">
                    <w:rPr>
                      <w:rFonts w:ascii="Times New Roman" w:hAnsi="Times New Roman" w:cs="Times New Roman"/>
                      <w:color w:val="000000"/>
                      <w:sz w:val="24"/>
                      <w:szCs w:val="24"/>
                      <w:shd w:val="clear" w:color="auto" w:fill="FFFFFF"/>
                    </w:rPr>
                    <w:t>Dale</w:t>
                  </w:r>
                  <w:proofErr w:type="spellEnd"/>
                  <w:r w:rsidRPr="00195D24">
                    <w:rPr>
                      <w:rFonts w:ascii="Times New Roman" w:hAnsi="Times New Roman" w:cs="Times New Roman"/>
                      <w:color w:val="000000"/>
                      <w:sz w:val="24"/>
                      <w:szCs w:val="24"/>
                      <w:shd w:val="clear" w:color="auto" w:fill="FFFFFF"/>
                    </w:rPr>
                    <w:t xml:space="preserve"> </w:t>
                  </w:r>
                  <w:proofErr w:type="spellStart"/>
                  <w:r w:rsidRPr="00195D24">
                    <w:rPr>
                      <w:rFonts w:ascii="Times New Roman" w:hAnsi="Times New Roman" w:cs="Times New Roman"/>
                      <w:color w:val="000000"/>
                      <w:sz w:val="24"/>
                      <w:szCs w:val="24"/>
                      <w:shd w:val="clear" w:color="auto" w:fill="FFFFFF"/>
                    </w:rPr>
                    <w:t>Purves</w:t>
                  </w:r>
                  <w:proofErr w:type="spellEnd"/>
                </w:p>
              </w:tc>
              <w:tc>
                <w:tcPr>
                  <w:tcW w:w="5670" w:type="dxa"/>
                  <w:tcBorders>
                    <w:top w:val="single" w:sz="4" w:space="0" w:color="auto"/>
                    <w:left w:val="nil"/>
                    <w:bottom w:val="single" w:sz="4" w:space="0" w:color="auto"/>
                    <w:right w:val="single" w:sz="4" w:space="0" w:color="auto"/>
                  </w:tcBorders>
                  <w:shd w:val="clear" w:color="auto" w:fill="auto"/>
                  <w:vAlign w:val="center"/>
                </w:tcPr>
                <w:p w14:paraId="7A57C7CC"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NEUROSCIENCE, </w:t>
                  </w:r>
                  <w:proofErr w:type="spellStart"/>
                  <w:r w:rsidRPr="00195D24">
                    <w:rPr>
                      <w:rFonts w:ascii="Times New Roman" w:hAnsi="Times New Roman" w:cs="Times New Roman"/>
                      <w:color w:val="000000"/>
                      <w:sz w:val="24"/>
                      <w:szCs w:val="24"/>
                    </w:rPr>
                    <w:t>Sixth</w:t>
                  </w:r>
                  <w:proofErr w:type="spellEnd"/>
                  <w:r w:rsidRPr="00195D24">
                    <w:rPr>
                      <w:rFonts w:ascii="Times New Roman" w:hAnsi="Times New Roman" w:cs="Times New Roman"/>
                      <w:color w:val="000000"/>
                      <w:sz w:val="24"/>
                      <w:szCs w:val="24"/>
                    </w:rPr>
                    <w:t xml:space="preserve"> Edition</w:t>
                  </w:r>
                </w:p>
              </w:tc>
              <w:tc>
                <w:tcPr>
                  <w:tcW w:w="870" w:type="dxa"/>
                  <w:tcBorders>
                    <w:top w:val="single" w:sz="4" w:space="0" w:color="auto"/>
                    <w:left w:val="nil"/>
                    <w:bottom w:val="single" w:sz="4" w:space="0" w:color="auto"/>
                    <w:right w:val="single" w:sz="4" w:space="0" w:color="auto"/>
                  </w:tcBorders>
                  <w:shd w:val="clear" w:color="auto" w:fill="auto"/>
                  <w:vAlign w:val="center"/>
                </w:tcPr>
                <w:p w14:paraId="1498D42D"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2011</w:t>
                  </w:r>
                </w:p>
              </w:tc>
            </w:tr>
            <w:tr w:rsidR="00591D8B" w:rsidRPr="00195D24" w14:paraId="6C4E1F29"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08AB112" w14:textId="77777777" w:rsidR="00591D8B" w:rsidRPr="00195D24" w:rsidRDefault="00000000" w:rsidP="00195D24">
                  <w:pPr>
                    <w:spacing w:after="0" w:line="240" w:lineRule="auto"/>
                    <w:rPr>
                      <w:rFonts w:ascii="Times New Roman" w:hAnsi="Times New Roman" w:cs="Times New Roman"/>
                      <w:sz w:val="24"/>
                      <w:szCs w:val="24"/>
                    </w:rPr>
                  </w:pPr>
                  <w:hyperlink r:id="rId9" w:history="1">
                    <w:proofErr w:type="spellStart"/>
                    <w:r w:rsidR="00591D8B" w:rsidRPr="00195D24">
                      <w:rPr>
                        <w:rStyle w:val="a6"/>
                        <w:rFonts w:ascii="Times New Roman" w:hAnsi="Times New Roman" w:cs="Times New Roman"/>
                        <w:color w:val="000000" w:themeColor="text1"/>
                        <w:sz w:val="24"/>
                        <w:szCs w:val="24"/>
                        <w:u w:val="none"/>
                      </w:rPr>
                      <w:t>Aaron</w:t>
                    </w:r>
                    <w:proofErr w:type="spellEnd"/>
                    <w:r w:rsidR="00591D8B" w:rsidRPr="00195D24">
                      <w:rPr>
                        <w:rStyle w:val="a6"/>
                        <w:rFonts w:ascii="Times New Roman" w:hAnsi="Times New Roman" w:cs="Times New Roman"/>
                        <w:color w:val="000000" w:themeColor="text1"/>
                        <w:sz w:val="24"/>
                        <w:szCs w:val="24"/>
                        <w:u w:val="none"/>
                      </w:rPr>
                      <w:t xml:space="preserve"> L. </w:t>
                    </w:r>
                    <w:proofErr w:type="spellStart"/>
                    <w:r w:rsidR="00591D8B" w:rsidRPr="00195D24">
                      <w:rPr>
                        <w:rStyle w:val="a6"/>
                        <w:rFonts w:ascii="Times New Roman" w:hAnsi="Times New Roman" w:cs="Times New Roman"/>
                        <w:color w:val="000000" w:themeColor="text1"/>
                        <w:sz w:val="24"/>
                        <w:szCs w:val="24"/>
                        <w:u w:val="none"/>
                      </w:rPr>
                      <w:t>Berkowitz</w:t>
                    </w:r>
                    <w:proofErr w:type="spellEnd"/>
                  </w:hyperlink>
                </w:p>
              </w:tc>
              <w:tc>
                <w:tcPr>
                  <w:tcW w:w="5670" w:type="dxa"/>
                  <w:tcBorders>
                    <w:top w:val="nil"/>
                    <w:left w:val="nil"/>
                    <w:bottom w:val="single" w:sz="4" w:space="0" w:color="auto"/>
                    <w:right w:val="single" w:sz="4" w:space="0" w:color="auto"/>
                  </w:tcBorders>
                  <w:shd w:val="clear" w:color="auto" w:fill="auto"/>
                  <w:vAlign w:val="center"/>
                </w:tcPr>
                <w:p w14:paraId="63B7AA5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Clinical_Neurology_and_Neuroanatomy_A_Localization_Based_Approach</w:t>
                  </w:r>
                </w:p>
              </w:tc>
              <w:tc>
                <w:tcPr>
                  <w:tcW w:w="870" w:type="dxa"/>
                  <w:tcBorders>
                    <w:top w:val="nil"/>
                    <w:left w:val="nil"/>
                    <w:bottom w:val="single" w:sz="4" w:space="0" w:color="auto"/>
                    <w:right w:val="single" w:sz="4" w:space="0" w:color="auto"/>
                  </w:tcBorders>
                  <w:shd w:val="clear" w:color="auto" w:fill="auto"/>
                  <w:vAlign w:val="center"/>
                </w:tcPr>
                <w:p w14:paraId="180E01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2022</w:t>
                  </w:r>
                </w:p>
              </w:tc>
            </w:tr>
            <w:tr w:rsidR="00591D8B" w:rsidRPr="00195D24" w14:paraId="7A4AD310"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0C0E4F60"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Ropper</w:t>
                  </w:r>
                </w:p>
              </w:tc>
              <w:tc>
                <w:tcPr>
                  <w:tcW w:w="5670" w:type="dxa"/>
                  <w:tcBorders>
                    <w:top w:val="nil"/>
                    <w:left w:val="nil"/>
                    <w:bottom w:val="single" w:sz="4" w:space="0" w:color="auto"/>
                    <w:right w:val="single" w:sz="4" w:space="0" w:color="auto"/>
                  </w:tcBorders>
                  <w:shd w:val="clear" w:color="auto" w:fill="auto"/>
                  <w:vAlign w:val="center"/>
                </w:tcPr>
                <w:p w14:paraId="1C07C382"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 xml:space="preserve">Adams And Victor’s Principles </w:t>
                  </w:r>
                  <w:proofErr w:type="gramStart"/>
                  <w:r w:rsidRPr="00195D24">
                    <w:rPr>
                      <w:rFonts w:ascii="Times New Roman" w:hAnsi="Times New Roman" w:cs="Times New Roman"/>
                      <w:color w:val="000000"/>
                      <w:sz w:val="24"/>
                      <w:szCs w:val="24"/>
                      <w:lang w:val="en-US"/>
                    </w:rPr>
                    <w:t>Of</w:t>
                  </w:r>
                  <w:proofErr w:type="gramEnd"/>
                  <w:r w:rsidRPr="00195D24">
                    <w:rPr>
                      <w:rFonts w:ascii="Times New Roman" w:hAnsi="Times New Roman" w:cs="Times New Roman"/>
                      <w:color w:val="000000"/>
                      <w:sz w:val="24"/>
                      <w:szCs w:val="24"/>
                      <w:lang w:val="en-US"/>
                    </w:rPr>
                    <w:t xml:space="preserve"> Neurology</w:t>
                  </w:r>
                </w:p>
              </w:tc>
              <w:tc>
                <w:tcPr>
                  <w:tcW w:w="870" w:type="dxa"/>
                  <w:tcBorders>
                    <w:top w:val="nil"/>
                    <w:left w:val="nil"/>
                    <w:bottom w:val="single" w:sz="4" w:space="0" w:color="auto"/>
                    <w:right w:val="single" w:sz="4" w:space="0" w:color="auto"/>
                  </w:tcBorders>
                  <w:shd w:val="clear" w:color="auto" w:fill="auto"/>
                  <w:vAlign w:val="center"/>
                </w:tcPr>
                <w:p w14:paraId="70E41D74"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01310016"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23900A9F"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shd w:val="clear" w:color="auto" w:fill="FFFFFF"/>
                    </w:rPr>
                    <w:t xml:space="preserve"> Бер М., </w:t>
                  </w:r>
                  <w:proofErr w:type="spellStart"/>
                  <w:r w:rsidRPr="00195D24">
                    <w:rPr>
                      <w:rFonts w:ascii="Times New Roman" w:hAnsi="Times New Roman" w:cs="Times New Roman"/>
                      <w:color w:val="000000"/>
                      <w:sz w:val="24"/>
                      <w:szCs w:val="24"/>
                      <w:shd w:val="clear" w:color="auto" w:fill="FFFFFF"/>
                    </w:rPr>
                    <w:t>Фротшер</w:t>
                  </w:r>
                  <w:proofErr w:type="spellEnd"/>
                  <w:r w:rsidRPr="00195D24">
                    <w:rPr>
                      <w:rFonts w:ascii="Times New Roman" w:hAnsi="Times New Roman" w:cs="Times New Roman"/>
                      <w:color w:val="000000"/>
                      <w:sz w:val="24"/>
                      <w:szCs w:val="24"/>
                      <w:shd w:val="clear" w:color="auto" w:fill="FFFFFF"/>
                    </w:rPr>
                    <w:t xml:space="preserve"> М., Левин О.С.</w:t>
                  </w:r>
                </w:p>
              </w:tc>
              <w:tc>
                <w:tcPr>
                  <w:tcW w:w="5670" w:type="dxa"/>
                  <w:tcBorders>
                    <w:top w:val="nil"/>
                    <w:left w:val="nil"/>
                    <w:bottom w:val="single" w:sz="4" w:space="0" w:color="auto"/>
                    <w:right w:val="single" w:sz="4" w:space="0" w:color="auto"/>
                  </w:tcBorders>
                  <w:shd w:val="clear" w:color="auto" w:fill="auto"/>
                  <w:vAlign w:val="center"/>
                </w:tcPr>
                <w:p w14:paraId="67F4285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shd w:val="clear" w:color="auto" w:fill="FFFFFF"/>
                    </w:rPr>
                    <w:t xml:space="preserve">Топический диагноз в неврологии по Петеру </w:t>
                  </w:r>
                  <w:proofErr w:type="spellStart"/>
                  <w:r w:rsidRPr="00195D24">
                    <w:rPr>
                      <w:rFonts w:ascii="Times New Roman" w:hAnsi="Times New Roman" w:cs="Times New Roman"/>
                      <w:color w:val="000000"/>
                      <w:sz w:val="24"/>
                      <w:szCs w:val="24"/>
                      <w:shd w:val="clear" w:color="auto" w:fill="FFFFFF"/>
                    </w:rPr>
                    <w:t>Дуусу</w:t>
                  </w:r>
                  <w:proofErr w:type="spellEnd"/>
                </w:p>
              </w:tc>
              <w:tc>
                <w:tcPr>
                  <w:tcW w:w="870" w:type="dxa"/>
                  <w:tcBorders>
                    <w:top w:val="nil"/>
                    <w:left w:val="nil"/>
                    <w:bottom w:val="single" w:sz="4" w:space="0" w:color="auto"/>
                    <w:right w:val="single" w:sz="4" w:space="0" w:color="auto"/>
                  </w:tcBorders>
                  <w:shd w:val="clear" w:color="auto" w:fill="auto"/>
                  <w:vAlign w:val="center"/>
                </w:tcPr>
                <w:p w14:paraId="1CBC5C6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799C698F"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4FDCEF5C"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Fuller</w:t>
                  </w:r>
                </w:p>
              </w:tc>
              <w:tc>
                <w:tcPr>
                  <w:tcW w:w="5670" w:type="dxa"/>
                  <w:tcBorders>
                    <w:top w:val="nil"/>
                    <w:left w:val="nil"/>
                    <w:bottom w:val="single" w:sz="4" w:space="0" w:color="auto"/>
                    <w:right w:val="single" w:sz="4" w:space="0" w:color="auto"/>
                  </w:tcBorders>
                  <w:shd w:val="clear" w:color="auto" w:fill="auto"/>
                  <w:vAlign w:val="center"/>
                </w:tcPr>
                <w:p w14:paraId="69D76C12" w14:textId="77777777" w:rsidR="00591D8B" w:rsidRPr="00195D24" w:rsidRDefault="00591D8B" w:rsidP="00195D24">
                  <w:pPr>
                    <w:spacing w:after="0" w:line="240" w:lineRule="auto"/>
                    <w:rPr>
                      <w:rFonts w:ascii="Times New Roman" w:hAnsi="Times New Roman" w:cs="Times New Roman"/>
                      <w:color w:val="000000"/>
                      <w:sz w:val="24"/>
                      <w:szCs w:val="24"/>
                      <w:lang w:val="en-US"/>
                    </w:rPr>
                  </w:pPr>
                  <w:proofErr w:type="spellStart"/>
                  <w:r w:rsidRPr="00195D24">
                    <w:rPr>
                      <w:rFonts w:ascii="Times New Roman" w:hAnsi="Times New Roman" w:cs="Times New Roman"/>
                      <w:color w:val="000000"/>
                      <w:sz w:val="24"/>
                      <w:szCs w:val="24"/>
                      <w:lang w:val="en-US"/>
                    </w:rPr>
                    <w:t>Neurological_Examination_Made_Easy</w:t>
                  </w:r>
                  <w:proofErr w:type="spellEnd"/>
                </w:p>
              </w:tc>
              <w:tc>
                <w:tcPr>
                  <w:tcW w:w="870" w:type="dxa"/>
                  <w:tcBorders>
                    <w:top w:val="nil"/>
                    <w:left w:val="nil"/>
                    <w:bottom w:val="single" w:sz="4" w:space="0" w:color="auto"/>
                    <w:right w:val="single" w:sz="4" w:space="0" w:color="auto"/>
                  </w:tcBorders>
                  <w:shd w:val="clear" w:color="auto" w:fill="auto"/>
                  <w:vAlign w:val="center"/>
                </w:tcPr>
                <w:p w14:paraId="0859D71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372161D3"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008A909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333333"/>
                      <w:sz w:val="24"/>
                      <w:szCs w:val="24"/>
                    </w:rPr>
                    <w:t xml:space="preserve">Mark </w:t>
                  </w:r>
                  <w:proofErr w:type="spellStart"/>
                  <w:r w:rsidRPr="00195D24">
                    <w:rPr>
                      <w:rFonts w:ascii="Times New Roman" w:hAnsi="Times New Roman" w:cs="Times New Roman"/>
                      <w:color w:val="333333"/>
                      <w:sz w:val="24"/>
                      <w:szCs w:val="24"/>
                    </w:rPr>
                    <w:t>Mumenthaler</w:t>
                  </w:r>
                  <w:proofErr w:type="spellEnd"/>
                </w:p>
              </w:tc>
              <w:tc>
                <w:tcPr>
                  <w:tcW w:w="5670" w:type="dxa"/>
                  <w:tcBorders>
                    <w:top w:val="nil"/>
                    <w:left w:val="nil"/>
                    <w:bottom w:val="single" w:sz="4" w:space="0" w:color="auto"/>
                    <w:right w:val="single" w:sz="4" w:space="0" w:color="auto"/>
                  </w:tcBorders>
                  <w:shd w:val="clear" w:color="auto" w:fill="auto"/>
                  <w:noWrap/>
                  <w:vAlign w:val="center"/>
                </w:tcPr>
                <w:p w14:paraId="5EDA554F"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Fundamentals of Neurology</w:t>
                  </w:r>
                </w:p>
              </w:tc>
              <w:tc>
                <w:tcPr>
                  <w:tcW w:w="870" w:type="dxa"/>
                  <w:tcBorders>
                    <w:top w:val="nil"/>
                    <w:left w:val="nil"/>
                    <w:bottom w:val="single" w:sz="4" w:space="0" w:color="auto"/>
                    <w:right w:val="single" w:sz="4" w:space="0" w:color="auto"/>
                  </w:tcBorders>
                  <w:shd w:val="clear" w:color="auto" w:fill="auto"/>
                  <w:noWrap/>
                  <w:vAlign w:val="center"/>
                </w:tcPr>
                <w:p w14:paraId="7907B11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2006</w:t>
                  </w:r>
                </w:p>
              </w:tc>
            </w:tr>
            <w:tr w:rsidR="00591D8B" w:rsidRPr="00195D24" w14:paraId="7457C8D4"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6B2A469" w14:textId="77777777" w:rsidR="00591D8B" w:rsidRPr="00195D24" w:rsidRDefault="00000000" w:rsidP="00195D24">
                  <w:pPr>
                    <w:spacing w:after="0" w:line="240" w:lineRule="auto"/>
                    <w:rPr>
                      <w:rFonts w:ascii="Times New Roman" w:hAnsi="Times New Roman" w:cs="Times New Roman"/>
                      <w:sz w:val="24"/>
                      <w:szCs w:val="24"/>
                      <w:lang w:val="en-US"/>
                    </w:rPr>
                  </w:pPr>
                  <w:hyperlink r:id="rId10" w:history="1">
                    <w:proofErr w:type="spellStart"/>
                    <w:r w:rsidR="00591D8B" w:rsidRPr="00195D24">
                      <w:rPr>
                        <w:rStyle w:val="a6"/>
                        <w:rFonts w:ascii="Times New Roman" w:hAnsi="Times New Roman" w:cs="Times New Roman"/>
                        <w:color w:val="000000" w:themeColor="text1"/>
                        <w:sz w:val="24"/>
                        <w:szCs w:val="24"/>
                        <w:u w:val="none"/>
                      </w:rPr>
                      <w:t>Mathias</w:t>
                    </w:r>
                    <w:proofErr w:type="spellEnd"/>
                    <w:r w:rsidR="00591D8B" w:rsidRPr="00195D24">
                      <w:rPr>
                        <w:rStyle w:val="a6"/>
                        <w:rFonts w:ascii="Times New Roman" w:hAnsi="Times New Roman" w:cs="Times New Roman"/>
                        <w:color w:val="000000" w:themeColor="text1"/>
                        <w:sz w:val="24"/>
                        <w:szCs w:val="24"/>
                        <w:u w:val="none"/>
                      </w:rPr>
                      <w:t xml:space="preserve"> </w:t>
                    </w:r>
                    <w:proofErr w:type="spellStart"/>
                    <w:r w:rsidR="00591D8B" w:rsidRPr="00195D24">
                      <w:rPr>
                        <w:rStyle w:val="a6"/>
                        <w:rFonts w:ascii="Times New Roman" w:hAnsi="Times New Roman" w:cs="Times New Roman"/>
                        <w:color w:val="000000" w:themeColor="text1"/>
                        <w:sz w:val="24"/>
                        <w:szCs w:val="24"/>
                        <w:u w:val="none"/>
                      </w:rPr>
                      <w:t>Baehr</w:t>
                    </w:r>
                    <w:proofErr w:type="spellEnd"/>
                  </w:hyperlink>
                  <w:r w:rsidR="00591D8B" w:rsidRPr="00195D24">
                    <w:rPr>
                      <w:rFonts w:ascii="Times New Roman" w:hAnsi="Times New Roman" w:cs="Times New Roman"/>
                      <w:color w:val="000000" w:themeColor="text1"/>
                      <w:sz w:val="24"/>
                      <w:szCs w:val="24"/>
                    </w:rPr>
                    <w:t>,  </w:t>
                  </w:r>
                  <w:hyperlink r:id="rId11" w:history="1">
                    <w:r w:rsidR="00591D8B" w:rsidRPr="00195D24">
                      <w:rPr>
                        <w:rStyle w:val="a6"/>
                        <w:rFonts w:ascii="Times New Roman" w:hAnsi="Times New Roman" w:cs="Times New Roman"/>
                        <w:color w:val="000000" w:themeColor="text1"/>
                        <w:sz w:val="24"/>
                        <w:szCs w:val="24"/>
                        <w:u w:val="none"/>
                      </w:rPr>
                      <w:t xml:space="preserve">Michael </w:t>
                    </w:r>
                    <w:proofErr w:type="spellStart"/>
                    <w:r w:rsidR="00591D8B" w:rsidRPr="00195D24">
                      <w:rPr>
                        <w:rStyle w:val="a6"/>
                        <w:rFonts w:ascii="Times New Roman" w:hAnsi="Times New Roman" w:cs="Times New Roman"/>
                        <w:color w:val="000000" w:themeColor="text1"/>
                        <w:sz w:val="24"/>
                        <w:szCs w:val="24"/>
                        <w:u w:val="none"/>
                      </w:rPr>
                      <w:t>Frotscher</w:t>
                    </w:r>
                    <w:proofErr w:type="spellEnd"/>
                  </w:hyperlink>
                </w:p>
              </w:tc>
              <w:tc>
                <w:tcPr>
                  <w:tcW w:w="5670" w:type="dxa"/>
                  <w:tcBorders>
                    <w:top w:val="nil"/>
                    <w:left w:val="nil"/>
                    <w:bottom w:val="single" w:sz="4" w:space="0" w:color="auto"/>
                    <w:right w:val="single" w:sz="4" w:space="0" w:color="auto"/>
                  </w:tcBorders>
                  <w:shd w:val="clear" w:color="auto" w:fill="auto"/>
                  <w:noWrap/>
                  <w:vAlign w:val="center"/>
                </w:tcPr>
                <w:p w14:paraId="5E5A11EE" w14:textId="77777777" w:rsidR="00591D8B" w:rsidRPr="00195D24" w:rsidRDefault="00591D8B" w:rsidP="00195D24">
                  <w:pPr>
                    <w:spacing w:after="0" w:line="240" w:lineRule="auto"/>
                    <w:rPr>
                      <w:rFonts w:ascii="Times New Roman" w:hAnsi="Times New Roman" w:cs="Times New Roman"/>
                      <w:color w:val="000000"/>
                      <w:sz w:val="24"/>
                      <w:szCs w:val="24"/>
                      <w:lang w:val="en-US"/>
                    </w:rPr>
                  </w:pPr>
                  <w:proofErr w:type="spellStart"/>
                  <w:r w:rsidRPr="00195D24">
                    <w:rPr>
                      <w:rFonts w:ascii="Times New Roman" w:hAnsi="Times New Roman" w:cs="Times New Roman"/>
                      <w:color w:val="000000"/>
                      <w:sz w:val="24"/>
                      <w:szCs w:val="24"/>
                      <w:lang w:val="en-US"/>
                    </w:rPr>
                    <w:t>baehr_m_frotscher_m_duus_topical_diagnosis_in_neurology_anat</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406EC3B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2012</w:t>
                  </w:r>
                </w:p>
              </w:tc>
            </w:tr>
            <w:tr w:rsidR="00591D8B" w:rsidRPr="00195D24" w14:paraId="5DEB5A50"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66C05C6F"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195D24">
                    <w:rPr>
                      <w:rFonts w:ascii="Times New Roman" w:hAnsi="Times New Roman" w:cs="Times New Roman"/>
                      <w:color w:val="000000"/>
                      <w:sz w:val="24"/>
                      <w:szCs w:val="24"/>
                      <w:lang w:val="en-US"/>
                    </w:rPr>
                    <w:t>Swaiman</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7CA6EC0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195D24">
                    <w:rPr>
                      <w:rFonts w:ascii="Times New Roman" w:hAnsi="Times New Roman" w:cs="Times New Roman"/>
                      <w:color w:val="000000"/>
                      <w:sz w:val="24"/>
                      <w:szCs w:val="24"/>
                      <w:lang w:val="en-US"/>
                    </w:rPr>
                    <w:t>Swaiman’s</w:t>
                  </w:r>
                  <w:proofErr w:type="spellEnd"/>
                  <w:r w:rsidRPr="00195D24">
                    <w:rPr>
                      <w:rFonts w:ascii="Times New Roman" w:hAnsi="Times New Roman" w:cs="Times New Roman"/>
                      <w:color w:val="000000"/>
                      <w:sz w:val="24"/>
                      <w:szCs w:val="24"/>
                      <w:lang w:val="en-US"/>
                    </w:rPr>
                    <w:t xml:space="preserve"> Pediatric Neurology Principles and Practice </w:t>
                  </w:r>
                </w:p>
              </w:tc>
              <w:tc>
                <w:tcPr>
                  <w:tcW w:w="870" w:type="dxa"/>
                  <w:tcBorders>
                    <w:top w:val="nil"/>
                    <w:left w:val="nil"/>
                    <w:bottom w:val="single" w:sz="4" w:space="0" w:color="auto"/>
                    <w:right w:val="single" w:sz="4" w:space="0" w:color="auto"/>
                  </w:tcBorders>
                  <w:shd w:val="clear" w:color="auto" w:fill="auto"/>
                  <w:noWrap/>
                  <w:vAlign w:val="center"/>
                </w:tcPr>
                <w:p w14:paraId="2ABADE3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2017</w:t>
                  </w:r>
                </w:p>
              </w:tc>
            </w:tr>
            <w:tr w:rsidR="00591D8B" w:rsidRPr="00195D24" w14:paraId="180C8B1F"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28F49EB5"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195D24">
                    <w:rPr>
                      <w:rFonts w:ascii="Times New Roman" w:hAnsi="Times New Roman" w:cs="Times New Roman"/>
                      <w:color w:val="000000"/>
                      <w:sz w:val="24"/>
                      <w:szCs w:val="24"/>
                    </w:rPr>
                    <w:t>Гудфеллоу_Дж_А</w:t>
                  </w:r>
                  <w:proofErr w:type="spellEnd"/>
                </w:p>
              </w:tc>
              <w:tc>
                <w:tcPr>
                  <w:tcW w:w="5670" w:type="dxa"/>
                  <w:tcBorders>
                    <w:top w:val="nil"/>
                    <w:left w:val="nil"/>
                    <w:bottom w:val="single" w:sz="4" w:space="0" w:color="auto"/>
                    <w:right w:val="single" w:sz="4" w:space="0" w:color="auto"/>
                  </w:tcBorders>
                  <w:shd w:val="clear" w:color="auto" w:fill="auto"/>
                  <w:noWrap/>
                  <w:vAlign w:val="center"/>
                </w:tcPr>
                <w:p w14:paraId="4B7951F5" w14:textId="77777777" w:rsidR="00591D8B" w:rsidRPr="00195D24" w:rsidRDefault="00591D8B"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Обследование_неврологического_больного</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0849F36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bl>
          <w:p w14:paraId="6172662A" w14:textId="36B4CBC2" w:rsidR="00591D8B" w:rsidRPr="00195D24" w:rsidRDefault="00591D8B" w:rsidP="00195D24">
            <w:pPr>
              <w:jc w:val="center"/>
              <w:rPr>
                <w:rFonts w:ascii="Times New Roman" w:hAnsi="Times New Roman" w:cs="Times New Roman"/>
                <w:b/>
                <w:bCs/>
                <w:sz w:val="24"/>
                <w:szCs w:val="24"/>
                <w:lang w:val="en-US"/>
              </w:rPr>
            </w:pPr>
          </w:p>
          <w:p w14:paraId="456EAC90" w14:textId="77777777" w:rsidR="00591D8B" w:rsidRPr="00195D24" w:rsidRDefault="00591D8B" w:rsidP="00195D24">
            <w:pPr>
              <w:jc w:val="center"/>
              <w:rPr>
                <w:rFonts w:ascii="Times New Roman" w:hAnsi="Times New Roman" w:cs="Times New Roman"/>
                <w:b/>
                <w:bCs/>
                <w:sz w:val="24"/>
                <w:szCs w:val="24"/>
              </w:rPr>
            </w:pPr>
          </w:p>
          <w:p w14:paraId="0759E2BA" w14:textId="3793B628" w:rsidR="00591D8B" w:rsidRPr="00195D24" w:rsidRDefault="00591D8B" w:rsidP="00195D24">
            <w:pPr>
              <w:jc w:val="both"/>
              <w:rPr>
                <w:rFonts w:ascii="Times New Roman" w:hAnsi="Times New Roman" w:cs="Times New Roman"/>
                <w:sz w:val="24"/>
                <w:szCs w:val="24"/>
              </w:rPr>
            </w:pPr>
          </w:p>
        </w:tc>
      </w:tr>
      <w:tr w:rsidR="00591D8B" w:rsidRPr="00195D24" w14:paraId="7C791297" w14:textId="77777777" w:rsidTr="0049182D">
        <w:trPr>
          <w:gridAfter w:val="3"/>
          <w:wAfter w:w="144" w:type="dxa"/>
          <w:trHeight w:val="72"/>
        </w:trPr>
        <w:tc>
          <w:tcPr>
            <w:tcW w:w="1717" w:type="dxa"/>
            <w:gridSpan w:val="4"/>
            <w:vMerge/>
          </w:tcPr>
          <w:p w14:paraId="16AB1275" w14:textId="77777777" w:rsidR="00591D8B" w:rsidRPr="00195D24" w:rsidRDefault="00591D8B" w:rsidP="00195D24">
            <w:pPr>
              <w:jc w:val="both"/>
              <w:rPr>
                <w:rFonts w:ascii="Times New Roman" w:hAnsi="Times New Roman" w:cs="Times New Roman"/>
                <w:sz w:val="24"/>
                <w:szCs w:val="24"/>
              </w:rPr>
            </w:pPr>
          </w:p>
        </w:tc>
        <w:tc>
          <w:tcPr>
            <w:tcW w:w="12882" w:type="dxa"/>
            <w:gridSpan w:val="16"/>
          </w:tcPr>
          <w:p w14:paraId="4082A877" w14:textId="77777777" w:rsidR="00591D8B" w:rsidRPr="00195D24" w:rsidRDefault="00591D8B" w:rsidP="00195D24">
            <w:pPr>
              <w:jc w:val="both"/>
              <w:rPr>
                <w:rFonts w:ascii="Times New Roman" w:hAnsi="Times New Roman" w:cs="Times New Roman"/>
                <w:sz w:val="24"/>
                <w:szCs w:val="24"/>
                <w:lang w:val="en-US"/>
              </w:rPr>
            </w:pPr>
          </w:p>
          <w:p w14:paraId="41F77AD7" w14:textId="77777777"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Additional</w:t>
            </w:r>
          </w:p>
          <w:p w14:paraId="0304A6D3" w14:textId="4E306F09"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in the library</w:t>
            </w:r>
          </w:p>
          <w:tbl>
            <w:tblPr>
              <w:tblW w:w="12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8"/>
              <w:gridCol w:w="5670"/>
              <w:gridCol w:w="870"/>
            </w:tblGrid>
            <w:tr w:rsidR="00591D8B" w:rsidRPr="00195D24" w14:paraId="21E48EEA" w14:textId="77777777" w:rsidTr="005E3090">
              <w:trPr>
                <w:trHeight w:val="50"/>
              </w:trPr>
              <w:tc>
                <w:tcPr>
                  <w:tcW w:w="5968" w:type="dxa"/>
                  <w:shd w:val="clear" w:color="auto" w:fill="auto"/>
                  <w:vAlign w:val="center"/>
                  <w:hideMark/>
                </w:tcPr>
                <w:p w14:paraId="00B10938"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Автор</w:t>
                  </w:r>
                </w:p>
              </w:tc>
              <w:tc>
                <w:tcPr>
                  <w:tcW w:w="5670" w:type="dxa"/>
                  <w:shd w:val="clear" w:color="auto" w:fill="auto"/>
                  <w:vAlign w:val="center"/>
                  <w:hideMark/>
                </w:tcPr>
                <w:p w14:paraId="22BB5794"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shd w:val="clear" w:color="auto" w:fill="auto"/>
                  <w:vAlign w:val="center"/>
                  <w:hideMark/>
                </w:tcPr>
                <w:p w14:paraId="081B7F05"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Год издания</w:t>
                  </w:r>
                </w:p>
              </w:tc>
            </w:tr>
            <w:tr w:rsidR="00591D8B" w:rsidRPr="00195D24" w14:paraId="2E69C105" w14:textId="77777777" w:rsidTr="005E3090">
              <w:trPr>
                <w:trHeight w:val="336"/>
              </w:trPr>
              <w:tc>
                <w:tcPr>
                  <w:tcW w:w="5968" w:type="dxa"/>
                  <w:shd w:val="clear" w:color="auto" w:fill="auto"/>
                  <w:vAlign w:val="center"/>
                </w:tcPr>
                <w:p w14:paraId="584B69A8"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color w:val="000000"/>
                      <w:sz w:val="24"/>
                      <w:szCs w:val="24"/>
                      <w:lang w:val="en-US"/>
                    </w:rPr>
                    <w:t>E. Wolters, C. Baumann</w:t>
                  </w:r>
                </w:p>
              </w:tc>
              <w:tc>
                <w:tcPr>
                  <w:tcW w:w="5670" w:type="dxa"/>
                  <w:shd w:val="clear" w:color="auto" w:fill="auto"/>
                  <w:vAlign w:val="center"/>
                </w:tcPr>
                <w:p w14:paraId="60212E87"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hAnsi="Times New Roman" w:cs="Times New Roman"/>
                      <w:color w:val="000000"/>
                      <w:sz w:val="24"/>
                      <w:szCs w:val="24"/>
                      <w:lang w:val="en-US"/>
                    </w:rPr>
                    <w:t xml:space="preserve">Parkinson Disease and Other Movement </w:t>
                  </w:r>
                  <w:proofErr w:type="gramStart"/>
                  <w:r w:rsidRPr="00195D24">
                    <w:rPr>
                      <w:rFonts w:ascii="Times New Roman" w:hAnsi="Times New Roman" w:cs="Times New Roman"/>
                      <w:color w:val="000000"/>
                      <w:sz w:val="24"/>
                      <w:szCs w:val="24"/>
                      <w:lang w:val="en-US"/>
                    </w:rPr>
                    <w:t>Disorders :</w:t>
                  </w:r>
                  <w:proofErr w:type="gramEnd"/>
                  <w:r w:rsidRPr="00195D24">
                    <w:rPr>
                      <w:rFonts w:ascii="Times New Roman" w:hAnsi="Times New Roman" w:cs="Times New Roman"/>
                      <w:color w:val="000000"/>
                      <w:sz w:val="24"/>
                      <w:szCs w:val="24"/>
                      <w:lang w:val="en-US"/>
                    </w:rPr>
                    <w:t xml:space="preserve"> Motor </w:t>
                  </w:r>
                  <w:proofErr w:type="spellStart"/>
                  <w:r w:rsidRPr="00195D24">
                    <w:rPr>
                      <w:rFonts w:ascii="Times New Roman" w:hAnsi="Times New Roman" w:cs="Times New Roman"/>
                      <w:color w:val="000000"/>
                      <w:sz w:val="24"/>
                      <w:szCs w:val="24"/>
                      <w:lang w:val="en-US"/>
                    </w:rPr>
                    <w:t>Behavioural</w:t>
                  </w:r>
                  <w:proofErr w:type="spellEnd"/>
                  <w:r w:rsidRPr="00195D24">
                    <w:rPr>
                      <w:rFonts w:ascii="Times New Roman" w:hAnsi="Times New Roman" w:cs="Times New Roman"/>
                      <w:color w:val="000000"/>
                      <w:sz w:val="24"/>
                      <w:szCs w:val="24"/>
                      <w:lang w:val="en-US"/>
                    </w:rPr>
                    <w:t xml:space="preserve"> Disorders and </w:t>
                  </w:r>
                  <w:proofErr w:type="spellStart"/>
                  <w:r w:rsidRPr="00195D24">
                    <w:rPr>
                      <w:rFonts w:ascii="Times New Roman" w:hAnsi="Times New Roman" w:cs="Times New Roman"/>
                      <w:color w:val="000000"/>
                      <w:sz w:val="24"/>
                      <w:szCs w:val="24"/>
                      <w:lang w:val="en-US"/>
                    </w:rPr>
                    <w:t>Behavioural</w:t>
                  </w:r>
                  <w:proofErr w:type="spellEnd"/>
                  <w:r w:rsidRPr="00195D24">
                    <w:rPr>
                      <w:rFonts w:ascii="Times New Roman" w:hAnsi="Times New Roman" w:cs="Times New Roman"/>
                      <w:color w:val="000000"/>
                      <w:sz w:val="24"/>
                      <w:szCs w:val="24"/>
                      <w:lang w:val="en-US"/>
                    </w:rPr>
                    <w:t xml:space="preserve"> Motor Disorders / </w:t>
                  </w:r>
                </w:p>
              </w:tc>
              <w:tc>
                <w:tcPr>
                  <w:tcW w:w="870" w:type="dxa"/>
                  <w:shd w:val="clear" w:color="auto" w:fill="auto"/>
                  <w:vAlign w:val="center"/>
                </w:tcPr>
                <w:p w14:paraId="7402E7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3A70983D" w14:textId="77777777" w:rsidTr="005E3090">
              <w:trPr>
                <w:trHeight w:val="270"/>
              </w:trPr>
              <w:tc>
                <w:tcPr>
                  <w:tcW w:w="5968" w:type="dxa"/>
                  <w:shd w:val="clear" w:color="auto" w:fill="auto"/>
                  <w:vAlign w:val="center"/>
                </w:tcPr>
                <w:p w14:paraId="2A1EA32D"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Preston, David C.</w:t>
                  </w:r>
                </w:p>
              </w:tc>
              <w:tc>
                <w:tcPr>
                  <w:tcW w:w="5670" w:type="dxa"/>
                  <w:shd w:val="clear" w:color="auto" w:fill="auto"/>
                  <w:vAlign w:val="center"/>
                </w:tcPr>
                <w:p w14:paraId="7466BE53"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 xml:space="preserve">Electromyography and Neuromuscular </w:t>
                  </w:r>
                  <w:proofErr w:type="gramStart"/>
                  <w:r w:rsidRPr="00195D24">
                    <w:rPr>
                      <w:rFonts w:ascii="Times New Roman" w:hAnsi="Times New Roman" w:cs="Times New Roman"/>
                      <w:color w:val="000000"/>
                      <w:sz w:val="24"/>
                      <w:szCs w:val="24"/>
                      <w:lang w:val="en-US"/>
                    </w:rPr>
                    <w:t>Disorders :</w:t>
                  </w:r>
                  <w:proofErr w:type="gramEnd"/>
                  <w:r w:rsidRPr="00195D24">
                    <w:rPr>
                      <w:rFonts w:ascii="Times New Roman" w:hAnsi="Times New Roman" w:cs="Times New Roman"/>
                      <w:color w:val="000000"/>
                      <w:sz w:val="24"/>
                      <w:szCs w:val="24"/>
                      <w:lang w:val="en-US"/>
                    </w:rPr>
                    <w:t xml:space="preserve"> Clinical-Electrophysiologic-Ultrasound Correlations </w:t>
                  </w:r>
                </w:p>
              </w:tc>
              <w:tc>
                <w:tcPr>
                  <w:tcW w:w="870" w:type="dxa"/>
                  <w:shd w:val="clear" w:color="auto" w:fill="auto"/>
                  <w:vAlign w:val="center"/>
                </w:tcPr>
                <w:p w14:paraId="24A0733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r w:rsidR="00591D8B" w:rsidRPr="00195D24" w14:paraId="4F88388C" w14:textId="77777777" w:rsidTr="005E3090">
              <w:trPr>
                <w:trHeight w:val="273"/>
              </w:trPr>
              <w:tc>
                <w:tcPr>
                  <w:tcW w:w="5968" w:type="dxa"/>
                  <w:shd w:val="clear" w:color="auto" w:fill="auto"/>
                  <w:vAlign w:val="center"/>
                </w:tcPr>
                <w:p w14:paraId="0C8D29CA"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t>Абдрахманова</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М</w:t>
                  </w:r>
                  <w:r w:rsidRPr="00195D24">
                    <w:rPr>
                      <w:rFonts w:ascii="Times New Roman" w:hAnsi="Times New Roman" w:cs="Times New Roman"/>
                      <w:color w:val="000000"/>
                      <w:sz w:val="24"/>
                      <w:szCs w:val="24"/>
                      <w:lang w:val="en-US"/>
                    </w:rPr>
                    <w:t xml:space="preserve">. </w:t>
                  </w:r>
                  <w:r w:rsidRPr="00195D24">
                    <w:rPr>
                      <w:rFonts w:ascii="Times New Roman" w:hAnsi="Times New Roman" w:cs="Times New Roman"/>
                      <w:color w:val="000000"/>
                      <w:sz w:val="24"/>
                      <w:szCs w:val="24"/>
                    </w:rPr>
                    <w:t>Г</w:t>
                  </w:r>
                  <w:r w:rsidRPr="00195D24">
                    <w:rPr>
                      <w:rFonts w:ascii="Times New Roman" w:hAnsi="Times New Roman" w:cs="Times New Roman"/>
                      <w:color w:val="000000"/>
                      <w:sz w:val="24"/>
                      <w:szCs w:val="24"/>
                      <w:lang w:val="en-US"/>
                    </w:rPr>
                    <w:t>.</w:t>
                  </w:r>
                </w:p>
              </w:tc>
              <w:tc>
                <w:tcPr>
                  <w:tcW w:w="5670" w:type="dxa"/>
                  <w:shd w:val="clear" w:color="auto" w:fill="auto"/>
                  <w:vAlign w:val="center"/>
                </w:tcPr>
                <w:p w14:paraId="1E88E4C1" w14:textId="77777777" w:rsidR="00591D8B" w:rsidRPr="00195D24" w:rsidRDefault="00591D8B" w:rsidP="00195D24">
                  <w:pPr>
                    <w:spacing w:after="0" w:line="240" w:lineRule="auto"/>
                    <w:rPr>
                      <w:rFonts w:ascii="Times New Roman" w:hAnsi="Times New Roman" w:cs="Times New Roman"/>
                      <w:sz w:val="24"/>
                      <w:szCs w:val="24"/>
                      <w:lang w:val="en-US"/>
                    </w:rPr>
                  </w:pPr>
                  <w:proofErr w:type="spellStart"/>
                  <w:r w:rsidRPr="00195D24">
                    <w:rPr>
                      <w:rFonts w:ascii="Times New Roman" w:hAnsi="Times New Roman" w:cs="Times New Roman"/>
                      <w:color w:val="000000"/>
                      <w:sz w:val="24"/>
                      <w:szCs w:val="24"/>
                    </w:rPr>
                    <w:t>Неврологиялық</w:t>
                  </w:r>
                  <w:proofErr w:type="spellEnd"/>
                  <w:r w:rsidRPr="00195D24">
                    <w:rPr>
                      <w:rFonts w:ascii="Times New Roman" w:hAnsi="Times New Roman" w:cs="Times New Roman"/>
                      <w:color w:val="000000"/>
                      <w:sz w:val="24"/>
                      <w:szCs w:val="24"/>
                      <w:lang w:val="en-US"/>
                    </w:rPr>
                    <w:t xml:space="preserve"> </w:t>
                  </w:r>
                  <w:proofErr w:type="spellStart"/>
                  <w:r w:rsidRPr="00195D24">
                    <w:rPr>
                      <w:rFonts w:ascii="Times New Roman" w:hAnsi="Times New Roman" w:cs="Times New Roman"/>
                      <w:color w:val="000000"/>
                      <w:sz w:val="24"/>
                      <w:szCs w:val="24"/>
                    </w:rPr>
                    <w:t>науқастарды</w:t>
                  </w:r>
                  <w:proofErr w:type="spellEnd"/>
                  <w:r w:rsidRPr="00195D24">
                    <w:rPr>
                      <w:rFonts w:ascii="Times New Roman" w:hAnsi="Times New Roman" w:cs="Times New Roman"/>
                      <w:color w:val="000000"/>
                      <w:sz w:val="24"/>
                      <w:szCs w:val="24"/>
                      <w:lang w:val="en-US"/>
                    </w:rPr>
                    <w:t xml:space="preserve"> </w:t>
                  </w:r>
                  <w:proofErr w:type="spellStart"/>
                  <w:r w:rsidRPr="00195D24">
                    <w:rPr>
                      <w:rFonts w:ascii="Times New Roman" w:hAnsi="Times New Roman" w:cs="Times New Roman"/>
                      <w:color w:val="000000"/>
                      <w:sz w:val="24"/>
                      <w:szCs w:val="24"/>
                    </w:rPr>
                    <w:t>оңалтудың</w:t>
                  </w:r>
                  <w:proofErr w:type="spellEnd"/>
                  <w:r w:rsidRPr="00195D24">
                    <w:rPr>
                      <w:rFonts w:ascii="Times New Roman" w:hAnsi="Times New Roman" w:cs="Times New Roman"/>
                      <w:color w:val="000000"/>
                      <w:sz w:val="24"/>
                      <w:szCs w:val="24"/>
                      <w:lang w:val="en-US"/>
                    </w:rPr>
                    <w:t xml:space="preserve"> </w:t>
                  </w:r>
                  <w:proofErr w:type="spellStart"/>
                  <w:r w:rsidRPr="00195D24">
                    <w:rPr>
                      <w:rFonts w:ascii="Times New Roman" w:hAnsi="Times New Roman" w:cs="Times New Roman"/>
                      <w:color w:val="000000"/>
                      <w:sz w:val="24"/>
                      <w:szCs w:val="24"/>
                    </w:rPr>
                    <w:t>заманауи</w:t>
                  </w:r>
                  <w:proofErr w:type="spellEnd"/>
                  <w:r w:rsidRPr="00195D24">
                    <w:rPr>
                      <w:rFonts w:ascii="Times New Roman" w:hAnsi="Times New Roman" w:cs="Times New Roman"/>
                      <w:color w:val="000000"/>
                      <w:sz w:val="24"/>
                      <w:szCs w:val="24"/>
                      <w:lang w:val="en-US"/>
                    </w:rPr>
                    <w:t xml:space="preserve"> </w:t>
                  </w:r>
                  <w:proofErr w:type="spellStart"/>
                  <w:proofErr w:type="gramStart"/>
                  <w:r w:rsidRPr="00195D24">
                    <w:rPr>
                      <w:rFonts w:ascii="Times New Roman" w:hAnsi="Times New Roman" w:cs="Times New Roman"/>
                      <w:color w:val="000000"/>
                      <w:sz w:val="24"/>
                      <w:szCs w:val="24"/>
                    </w:rPr>
                    <w:t>принциптері</w:t>
                  </w:r>
                  <w:proofErr w:type="spellEnd"/>
                  <w:r w:rsidRPr="00195D24">
                    <w:rPr>
                      <w:rFonts w:ascii="Times New Roman" w:hAnsi="Times New Roman" w:cs="Times New Roman"/>
                      <w:color w:val="000000"/>
                      <w:sz w:val="24"/>
                      <w:szCs w:val="24"/>
                      <w:lang w:val="en-US"/>
                    </w:rPr>
                    <w:t xml:space="preserve"> :</w:t>
                  </w:r>
                  <w:proofErr w:type="gramEnd"/>
                  <w:r w:rsidRPr="00195D24">
                    <w:rPr>
                      <w:rFonts w:ascii="Times New Roman" w:hAnsi="Times New Roman" w:cs="Times New Roman"/>
                      <w:color w:val="000000"/>
                      <w:sz w:val="24"/>
                      <w:szCs w:val="24"/>
                      <w:lang w:val="en-US"/>
                    </w:rPr>
                    <w:t xml:space="preserve"> </w:t>
                  </w:r>
                  <w:proofErr w:type="spellStart"/>
                  <w:r w:rsidRPr="00195D24">
                    <w:rPr>
                      <w:rFonts w:ascii="Times New Roman" w:hAnsi="Times New Roman" w:cs="Times New Roman"/>
                      <w:color w:val="000000"/>
                      <w:sz w:val="24"/>
                      <w:szCs w:val="24"/>
                    </w:rPr>
                    <w:t>оқу</w:t>
                  </w:r>
                  <w:proofErr w:type="spellEnd"/>
                  <w:r w:rsidRPr="00195D24">
                    <w:rPr>
                      <w:rFonts w:ascii="Times New Roman" w:hAnsi="Times New Roman" w:cs="Times New Roman"/>
                      <w:color w:val="000000"/>
                      <w:sz w:val="24"/>
                      <w:szCs w:val="24"/>
                      <w:lang w:val="en-US"/>
                    </w:rPr>
                    <w:t>-</w:t>
                  </w:r>
                  <w:proofErr w:type="spellStart"/>
                  <w:r w:rsidRPr="00195D24">
                    <w:rPr>
                      <w:rFonts w:ascii="Times New Roman" w:hAnsi="Times New Roman" w:cs="Times New Roman"/>
                      <w:color w:val="000000"/>
                      <w:sz w:val="24"/>
                      <w:szCs w:val="24"/>
                    </w:rPr>
                    <w:t>әдістемелік</w:t>
                  </w:r>
                  <w:proofErr w:type="spellEnd"/>
                  <w:r w:rsidRPr="00195D24">
                    <w:rPr>
                      <w:rFonts w:ascii="Times New Roman" w:hAnsi="Times New Roman" w:cs="Times New Roman"/>
                      <w:color w:val="000000"/>
                      <w:sz w:val="24"/>
                      <w:szCs w:val="24"/>
                      <w:lang w:val="en-US"/>
                    </w:rPr>
                    <w:t xml:space="preserve"> </w:t>
                  </w:r>
                  <w:proofErr w:type="spellStart"/>
                  <w:r w:rsidRPr="00195D24">
                    <w:rPr>
                      <w:rFonts w:ascii="Times New Roman" w:hAnsi="Times New Roman" w:cs="Times New Roman"/>
                      <w:color w:val="000000"/>
                      <w:sz w:val="24"/>
                      <w:szCs w:val="24"/>
                    </w:rPr>
                    <w:t>құрал</w:t>
                  </w:r>
                  <w:proofErr w:type="spellEnd"/>
                </w:p>
              </w:tc>
              <w:tc>
                <w:tcPr>
                  <w:tcW w:w="870" w:type="dxa"/>
                  <w:shd w:val="clear" w:color="auto" w:fill="auto"/>
                  <w:vAlign w:val="center"/>
                </w:tcPr>
                <w:p w14:paraId="04BC86B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2019</w:t>
                  </w:r>
                </w:p>
              </w:tc>
            </w:tr>
            <w:tr w:rsidR="00591D8B" w:rsidRPr="00195D24" w14:paraId="2A3480F1" w14:textId="77777777" w:rsidTr="005E3090">
              <w:trPr>
                <w:trHeight w:val="264"/>
              </w:trPr>
              <w:tc>
                <w:tcPr>
                  <w:tcW w:w="5968" w:type="dxa"/>
                  <w:shd w:val="clear" w:color="auto" w:fill="auto"/>
                  <w:vAlign w:val="center"/>
                </w:tcPr>
                <w:p w14:paraId="37EE438D" w14:textId="77777777" w:rsidR="00591D8B" w:rsidRPr="00195D24" w:rsidRDefault="00591D8B"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rPr>
                    <w:lastRenderedPageBreak/>
                    <w:t>Гусев, Евгений Иванович.</w:t>
                  </w:r>
                </w:p>
              </w:tc>
              <w:tc>
                <w:tcPr>
                  <w:tcW w:w="5670" w:type="dxa"/>
                  <w:shd w:val="clear" w:color="auto" w:fill="auto"/>
                  <w:vAlign w:val="center"/>
                </w:tcPr>
                <w:p w14:paraId="4AA25941"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Неврологические симптомы, синдромы и </w:t>
                  </w:r>
                  <w:proofErr w:type="gramStart"/>
                  <w:r w:rsidRPr="00195D24">
                    <w:rPr>
                      <w:rFonts w:ascii="Times New Roman" w:hAnsi="Times New Roman" w:cs="Times New Roman"/>
                      <w:color w:val="000000"/>
                      <w:sz w:val="24"/>
                      <w:szCs w:val="24"/>
                    </w:rPr>
                    <w:t>болезни :</w:t>
                  </w:r>
                  <w:proofErr w:type="gramEnd"/>
                  <w:r w:rsidRPr="00195D24">
                    <w:rPr>
                      <w:rFonts w:ascii="Times New Roman" w:hAnsi="Times New Roman" w:cs="Times New Roman"/>
                      <w:color w:val="000000"/>
                      <w:sz w:val="24"/>
                      <w:szCs w:val="24"/>
                    </w:rPr>
                    <w:t xml:space="preserve"> энциклопедический справочник </w:t>
                  </w:r>
                </w:p>
              </w:tc>
              <w:tc>
                <w:tcPr>
                  <w:tcW w:w="870" w:type="dxa"/>
                  <w:shd w:val="clear" w:color="auto" w:fill="auto"/>
                  <w:vAlign w:val="center"/>
                </w:tcPr>
                <w:p w14:paraId="5146F51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2014</w:t>
                  </w:r>
                </w:p>
              </w:tc>
            </w:tr>
            <w:tr w:rsidR="00591D8B" w:rsidRPr="00195D24" w14:paraId="62721AA2" w14:textId="77777777" w:rsidTr="005E3090">
              <w:trPr>
                <w:trHeight w:val="267"/>
              </w:trPr>
              <w:tc>
                <w:tcPr>
                  <w:tcW w:w="5968" w:type="dxa"/>
                  <w:shd w:val="clear" w:color="auto" w:fill="auto"/>
                  <w:vAlign w:val="center"/>
                </w:tcPr>
                <w:p w14:paraId="3B436961"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Гусев, Евгений Иванович.</w:t>
                  </w:r>
                </w:p>
              </w:tc>
              <w:tc>
                <w:tcPr>
                  <w:tcW w:w="5670" w:type="dxa"/>
                  <w:shd w:val="clear" w:color="auto" w:fill="auto"/>
                  <w:vAlign w:val="center"/>
                </w:tcPr>
                <w:p w14:paraId="242E8130"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Эпилепсия и ее </w:t>
                  </w:r>
                  <w:proofErr w:type="gramStart"/>
                  <w:r w:rsidRPr="00195D24">
                    <w:rPr>
                      <w:rFonts w:ascii="Times New Roman" w:hAnsi="Times New Roman" w:cs="Times New Roman"/>
                      <w:color w:val="000000"/>
                      <w:sz w:val="24"/>
                      <w:szCs w:val="24"/>
                    </w:rPr>
                    <w:t>лечение :</w:t>
                  </w:r>
                  <w:proofErr w:type="gramEnd"/>
                  <w:r w:rsidRPr="00195D24">
                    <w:rPr>
                      <w:rFonts w:ascii="Times New Roman" w:hAnsi="Times New Roman" w:cs="Times New Roman"/>
                      <w:color w:val="000000"/>
                      <w:sz w:val="24"/>
                      <w:szCs w:val="24"/>
                    </w:rPr>
                    <w:t xml:space="preserve"> монография</w:t>
                  </w:r>
                </w:p>
              </w:tc>
              <w:tc>
                <w:tcPr>
                  <w:tcW w:w="870" w:type="dxa"/>
                  <w:shd w:val="clear" w:color="auto" w:fill="auto"/>
                  <w:vAlign w:val="center"/>
                </w:tcPr>
                <w:p w14:paraId="271EC4D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2016</w:t>
                  </w:r>
                </w:p>
              </w:tc>
            </w:tr>
            <w:tr w:rsidR="00591D8B" w:rsidRPr="00195D24" w14:paraId="69DD8423" w14:textId="77777777" w:rsidTr="005E3090">
              <w:trPr>
                <w:trHeight w:val="258"/>
              </w:trPr>
              <w:tc>
                <w:tcPr>
                  <w:tcW w:w="5968" w:type="dxa"/>
                  <w:shd w:val="clear" w:color="auto" w:fill="auto"/>
                  <w:vAlign w:val="center"/>
                </w:tcPr>
                <w:p w14:paraId="4E74B156" w14:textId="77777777" w:rsidR="00591D8B" w:rsidRPr="00195D24" w:rsidRDefault="00591D8B" w:rsidP="00195D24">
                  <w:pPr>
                    <w:spacing w:after="0" w:line="240" w:lineRule="auto"/>
                    <w:rPr>
                      <w:rFonts w:ascii="Times New Roman" w:hAnsi="Times New Roman" w:cs="Times New Roman"/>
                      <w:sz w:val="24"/>
                      <w:szCs w:val="24"/>
                    </w:rPr>
                  </w:pPr>
                  <w:proofErr w:type="spellStart"/>
                  <w:r w:rsidRPr="00195D24">
                    <w:rPr>
                      <w:rFonts w:ascii="Times New Roman" w:hAnsi="Times New Roman" w:cs="Times New Roman"/>
                      <w:color w:val="000000"/>
                      <w:sz w:val="24"/>
                      <w:szCs w:val="24"/>
                    </w:rPr>
                    <w:t>Киспаева</w:t>
                  </w:r>
                  <w:proofErr w:type="spellEnd"/>
                  <w:r w:rsidRPr="00195D24">
                    <w:rPr>
                      <w:rFonts w:ascii="Times New Roman" w:hAnsi="Times New Roman" w:cs="Times New Roman"/>
                      <w:color w:val="000000"/>
                      <w:sz w:val="24"/>
                      <w:szCs w:val="24"/>
                    </w:rPr>
                    <w:t xml:space="preserve"> Т. Т.</w:t>
                  </w:r>
                </w:p>
              </w:tc>
              <w:tc>
                <w:tcPr>
                  <w:tcW w:w="5670" w:type="dxa"/>
                  <w:shd w:val="clear" w:color="auto" w:fill="auto"/>
                  <w:vAlign w:val="center"/>
                </w:tcPr>
                <w:p w14:paraId="6DC40D13"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Неврология </w:t>
                  </w:r>
                  <w:proofErr w:type="spellStart"/>
                  <w:r w:rsidRPr="00195D24">
                    <w:rPr>
                      <w:rFonts w:ascii="Times New Roman" w:hAnsi="Times New Roman" w:cs="Times New Roman"/>
                      <w:color w:val="000000"/>
                      <w:sz w:val="24"/>
                      <w:szCs w:val="24"/>
                    </w:rPr>
                    <w:t>туралы</w:t>
                  </w:r>
                  <w:proofErr w:type="spellEnd"/>
                  <w:r w:rsidRPr="00195D24">
                    <w:rPr>
                      <w:rFonts w:ascii="Times New Roman" w:hAnsi="Times New Roman" w:cs="Times New Roman"/>
                      <w:color w:val="000000"/>
                      <w:sz w:val="24"/>
                      <w:szCs w:val="24"/>
                    </w:rPr>
                    <w:t xml:space="preserve"> </w:t>
                  </w:r>
                  <w:proofErr w:type="spellStart"/>
                  <w:proofErr w:type="gramStart"/>
                  <w:r w:rsidRPr="00195D24">
                    <w:rPr>
                      <w:rFonts w:ascii="Times New Roman" w:hAnsi="Times New Roman" w:cs="Times New Roman"/>
                      <w:color w:val="000000"/>
                      <w:sz w:val="24"/>
                      <w:szCs w:val="24"/>
                    </w:rPr>
                    <w:t>дәрістер</w:t>
                  </w:r>
                  <w:proofErr w:type="spellEnd"/>
                  <w:r w:rsidRPr="00195D24">
                    <w:rPr>
                      <w:rFonts w:ascii="Times New Roman" w:hAnsi="Times New Roman" w:cs="Times New Roman"/>
                      <w:color w:val="000000"/>
                      <w:sz w:val="24"/>
                      <w:szCs w:val="24"/>
                    </w:rPr>
                    <w:t xml:space="preserve"> :</w:t>
                  </w:r>
                  <w:proofErr w:type="gram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оқу</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құралы</w:t>
                  </w:r>
                  <w:proofErr w:type="spellEnd"/>
                  <w:r w:rsidRPr="00195D24">
                    <w:rPr>
                      <w:rFonts w:ascii="Times New Roman" w:hAnsi="Times New Roman" w:cs="Times New Roman"/>
                      <w:color w:val="000000"/>
                      <w:sz w:val="24"/>
                      <w:szCs w:val="24"/>
                    </w:rPr>
                    <w:t xml:space="preserve"> </w:t>
                  </w:r>
                </w:p>
              </w:tc>
              <w:tc>
                <w:tcPr>
                  <w:tcW w:w="870" w:type="dxa"/>
                  <w:shd w:val="clear" w:color="auto" w:fill="auto"/>
                  <w:vAlign w:val="center"/>
                </w:tcPr>
                <w:p w14:paraId="1536942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r w:rsidR="00591D8B" w:rsidRPr="00195D24" w14:paraId="6D94A915" w14:textId="77777777" w:rsidTr="005E3090">
              <w:trPr>
                <w:trHeight w:val="261"/>
              </w:trPr>
              <w:tc>
                <w:tcPr>
                  <w:tcW w:w="5968" w:type="dxa"/>
                  <w:shd w:val="clear" w:color="auto" w:fill="auto"/>
                  <w:vAlign w:val="center"/>
                </w:tcPr>
                <w:p w14:paraId="72231DDC"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Л. Н. </w:t>
                  </w:r>
                  <w:proofErr w:type="spellStart"/>
                  <w:r w:rsidRPr="00195D24">
                    <w:rPr>
                      <w:rFonts w:ascii="Times New Roman" w:hAnsi="Times New Roman" w:cs="Times New Roman"/>
                      <w:color w:val="000000"/>
                      <w:sz w:val="24"/>
                      <w:szCs w:val="24"/>
                    </w:rPr>
                    <w:t>Неробкова</w:t>
                  </w:r>
                  <w:proofErr w:type="spellEnd"/>
                  <w:r w:rsidRPr="00195D24">
                    <w:rPr>
                      <w:rFonts w:ascii="Times New Roman" w:hAnsi="Times New Roman" w:cs="Times New Roman"/>
                      <w:color w:val="000000"/>
                      <w:sz w:val="24"/>
                      <w:szCs w:val="24"/>
                    </w:rPr>
                    <w:t>, Г. Г. Авакян, Т. А. Воронина, Г. Н. Авакян</w:t>
                  </w:r>
                </w:p>
              </w:tc>
              <w:tc>
                <w:tcPr>
                  <w:tcW w:w="5670" w:type="dxa"/>
                  <w:shd w:val="clear" w:color="auto" w:fill="auto"/>
                  <w:vAlign w:val="center"/>
                </w:tcPr>
                <w:p w14:paraId="483D7762" w14:textId="77777777" w:rsidR="00591D8B" w:rsidRPr="00195D24" w:rsidRDefault="00591D8B"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Клиническая электроэнцефалография. </w:t>
                  </w:r>
                  <w:proofErr w:type="spellStart"/>
                  <w:r w:rsidRPr="00195D24">
                    <w:rPr>
                      <w:rFonts w:ascii="Times New Roman" w:hAnsi="Times New Roman" w:cs="Times New Roman"/>
                      <w:color w:val="000000"/>
                      <w:sz w:val="24"/>
                      <w:szCs w:val="24"/>
                    </w:rPr>
                    <w:t>Фармакоэлектроэнцефалография</w:t>
                  </w:r>
                  <w:proofErr w:type="spellEnd"/>
                  <w:r w:rsidRPr="00195D24">
                    <w:rPr>
                      <w:rFonts w:ascii="Times New Roman" w:hAnsi="Times New Roman" w:cs="Times New Roman"/>
                      <w:color w:val="000000"/>
                      <w:sz w:val="24"/>
                      <w:szCs w:val="24"/>
                    </w:rPr>
                    <w:t xml:space="preserve"> </w:t>
                  </w:r>
                </w:p>
              </w:tc>
              <w:tc>
                <w:tcPr>
                  <w:tcW w:w="870" w:type="dxa"/>
                  <w:shd w:val="clear" w:color="auto" w:fill="auto"/>
                  <w:vAlign w:val="center"/>
                </w:tcPr>
                <w:p w14:paraId="7919CB2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2020</w:t>
                  </w:r>
                </w:p>
              </w:tc>
            </w:tr>
            <w:tr w:rsidR="00591D8B" w:rsidRPr="00195D24" w14:paraId="7E849CF5" w14:textId="77777777" w:rsidTr="005E3090">
              <w:trPr>
                <w:trHeight w:val="261"/>
              </w:trPr>
              <w:tc>
                <w:tcPr>
                  <w:tcW w:w="5968" w:type="dxa"/>
                  <w:shd w:val="clear" w:color="auto" w:fill="auto"/>
                  <w:vAlign w:val="center"/>
                </w:tcPr>
                <w:p w14:paraId="7B2770C1" w14:textId="77777777" w:rsidR="00591D8B" w:rsidRPr="00195D24" w:rsidRDefault="00591D8B"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Куанова</w:t>
                  </w:r>
                  <w:proofErr w:type="spellEnd"/>
                  <w:r w:rsidRPr="00195D24">
                    <w:rPr>
                      <w:rFonts w:ascii="Times New Roman" w:hAnsi="Times New Roman" w:cs="Times New Roman"/>
                      <w:color w:val="000000"/>
                      <w:sz w:val="24"/>
                      <w:szCs w:val="24"/>
                    </w:rPr>
                    <w:t xml:space="preserve"> Л. Б.</w:t>
                  </w:r>
                </w:p>
              </w:tc>
              <w:tc>
                <w:tcPr>
                  <w:tcW w:w="5670" w:type="dxa"/>
                  <w:shd w:val="clear" w:color="auto" w:fill="auto"/>
                  <w:vAlign w:val="center"/>
                </w:tcPr>
                <w:p w14:paraId="331D8C22"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Семинары по детской </w:t>
                  </w:r>
                  <w:proofErr w:type="gramStart"/>
                  <w:r w:rsidRPr="00195D24">
                    <w:rPr>
                      <w:rFonts w:ascii="Times New Roman" w:hAnsi="Times New Roman" w:cs="Times New Roman"/>
                      <w:color w:val="000000"/>
                      <w:sz w:val="24"/>
                      <w:szCs w:val="24"/>
                    </w:rPr>
                    <w:t>неврологии :</w:t>
                  </w:r>
                  <w:proofErr w:type="gramEnd"/>
                  <w:r w:rsidRPr="00195D24">
                    <w:rPr>
                      <w:rFonts w:ascii="Times New Roman" w:hAnsi="Times New Roman" w:cs="Times New Roman"/>
                      <w:color w:val="000000"/>
                      <w:sz w:val="24"/>
                      <w:szCs w:val="24"/>
                    </w:rPr>
                    <w:t xml:space="preserve"> учеб. пособие</w:t>
                  </w:r>
                </w:p>
              </w:tc>
              <w:tc>
                <w:tcPr>
                  <w:tcW w:w="870" w:type="dxa"/>
                  <w:shd w:val="clear" w:color="auto" w:fill="auto"/>
                  <w:vAlign w:val="center"/>
                </w:tcPr>
                <w:p w14:paraId="0F95BD1C"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57F8A797" w14:textId="77777777" w:rsidTr="005E3090">
              <w:trPr>
                <w:trHeight w:val="261"/>
              </w:trPr>
              <w:tc>
                <w:tcPr>
                  <w:tcW w:w="5968" w:type="dxa"/>
                  <w:shd w:val="clear" w:color="auto" w:fill="auto"/>
                  <w:vAlign w:val="center"/>
                </w:tcPr>
                <w:p w14:paraId="40864F47"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Н. Г. Коновалова</w:t>
                  </w:r>
                </w:p>
              </w:tc>
              <w:tc>
                <w:tcPr>
                  <w:tcW w:w="5670" w:type="dxa"/>
                  <w:shd w:val="clear" w:color="auto" w:fill="auto"/>
                  <w:vAlign w:val="center"/>
                </w:tcPr>
                <w:p w14:paraId="7B9C1C66"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Неонатология: реабилитация при патологии </w:t>
                  </w:r>
                  <w:proofErr w:type="gramStart"/>
                  <w:r w:rsidRPr="00195D24">
                    <w:rPr>
                      <w:rFonts w:ascii="Times New Roman" w:hAnsi="Times New Roman" w:cs="Times New Roman"/>
                      <w:color w:val="000000"/>
                      <w:sz w:val="24"/>
                      <w:szCs w:val="24"/>
                    </w:rPr>
                    <w:t>ЦНС :</w:t>
                  </w:r>
                  <w:proofErr w:type="gramEnd"/>
                  <w:r w:rsidRPr="00195D24">
                    <w:rPr>
                      <w:rFonts w:ascii="Times New Roman" w:hAnsi="Times New Roman" w:cs="Times New Roman"/>
                      <w:color w:val="000000"/>
                      <w:sz w:val="24"/>
                      <w:szCs w:val="24"/>
                    </w:rPr>
                    <w:t xml:space="preserve"> учебное пособие для вузов</w:t>
                  </w:r>
                </w:p>
              </w:tc>
              <w:tc>
                <w:tcPr>
                  <w:tcW w:w="870" w:type="dxa"/>
                  <w:shd w:val="clear" w:color="auto" w:fill="auto"/>
                  <w:vAlign w:val="center"/>
                </w:tcPr>
                <w:p w14:paraId="2EFA6B7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2020</w:t>
                  </w:r>
                </w:p>
              </w:tc>
            </w:tr>
            <w:tr w:rsidR="00591D8B" w:rsidRPr="00195D24" w14:paraId="31E19E4F" w14:textId="77777777" w:rsidTr="005E3090">
              <w:trPr>
                <w:trHeight w:val="261"/>
              </w:trPr>
              <w:tc>
                <w:tcPr>
                  <w:tcW w:w="5968" w:type="dxa"/>
                  <w:shd w:val="clear" w:color="auto" w:fill="auto"/>
                  <w:vAlign w:val="center"/>
                </w:tcPr>
                <w:p w14:paraId="79422804"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rPr>
                    <w:t>Никифоров, Анатолий Сергеевич</w:t>
                  </w:r>
                </w:p>
              </w:tc>
              <w:tc>
                <w:tcPr>
                  <w:tcW w:w="5670" w:type="dxa"/>
                  <w:shd w:val="clear" w:color="auto" w:fill="auto"/>
                  <w:vAlign w:val="center"/>
                </w:tcPr>
                <w:p w14:paraId="7A060B53"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Неврологические осложнения остеохондроза позвоночника </w:t>
                  </w:r>
                </w:p>
              </w:tc>
              <w:tc>
                <w:tcPr>
                  <w:tcW w:w="870" w:type="dxa"/>
                  <w:shd w:val="clear" w:color="auto" w:fill="auto"/>
                  <w:vAlign w:val="center"/>
                </w:tcPr>
                <w:p w14:paraId="54ED6251"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2015</w:t>
                  </w:r>
                </w:p>
              </w:tc>
            </w:tr>
            <w:tr w:rsidR="00591D8B" w:rsidRPr="00E64FDA" w14:paraId="76EC3DE5" w14:textId="77777777" w:rsidTr="005E3090">
              <w:trPr>
                <w:trHeight w:val="261"/>
              </w:trPr>
              <w:tc>
                <w:tcPr>
                  <w:tcW w:w="5968" w:type="dxa"/>
                  <w:shd w:val="clear" w:color="auto" w:fill="auto"/>
                  <w:vAlign w:val="center"/>
                </w:tcPr>
                <w:p w14:paraId="37831138"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Ф. С. </w:t>
                  </w:r>
                  <w:proofErr w:type="spellStart"/>
                  <w:r w:rsidRPr="00195D24">
                    <w:rPr>
                      <w:rFonts w:ascii="Times New Roman" w:hAnsi="Times New Roman" w:cs="Times New Roman"/>
                      <w:color w:val="000000"/>
                      <w:sz w:val="24"/>
                      <w:szCs w:val="24"/>
                    </w:rPr>
                    <w:t>Олжаев</w:t>
                  </w:r>
                  <w:proofErr w:type="spellEnd"/>
                  <w:r w:rsidRPr="00195D24">
                    <w:rPr>
                      <w:rFonts w:ascii="Times New Roman" w:hAnsi="Times New Roman" w:cs="Times New Roman"/>
                      <w:color w:val="000000"/>
                      <w:sz w:val="24"/>
                      <w:szCs w:val="24"/>
                    </w:rPr>
                    <w:t xml:space="preserve">, А. К. Цой, Б. А. </w:t>
                  </w:r>
                  <w:proofErr w:type="spellStart"/>
                  <w:r w:rsidRPr="00195D24">
                    <w:rPr>
                      <w:rFonts w:ascii="Times New Roman" w:hAnsi="Times New Roman" w:cs="Times New Roman"/>
                      <w:color w:val="000000"/>
                      <w:sz w:val="24"/>
                      <w:szCs w:val="24"/>
                    </w:rPr>
                    <w:t>Умбаев</w:t>
                  </w:r>
                  <w:proofErr w:type="spellEnd"/>
                </w:p>
              </w:tc>
              <w:tc>
                <w:tcPr>
                  <w:tcW w:w="5670" w:type="dxa"/>
                  <w:shd w:val="clear" w:color="auto" w:fill="auto"/>
                  <w:vAlign w:val="center"/>
                </w:tcPr>
                <w:p w14:paraId="3A3866F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Создание экспериментальной модели фокального ишемического инсульта головного мозга путем окклюзии средней мозговой </w:t>
                  </w:r>
                  <w:proofErr w:type="gramStart"/>
                  <w:r w:rsidRPr="00195D24">
                    <w:rPr>
                      <w:rFonts w:ascii="Times New Roman" w:hAnsi="Times New Roman" w:cs="Times New Roman"/>
                      <w:color w:val="000000"/>
                      <w:sz w:val="24"/>
                      <w:szCs w:val="24"/>
                    </w:rPr>
                    <w:t>артерии :</w:t>
                  </w:r>
                  <w:proofErr w:type="gramEnd"/>
                  <w:r w:rsidRPr="00195D24">
                    <w:rPr>
                      <w:rFonts w:ascii="Times New Roman" w:hAnsi="Times New Roman" w:cs="Times New Roman"/>
                      <w:color w:val="000000"/>
                      <w:sz w:val="24"/>
                      <w:szCs w:val="24"/>
                    </w:rPr>
                    <w:t xml:space="preserve"> методические рекомендации </w:t>
                  </w:r>
                </w:p>
              </w:tc>
              <w:tc>
                <w:tcPr>
                  <w:tcW w:w="870" w:type="dxa"/>
                  <w:shd w:val="clear" w:color="auto" w:fill="auto"/>
                  <w:vAlign w:val="center"/>
                </w:tcPr>
                <w:p w14:paraId="20D3C2FE"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2021</w:t>
                  </w:r>
                </w:p>
              </w:tc>
            </w:tr>
          </w:tbl>
          <w:p w14:paraId="5742835B" w14:textId="77777777" w:rsidR="00591D8B" w:rsidRPr="00195D24" w:rsidRDefault="00591D8B" w:rsidP="00195D24">
            <w:pPr>
              <w:jc w:val="center"/>
              <w:rPr>
                <w:rFonts w:ascii="Times New Roman" w:hAnsi="Times New Roman" w:cs="Times New Roman"/>
                <w:b/>
                <w:bCs/>
                <w:sz w:val="24"/>
                <w:szCs w:val="24"/>
                <w:lang w:val="en-US"/>
              </w:rPr>
            </w:pPr>
          </w:p>
          <w:p w14:paraId="6C0BE47B" w14:textId="73B7641E" w:rsidR="00591D8B" w:rsidRPr="00195D24" w:rsidRDefault="00591D8B" w:rsidP="00195D24">
            <w:pPr>
              <w:jc w:val="cente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Available at the department (link to Classroom)</w:t>
            </w:r>
          </w:p>
          <w:tbl>
            <w:tblPr>
              <w:tblW w:w="12508" w:type="dxa"/>
              <w:tblLayout w:type="fixed"/>
              <w:tblLook w:val="04A0" w:firstRow="1" w:lastRow="0" w:firstColumn="1" w:lastColumn="0" w:noHBand="0" w:noVBand="1"/>
            </w:tblPr>
            <w:tblGrid>
              <w:gridCol w:w="5968"/>
              <w:gridCol w:w="5670"/>
              <w:gridCol w:w="870"/>
            </w:tblGrid>
            <w:tr w:rsidR="00591D8B" w:rsidRPr="00195D24" w14:paraId="3E6FE53A" w14:textId="77777777" w:rsidTr="005E3090">
              <w:trPr>
                <w:trHeight w:val="20"/>
              </w:trPr>
              <w:tc>
                <w:tcPr>
                  <w:tcW w:w="5968" w:type="dxa"/>
                  <w:tcBorders>
                    <w:top w:val="single" w:sz="4" w:space="0" w:color="auto"/>
                    <w:left w:val="single" w:sz="4" w:space="0" w:color="auto"/>
                    <w:bottom w:val="single" w:sz="4" w:space="0" w:color="auto"/>
                    <w:right w:val="single" w:sz="4" w:space="0" w:color="auto"/>
                  </w:tcBorders>
                  <w:shd w:val="clear" w:color="auto" w:fill="auto"/>
                  <w:vAlign w:val="center"/>
                </w:tcPr>
                <w:p w14:paraId="7A95FCD4"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Автор</w:t>
                  </w:r>
                </w:p>
              </w:tc>
              <w:tc>
                <w:tcPr>
                  <w:tcW w:w="5670" w:type="dxa"/>
                  <w:tcBorders>
                    <w:top w:val="single" w:sz="4" w:space="0" w:color="auto"/>
                    <w:left w:val="nil"/>
                    <w:bottom w:val="single" w:sz="4" w:space="0" w:color="auto"/>
                    <w:right w:val="single" w:sz="4" w:space="0" w:color="auto"/>
                  </w:tcBorders>
                  <w:shd w:val="clear" w:color="auto" w:fill="auto"/>
                  <w:vAlign w:val="center"/>
                </w:tcPr>
                <w:p w14:paraId="6711454D"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b/>
                      <w:bCs/>
                      <w:kern w:val="0"/>
                      <w:sz w:val="24"/>
                      <w:szCs w:val="24"/>
                      <w:lang w:eastAsia="ru-RU"/>
                      <w14:ligatures w14:val="none"/>
                    </w:rPr>
                    <w:t>Наименование книги, издательство</w:t>
                  </w:r>
                </w:p>
              </w:tc>
              <w:tc>
                <w:tcPr>
                  <w:tcW w:w="870" w:type="dxa"/>
                  <w:tcBorders>
                    <w:top w:val="single" w:sz="4" w:space="0" w:color="auto"/>
                    <w:left w:val="nil"/>
                    <w:bottom w:val="single" w:sz="4" w:space="0" w:color="auto"/>
                    <w:right w:val="single" w:sz="4" w:space="0" w:color="auto"/>
                  </w:tcBorders>
                  <w:shd w:val="clear" w:color="auto" w:fill="auto"/>
                  <w:vAlign w:val="center"/>
                </w:tcPr>
                <w:p w14:paraId="1C9C9795" w14:textId="77777777" w:rsidR="00591D8B" w:rsidRPr="00195D24" w:rsidRDefault="00591D8B" w:rsidP="00195D24">
                  <w:pPr>
                    <w:spacing w:after="0" w:line="240" w:lineRule="auto"/>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Год издания</w:t>
                  </w:r>
                </w:p>
              </w:tc>
            </w:tr>
            <w:tr w:rsidR="00591D8B" w:rsidRPr="00195D24" w14:paraId="2EB61E28"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5B9C174"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proofErr w:type="spellStart"/>
                  <w:r w:rsidRPr="00195D24">
                    <w:rPr>
                      <w:rFonts w:ascii="Times New Roman" w:hAnsi="Times New Roman" w:cs="Times New Roman"/>
                      <w:color w:val="000000"/>
                      <w:sz w:val="24"/>
                      <w:szCs w:val="24"/>
                      <w:lang w:val="en-US"/>
                    </w:rPr>
                    <w:t>Pandyan</w:t>
                  </w:r>
                  <w:proofErr w:type="spellEnd"/>
                </w:p>
              </w:tc>
              <w:tc>
                <w:tcPr>
                  <w:tcW w:w="5670" w:type="dxa"/>
                  <w:tcBorders>
                    <w:top w:val="nil"/>
                    <w:left w:val="nil"/>
                    <w:bottom w:val="single" w:sz="4" w:space="0" w:color="auto"/>
                    <w:right w:val="single" w:sz="4" w:space="0" w:color="auto"/>
                  </w:tcBorders>
                  <w:shd w:val="clear" w:color="auto" w:fill="auto"/>
                  <w:vAlign w:val="center"/>
                </w:tcPr>
                <w:p w14:paraId="223F61C0" w14:textId="77777777" w:rsidR="00591D8B" w:rsidRPr="00195D24" w:rsidRDefault="00591D8B"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Neurological Rehabilitation Spasticity and Contractures in Clinical Practice and Research</w:t>
                  </w:r>
                </w:p>
              </w:tc>
              <w:tc>
                <w:tcPr>
                  <w:tcW w:w="870" w:type="dxa"/>
                  <w:tcBorders>
                    <w:top w:val="nil"/>
                    <w:left w:val="nil"/>
                    <w:bottom w:val="single" w:sz="4" w:space="0" w:color="auto"/>
                    <w:right w:val="single" w:sz="4" w:space="0" w:color="auto"/>
                  </w:tcBorders>
                  <w:shd w:val="clear" w:color="auto" w:fill="auto"/>
                  <w:vAlign w:val="center"/>
                </w:tcPr>
                <w:p w14:paraId="7495B7B9"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4183A5BD"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1BAFB861"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sz w:val="24"/>
                      <w:szCs w:val="24"/>
                    </w:rPr>
                    <w:t xml:space="preserve">Каменова С.У. </w:t>
                  </w:r>
                  <w:proofErr w:type="spellStart"/>
                  <w:r w:rsidRPr="00195D24">
                    <w:rPr>
                      <w:rFonts w:ascii="Times New Roman" w:hAnsi="Times New Roman" w:cs="Times New Roman"/>
                      <w:sz w:val="24"/>
                      <w:szCs w:val="24"/>
                    </w:rPr>
                    <w:t>Кужибаева</w:t>
                  </w:r>
                  <w:proofErr w:type="spellEnd"/>
                  <w:r w:rsidRPr="00195D24">
                    <w:rPr>
                      <w:rFonts w:ascii="Times New Roman" w:hAnsi="Times New Roman" w:cs="Times New Roman"/>
                      <w:sz w:val="24"/>
                      <w:szCs w:val="24"/>
                    </w:rPr>
                    <w:t xml:space="preserve"> К.К.</w:t>
                  </w:r>
                </w:p>
              </w:tc>
              <w:tc>
                <w:tcPr>
                  <w:tcW w:w="5670" w:type="dxa"/>
                  <w:tcBorders>
                    <w:top w:val="nil"/>
                    <w:left w:val="nil"/>
                    <w:bottom w:val="single" w:sz="4" w:space="0" w:color="auto"/>
                    <w:right w:val="single" w:sz="4" w:space="0" w:color="auto"/>
                  </w:tcBorders>
                  <w:shd w:val="clear" w:color="auto" w:fill="auto"/>
                  <w:vAlign w:val="bottom"/>
                </w:tcPr>
                <w:p w14:paraId="3F411E88" w14:textId="77777777" w:rsidR="00591D8B" w:rsidRPr="00195D24" w:rsidRDefault="00591D8B" w:rsidP="00195D24">
                  <w:pPr>
                    <w:spacing w:after="0" w:line="240" w:lineRule="auto"/>
                    <w:rPr>
                      <w:rFonts w:ascii="Times New Roman" w:hAnsi="Times New Roman" w:cs="Times New Roman"/>
                      <w:sz w:val="24"/>
                      <w:szCs w:val="24"/>
                      <w:lang w:val="en-US"/>
                    </w:rPr>
                  </w:pPr>
                  <w:proofErr w:type="spellStart"/>
                  <w:r w:rsidRPr="00195D24">
                    <w:rPr>
                      <w:rFonts w:ascii="Times New Roman" w:hAnsi="Times New Roman" w:cs="Times New Roman"/>
                      <w:sz w:val="24"/>
                      <w:szCs w:val="24"/>
                    </w:rPr>
                    <w:t>Неврологиялық</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науқастарды</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клиникалық</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зерттеу</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әдістемесі</w:t>
                  </w:r>
                  <w:proofErr w:type="spellEnd"/>
                </w:p>
                <w:p w14:paraId="403D1136" w14:textId="77777777" w:rsidR="00591D8B" w:rsidRPr="00195D24" w:rsidRDefault="00591D8B" w:rsidP="00195D24">
                  <w:pPr>
                    <w:spacing w:after="0" w:line="240" w:lineRule="auto"/>
                    <w:rPr>
                      <w:rFonts w:ascii="Times New Roman" w:hAnsi="Times New Roman" w:cs="Times New Roman"/>
                      <w:color w:val="000000"/>
                      <w:sz w:val="24"/>
                      <w:szCs w:val="24"/>
                      <w:lang w:val="en-US"/>
                    </w:rPr>
                  </w:pPr>
                </w:p>
              </w:tc>
              <w:tc>
                <w:tcPr>
                  <w:tcW w:w="870" w:type="dxa"/>
                  <w:tcBorders>
                    <w:top w:val="nil"/>
                    <w:left w:val="nil"/>
                    <w:bottom w:val="single" w:sz="4" w:space="0" w:color="auto"/>
                    <w:right w:val="single" w:sz="4" w:space="0" w:color="auto"/>
                  </w:tcBorders>
                  <w:shd w:val="clear" w:color="auto" w:fill="auto"/>
                  <w:vAlign w:val="center"/>
                </w:tcPr>
                <w:p w14:paraId="01CA1B3D"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kern w:val="0"/>
                      <w:sz w:val="24"/>
                      <w:szCs w:val="24"/>
                      <w:lang w:val="en-US" w:eastAsia="ru-RU"/>
                      <w14:ligatures w14:val="none"/>
                    </w:rPr>
                    <w:t>2018</w:t>
                  </w:r>
                </w:p>
              </w:tc>
            </w:tr>
            <w:tr w:rsidR="00591D8B" w:rsidRPr="00195D24" w14:paraId="71A1D2C6"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727A0E70"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en-US" w:eastAsia="ru-RU"/>
                      <w14:ligatures w14:val="none"/>
                    </w:rPr>
                  </w:pPr>
                  <w:proofErr w:type="spellStart"/>
                  <w:r w:rsidRPr="00195D24">
                    <w:rPr>
                      <w:rFonts w:ascii="Times New Roman" w:hAnsi="Times New Roman" w:cs="Times New Roman"/>
                      <w:color w:val="000000"/>
                      <w:sz w:val="24"/>
                      <w:szCs w:val="24"/>
                    </w:rPr>
                    <w:t>Неробкова</w:t>
                  </w:r>
                  <w:proofErr w:type="spellEnd"/>
                </w:p>
              </w:tc>
              <w:tc>
                <w:tcPr>
                  <w:tcW w:w="5670" w:type="dxa"/>
                  <w:tcBorders>
                    <w:top w:val="nil"/>
                    <w:left w:val="nil"/>
                    <w:bottom w:val="single" w:sz="4" w:space="0" w:color="auto"/>
                    <w:right w:val="single" w:sz="4" w:space="0" w:color="auto"/>
                  </w:tcBorders>
                  <w:shd w:val="clear" w:color="auto" w:fill="auto"/>
                  <w:vAlign w:val="bottom"/>
                </w:tcPr>
                <w:p w14:paraId="4F88DA2B" w14:textId="77777777" w:rsidR="00591D8B" w:rsidRPr="00195D24" w:rsidRDefault="00591D8B"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Клиническая_электроэнцефалография</w:t>
                  </w:r>
                  <w:proofErr w:type="spellEnd"/>
                  <w:r w:rsidRPr="00195D24">
                    <w:rPr>
                      <w:rFonts w:ascii="Times New Roman" w:hAnsi="Times New Roman" w:cs="Times New Roman"/>
                      <w:color w:val="000000"/>
                      <w:sz w:val="24"/>
                      <w:szCs w:val="24"/>
                      <w:lang w:val="en-US"/>
                    </w:rPr>
                    <w:t xml:space="preserve">. </w:t>
                  </w:r>
                  <w:proofErr w:type="spellStart"/>
                  <w:r w:rsidRPr="00195D24">
                    <w:rPr>
                      <w:rFonts w:ascii="Times New Roman" w:hAnsi="Times New Roman" w:cs="Times New Roman"/>
                      <w:color w:val="000000"/>
                      <w:sz w:val="24"/>
                      <w:szCs w:val="24"/>
                    </w:rPr>
                    <w:t>Фармакоэлектроэнцефалография</w:t>
                  </w:r>
                  <w:proofErr w:type="spellEnd"/>
                </w:p>
              </w:tc>
              <w:tc>
                <w:tcPr>
                  <w:tcW w:w="870" w:type="dxa"/>
                  <w:tcBorders>
                    <w:top w:val="nil"/>
                    <w:left w:val="nil"/>
                    <w:bottom w:val="single" w:sz="4" w:space="0" w:color="auto"/>
                    <w:right w:val="single" w:sz="4" w:space="0" w:color="auto"/>
                  </w:tcBorders>
                  <w:shd w:val="clear" w:color="auto" w:fill="auto"/>
                  <w:vAlign w:val="center"/>
                </w:tcPr>
                <w:p w14:paraId="50268AA6"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p>
              </w:tc>
            </w:tr>
            <w:tr w:rsidR="00591D8B" w:rsidRPr="00195D24" w14:paraId="45E92CAC"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vAlign w:val="center"/>
                </w:tcPr>
                <w:p w14:paraId="681FF947"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r w:rsidRPr="00195D24">
                    <w:rPr>
                      <w:rFonts w:ascii="Times New Roman" w:hAnsi="Times New Roman" w:cs="Times New Roman"/>
                      <w:sz w:val="24"/>
                      <w:szCs w:val="24"/>
                    </w:rPr>
                    <w:t xml:space="preserve">Каменова С.У. </w:t>
                  </w:r>
                  <w:proofErr w:type="spellStart"/>
                  <w:r w:rsidRPr="00195D24">
                    <w:rPr>
                      <w:rFonts w:ascii="Times New Roman" w:hAnsi="Times New Roman" w:cs="Times New Roman"/>
                      <w:sz w:val="24"/>
                      <w:szCs w:val="24"/>
                    </w:rPr>
                    <w:t>Кужибаева</w:t>
                  </w:r>
                  <w:proofErr w:type="spellEnd"/>
                  <w:r w:rsidRPr="00195D24">
                    <w:rPr>
                      <w:rFonts w:ascii="Times New Roman" w:hAnsi="Times New Roman" w:cs="Times New Roman"/>
                      <w:sz w:val="24"/>
                      <w:szCs w:val="24"/>
                    </w:rPr>
                    <w:t xml:space="preserve"> К.К.</w:t>
                  </w:r>
                </w:p>
              </w:tc>
              <w:tc>
                <w:tcPr>
                  <w:tcW w:w="5670" w:type="dxa"/>
                  <w:tcBorders>
                    <w:top w:val="nil"/>
                    <w:left w:val="nil"/>
                    <w:bottom w:val="single" w:sz="4" w:space="0" w:color="auto"/>
                    <w:right w:val="single" w:sz="4" w:space="0" w:color="auto"/>
                  </w:tcBorders>
                  <w:shd w:val="clear" w:color="auto" w:fill="auto"/>
                  <w:vAlign w:val="bottom"/>
                </w:tcPr>
                <w:p w14:paraId="2DAB02AB" w14:textId="77777777" w:rsidR="00591D8B" w:rsidRPr="00195D24" w:rsidRDefault="00591D8B"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Методика неврологического осмотра.pdf</w:t>
                  </w:r>
                </w:p>
              </w:tc>
              <w:tc>
                <w:tcPr>
                  <w:tcW w:w="870" w:type="dxa"/>
                  <w:tcBorders>
                    <w:top w:val="nil"/>
                    <w:left w:val="nil"/>
                    <w:bottom w:val="single" w:sz="4" w:space="0" w:color="auto"/>
                    <w:right w:val="single" w:sz="4" w:space="0" w:color="auto"/>
                  </w:tcBorders>
                  <w:shd w:val="clear" w:color="auto" w:fill="auto"/>
                  <w:vAlign w:val="center"/>
                </w:tcPr>
                <w:p w14:paraId="149226DA"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2018</w:t>
                  </w:r>
                </w:p>
              </w:tc>
            </w:tr>
            <w:tr w:rsidR="00591D8B" w:rsidRPr="00195D24" w14:paraId="102AFB1F"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1D639429" w14:textId="77777777" w:rsidR="00591D8B" w:rsidRPr="00195D24" w:rsidRDefault="00591D8B" w:rsidP="00195D24">
                  <w:pPr>
                    <w:spacing w:after="0" w:line="240" w:lineRule="auto"/>
                    <w:rPr>
                      <w:rFonts w:ascii="Times New Roman" w:eastAsia="Times New Roman" w:hAnsi="Times New Roman" w:cs="Times New Roman"/>
                      <w:kern w:val="0"/>
                      <w:sz w:val="24"/>
                      <w:szCs w:val="24"/>
                      <w:lang w:eastAsia="ru-RU"/>
                      <w14:ligatures w14:val="none"/>
                    </w:rPr>
                  </w:pPr>
                  <w:proofErr w:type="spellStart"/>
                  <w:r w:rsidRPr="00195D24">
                    <w:rPr>
                      <w:rFonts w:ascii="Times New Roman" w:hAnsi="Times New Roman" w:cs="Times New Roman"/>
                      <w:color w:val="000000"/>
                      <w:sz w:val="24"/>
                      <w:szCs w:val="24"/>
                    </w:rPr>
                    <w:t>Гудфеллоу_Дж_А</w:t>
                  </w:r>
                  <w:proofErr w:type="spellEnd"/>
                </w:p>
              </w:tc>
              <w:tc>
                <w:tcPr>
                  <w:tcW w:w="5670" w:type="dxa"/>
                  <w:tcBorders>
                    <w:top w:val="nil"/>
                    <w:left w:val="nil"/>
                    <w:bottom w:val="single" w:sz="4" w:space="0" w:color="auto"/>
                    <w:right w:val="single" w:sz="4" w:space="0" w:color="auto"/>
                  </w:tcBorders>
                  <w:shd w:val="clear" w:color="auto" w:fill="auto"/>
                  <w:noWrap/>
                  <w:vAlign w:val="bottom"/>
                </w:tcPr>
                <w:p w14:paraId="10379BED" w14:textId="77777777" w:rsidR="00591D8B" w:rsidRPr="00195D24" w:rsidRDefault="00591D8B"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Обследование_неврологического_больного</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40657AF6"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2018</w:t>
                  </w:r>
                </w:p>
              </w:tc>
            </w:tr>
            <w:tr w:rsidR="00591D8B" w:rsidRPr="00195D24" w14:paraId="7F2CFC98" w14:textId="77777777" w:rsidTr="005E3090">
              <w:trPr>
                <w:trHeight w:val="20"/>
              </w:trPr>
              <w:tc>
                <w:tcPr>
                  <w:tcW w:w="5968" w:type="dxa"/>
                  <w:tcBorders>
                    <w:top w:val="nil"/>
                    <w:left w:val="single" w:sz="4" w:space="0" w:color="auto"/>
                    <w:bottom w:val="single" w:sz="4" w:space="0" w:color="auto"/>
                    <w:right w:val="single" w:sz="4" w:space="0" w:color="auto"/>
                  </w:tcBorders>
                  <w:shd w:val="clear" w:color="auto" w:fill="auto"/>
                  <w:noWrap/>
                  <w:vAlign w:val="center"/>
                </w:tcPr>
                <w:p w14:paraId="5BF0A03D"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proofErr w:type="spellStart"/>
                  <w:r w:rsidRPr="00195D24">
                    <w:rPr>
                      <w:rFonts w:ascii="Times New Roman" w:hAnsi="Times New Roman" w:cs="Times New Roman"/>
                      <w:color w:val="000000"/>
                      <w:sz w:val="24"/>
                      <w:szCs w:val="24"/>
                    </w:rPr>
                    <w:t>Пирадов</w:t>
                  </w:r>
                  <w:proofErr w:type="spellEnd"/>
                  <w:r w:rsidRPr="00195D24">
                    <w:rPr>
                      <w:rFonts w:ascii="Times New Roman" w:hAnsi="Times New Roman" w:cs="Times New Roman"/>
                      <w:color w:val="000000"/>
                      <w:sz w:val="24"/>
                      <w:szCs w:val="24"/>
                      <w:lang w:val="kk-KZ"/>
                    </w:rPr>
                    <w:t xml:space="preserve"> </w:t>
                  </w:r>
                  <w:r w:rsidRPr="00195D24">
                    <w:rPr>
                      <w:rFonts w:ascii="Times New Roman" w:hAnsi="Times New Roman" w:cs="Times New Roman"/>
                      <w:color w:val="000000"/>
                      <w:sz w:val="24"/>
                      <w:szCs w:val="24"/>
                    </w:rPr>
                    <w:t>М</w:t>
                  </w:r>
                  <w:r w:rsidRPr="00195D24">
                    <w:rPr>
                      <w:rFonts w:ascii="Times New Roman" w:hAnsi="Times New Roman" w:cs="Times New Roman"/>
                      <w:color w:val="000000"/>
                      <w:sz w:val="24"/>
                      <w:szCs w:val="24"/>
                      <w:lang w:val="kk-KZ"/>
                    </w:rPr>
                    <w:t xml:space="preserve">. </w:t>
                  </w:r>
                  <w:r w:rsidRPr="00195D24">
                    <w:rPr>
                      <w:rFonts w:ascii="Times New Roman" w:hAnsi="Times New Roman" w:cs="Times New Roman"/>
                      <w:color w:val="000000"/>
                      <w:sz w:val="24"/>
                      <w:szCs w:val="24"/>
                    </w:rPr>
                    <w:t>А</w:t>
                  </w:r>
                  <w:r w:rsidRPr="00195D24">
                    <w:rPr>
                      <w:rFonts w:ascii="Times New Roman" w:hAnsi="Times New Roman" w:cs="Times New Roman"/>
                      <w:color w:val="000000"/>
                      <w:sz w:val="24"/>
                      <w:szCs w:val="24"/>
                      <w:lang w:val="kk-KZ"/>
                    </w:rPr>
                    <w:t>.</w:t>
                  </w:r>
                </w:p>
              </w:tc>
              <w:tc>
                <w:tcPr>
                  <w:tcW w:w="5670" w:type="dxa"/>
                  <w:tcBorders>
                    <w:top w:val="nil"/>
                    <w:left w:val="nil"/>
                    <w:bottom w:val="single" w:sz="4" w:space="0" w:color="auto"/>
                    <w:right w:val="single" w:sz="4" w:space="0" w:color="auto"/>
                  </w:tcBorders>
                  <w:shd w:val="clear" w:color="auto" w:fill="auto"/>
                  <w:vAlign w:val="bottom"/>
                </w:tcPr>
                <w:p w14:paraId="3940250B" w14:textId="77777777" w:rsidR="00591D8B" w:rsidRPr="00195D24" w:rsidRDefault="00591D8B"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Тактика_врача_невролога_Практическое_руководство</w:t>
                  </w:r>
                  <w:proofErr w:type="spellEnd"/>
                </w:p>
              </w:tc>
              <w:tc>
                <w:tcPr>
                  <w:tcW w:w="870" w:type="dxa"/>
                  <w:tcBorders>
                    <w:top w:val="nil"/>
                    <w:left w:val="nil"/>
                    <w:bottom w:val="single" w:sz="4" w:space="0" w:color="auto"/>
                    <w:right w:val="single" w:sz="4" w:space="0" w:color="auto"/>
                  </w:tcBorders>
                  <w:shd w:val="clear" w:color="auto" w:fill="auto"/>
                  <w:noWrap/>
                  <w:vAlign w:val="center"/>
                </w:tcPr>
                <w:p w14:paraId="6CD9EB83" w14:textId="77777777" w:rsidR="00591D8B" w:rsidRPr="00195D24" w:rsidRDefault="00591D8B" w:rsidP="00195D24">
                  <w:pPr>
                    <w:spacing w:after="0" w:line="240" w:lineRule="auto"/>
                    <w:rPr>
                      <w:rFonts w:ascii="Times New Roman" w:eastAsia="Times New Roman" w:hAnsi="Times New Roman" w:cs="Times New Roman"/>
                      <w:kern w:val="0"/>
                      <w:sz w:val="24"/>
                      <w:szCs w:val="24"/>
                      <w:lang w:val="kk-KZ" w:eastAsia="ru-RU"/>
                      <w14:ligatures w14:val="none"/>
                    </w:rPr>
                  </w:pPr>
                  <w:r w:rsidRPr="00195D24">
                    <w:rPr>
                      <w:rFonts w:ascii="Times New Roman" w:eastAsia="Times New Roman" w:hAnsi="Times New Roman" w:cs="Times New Roman"/>
                      <w:kern w:val="0"/>
                      <w:sz w:val="24"/>
                      <w:szCs w:val="24"/>
                      <w:lang w:val="kk-KZ" w:eastAsia="ru-RU"/>
                      <w14:ligatures w14:val="none"/>
                    </w:rPr>
                    <w:t>2020</w:t>
                  </w:r>
                </w:p>
              </w:tc>
            </w:tr>
          </w:tbl>
          <w:p w14:paraId="540FABE8" w14:textId="77777777" w:rsidR="00591D8B" w:rsidRPr="00195D24" w:rsidRDefault="00591D8B" w:rsidP="00195D24">
            <w:pPr>
              <w:jc w:val="center"/>
              <w:rPr>
                <w:rFonts w:ascii="Times New Roman" w:hAnsi="Times New Roman" w:cs="Times New Roman"/>
                <w:b/>
                <w:bCs/>
                <w:sz w:val="24"/>
                <w:szCs w:val="24"/>
                <w:lang w:val="en-US"/>
              </w:rPr>
            </w:pPr>
          </w:p>
          <w:p w14:paraId="10528C6A" w14:textId="77777777" w:rsidR="00591D8B" w:rsidRPr="00195D24" w:rsidRDefault="00591D8B" w:rsidP="00195D24">
            <w:pPr>
              <w:jc w:val="both"/>
              <w:rPr>
                <w:rFonts w:ascii="Times New Roman" w:hAnsi="Times New Roman" w:cs="Times New Roman"/>
                <w:sz w:val="24"/>
                <w:szCs w:val="24"/>
                <w:lang w:val="en-US"/>
              </w:rPr>
            </w:pPr>
          </w:p>
          <w:p w14:paraId="3BEFE035" w14:textId="682840F6" w:rsidR="00591D8B" w:rsidRPr="00195D24" w:rsidRDefault="00591D8B" w:rsidP="00195D24">
            <w:pPr>
              <w:jc w:val="both"/>
              <w:rPr>
                <w:rFonts w:ascii="Times New Roman" w:hAnsi="Times New Roman" w:cs="Times New Roman"/>
                <w:sz w:val="24"/>
                <w:szCs w:val="24"/>
                <w:lang w:val="kk-KZ"/>
              </w:rPr>
            </w:pPr>
          </w:p>
        </w:tc>
      </w:tr>
      <w:tr w:rsidR="00591D8B" w:rsidRPr="00195D24" w14:paraId="2032E7A0" w14:textId="77777777" w:rsidTr="0049182D">
        <w:trPr>
          <w:gridAfter w:val="3"/>
          <w:wAfter w:w="144" w:type="dxa"/>
          <w:trHeight w:val="72"/>
        </w:trPr>
        <w:tc>
          <w:tcPr>
            <w:tcW w:w="1717" w:type="dxa"/>
            <w:gridSpan w:val="4"/>
            <w:vMerge/>
          </w:tcPr>
          <w:p w14:paraId="1A41B4D9" w14:textId="77777777" w:rsidR="00591D8B" w:rsidRPr="00195D24" w:rsidRDefault="00591D8B" w:rsidP="00195D24">
            <w:pPr>
              <w:jc w:val="both"/>
              <w:rPr>
                <w:rFonts w:ascii="Times New Roman" w:hAnsi="Times New Roman" w:cs="Times New Roman"/>
                <w:sz w:val="24"/>
                <w:szCs w:val="24"/>
                <w:lang w:val="kk-KZ"/>
              </w:rPr>
            </w:pPr>
          </w:p>
        </w:tc>
        <w:tc>
          <w:tcPr>
            <w:tcW w:w="12882" w:type="dxa"/>
            <w:gridSpan w:val="16"/>
          </w:tcPr>
          <w:p w14:paraId="65C3B63B" w14:textId="56B3D9D5" w:rsidR="00591D8B" w:rsidRPr="00195D24" w:rsidRDefault="00591D8B" w:rsidP="00195D24">
            <w:pPr>
              <w:pStyle w:val="a4"/>
              <w:ind w:left="0"/>
              <w:rPr>
                <w:rFonts w:ascii="Times New Roman" w:eastAsia="Calibri" w:hAnsi="Times New Roman" w:cs="Times New Roman"/>
                <w:sz w:val="24"/>
                <w:szCs w:val="24"/>
                <w:lang w:val="en-US"/>
              </w:rPr>
            </w:pPr>
          </w:p>
        </w:tc>
      </w:tr>
      <w:tr w:rsidR="00591D8B" w:rsidRPr="00E64FDA" w14:paraId="542DCE3D" w14:textId="77777777" w:rsidTr="0049182D">
        <w:trPr>
          <w:gridAfter w:val="3"/>
          <w:wAfter w:w="144" w:type="dxa"/>
        </w:trPr>
        <w:tc>
          <w:tcPr>
            <w:tcW w:w="1717" w:type="dxa"/>
            <w:gridSpan w:val="4"/>
          </w:tcPr>
          <w:p w14:paraId="477ED8B4" w14:textId="0B2F87BF"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sz w:val="24"/>
                <w:szCs w:val="24"/>
              </w:rPr>
              <w:lastRenderedPageBreak/>
              <w:t xml:space="preserve">Electronic </w:t>
            </w:r>
            <w:proofErr w:type="spellStart"/>
            <w:r w:rsidRPr="00195D24">
              <w:rPr>
                <w:rFonts w:ascii="Times New Roman" w:hAnsi="Times New Roman" w:cs="Times New Roman"/>
                <w:sz w:val="24"/>
                <w:szCs w:val="24"/>
              </w:rPr>
              <w:t>resources</w:t>
            </w:r>
            <w:proofErr w:type="spellEnd"/>
          </w:p>
        </w:tc>
        <w:tc>
          <w:tcPr>
            <w:tcW w:w="12882" w:type="dxa"/>
            <w:gridSpan w:val="16"/>
          </w:tcPr>
          <w:p w14:paraId="4DC85794" w14:textId="0448377A" w:rsidR="00591D8B" w:rsidRPr="00195D24" w:rsidRDefault="00591D8B" w:rsidP="00195D24">
            <w:pPr>
              <w:pStyle w:val="a4"/>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rPr>
              <w:t xml:space="preserve">Internet </w:t>
            </w:r>
            <w:proofErr w:type="spellStart"/>
            <w:r w:rsidRPr="00195D24">
              <w:rPr>
                <w:rFonts w:ascii="Times New Roman" w:eastAsia="Calibri" w:hAnsi="Times New Roman" w:cs="Times New Roman"/>
                <w:b/>
                <w:sz w:val="24"/>
                <w:szCs w:val="24"/>
              </w:rPr>
              <w:t>resources</w:t>
            </w:r>
            <w:proofErr w:type="spellEnd"/>
            <w:r w:rsidRPr="00195D24">
              <w:rPr>
                <w:rFonts w:ascii="Times New Roman" w:eastAsia="Calibri" w:hAnsi="Times New Roman" w:cs="Times New Roman"/>
                <w:b/>
                <w:sz w:val="24"/>
                <w:szCs w:val="24"/>
                <w:lang w:val="en-US"/>
              </w:rPr>
              <w:t xml:space="preserve">: </w:t>
            </w:r>
          </w:p>
          <w:p w14:paraId="19D4B2F1" w14:textId="77777777" w:rsidR="00591D8B" w:rsidRPr="00195D24" w:rsidRDefault="00591D8B" w:rsidP="00195D24">
            <w:pPr>
              <w:pStyle w:val="a4"/>
              <w:numPr>
                <w:ilvl w:val="0"/>
                <w:numId w:val="2"/>
              </w:numPr>
              <w:ind w:left="0" w:hanging="284"/>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en-US"/>
              </w:rPr>
              <w:t xml:space="preserve">Medscape.com - </w:t>
            </w:r>
            <w:hyperlink r:id="rId12" w:history="1">
              <w:r w:rsidRPr="00195D24">
                <w:rPr>
                  <w:rStyle w:val="a6"/>
                  <w:rFonts w:ascii="Times New Roman" w:hAnsi="Times New Roman" w:cs="Times New Roman"/>
                  <w:sz w:val="24"/>
                  <w:szCs w:val="24"/>
                  <w:lang w:val="en-US"/>
                </w:rPr>
                <w:t>https://www.medscape.com/familymedicine</w:t>
              </w:r>
            </w:hyperlink>
          </w:p>
          <w:p w14:paraId="0FE189CA" w14:textId="77777777" w:rsidR="00591D8B" w:rsidRPr="00195D24" w:rsidRDefault="00591D8B" w:rsidP="00195D24">
            <w:pPr>
              <w:pStyle w:val="a4"/>
              <w:numPr>
                <w:ilvl w:val="0"/>
                <w:numId w:val="2"/>
              </w:numPr>
              <w:ind w:left="0" w:hanging="284"/>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en-US"/>
              </w:rPr>
              <w:t>Oxfordmedicine.com -</w:t>
            </w:r>
            <w:hyperlink r:id="rId13" w:history="1">
              <w:r w:rsidRPr="00195D24">
                <w:rPr>
                  <w:rStyle w:val="a6"/>
                  <w:rFonts w:ascii="Times New Roman" w:hAnsi="Times New Roman" w:cs="Times New Roman"/>
                  <w:sz w:val="24"/>
                  <w:szCs w:val="24"/>
                  <w:lang w:val="en-US"/>
                </w:rPr>
                <w:t>https://oxfordmedicine.com/</w:t>
              </w:r>
            </w:hyperlink>
          </w:p>
          <w:p w14:paraId="5A6FD3BC" w14:textId="77777777" w:rsidR="00591D8B" w:rsidRPr="00195D24" w:rsidRDefault="00000000" w:rsidP="00195D24">
            <w:pPr>
              <w:pStyle w:val="a4"/>
              <w:numPr>
                <w:ilvl w:val="0"/>
                <w:numId w:val="2"/>
              </w:numPr>
              <w:ind w:left="0" w:hanging="284"/>
              <w:rPr>
                <w:rFonts w:ascii="Times New Roman" w:eastAsia="Calibri" w:hAnsi="Times New Roman" w:cs="Times New Roman"/>
                <w:b/>
                <w:sz w:val="24"/>
                <w:szCs w:val="24"/>
                <w:lang w:val="en-US"/>
              </w:rPr>
            </w:pPr>
            <w:hyperlink r:id="rId14" w:history="1">
              <w:r w:rsidR="00591D8B" w:rsidRPr="00195D24">
                <w:rPr>
                  <w:rFonts w:ascii="Times New Roman" w:eastAsia="Calibri" w:hAnsi="Times New Roman" w:cs="Times New Roman"/>
                  <w:color w:val="000000" w:themeColor="text1"/>
                  <w:sz w:val="24"/>
                  <w:szCs w:val="24"/>
                  <w:lang w:val="en-US"/>
                </w:rPr>
                <w:t>Uptodate.com</w:t>
              </w:r>
            </w:hyperlink>
            <w:r w:rsidR="00591D8B" w:rsidRPr="00195D24">
              <w:rPr>
                <w:rFonts w:ascii="Times New Roman" w:eastAsia="Calibri" w:hAnsi="Times New Roman" w:cs="Times New Roman"/>
                <w:b/>
                <w:color w:val="000000" w:themeColor="text1"/>
                <w:sz w:val="24"/>
                <w:szCs w:val="24"/>
                <w:lang w:val="en-US"/>
              </w:rPr>
              <w:t xml:space="preserve"> - </w:t>
            </w:r>
            <w:hyperlink r:id="rId15" w:history="1">
              <w:r w:rsidR="00591D8B" w:rsidRPr="00195D24">
                <w:rPr>
                  <w:rStyle w:val="a6"/>
                  <w:rFonts w:ascii="Times New Roman" w:hAnsi="Times New Roman" w:cs="Times New Roman"/>
                  <w:b/>
                  <w:sz w:val="24"/>
                  <w:szCs w:val="24"/>
                  <w:lang w:val="en-US"/>
                </w:rPr>
                <w:t>https://www.wolterskluwer.com/en/solutions/uptodate</w:t>
              </w:r>
            </w:hyperlink>
          </w:p>
          <w:p w14:paraId="0F1ACCD5" w14:textId="77777777" w:rsidR="00591D8B" w:rsidRPr="00195D24" w:rsidRDefault="00591D8B" w:rsidP="00195D24">
            <w:pPr>
              <w:pStyle w:val="a4"/>
              <w:numPr>
                <w:ilvl w:val="0"/>
                <w:numId w:val="2"/>
              </w:numPr>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t xml:space="preserve">Osmosis - </w:t>
            </w:r>
            <w:hyperlink r:id="rId16" w:history="1">
              <w:r w:rsidRPr="00195D24">
                <w:rPr>
                  <w:rStyle w:val="a6"/>
                  <w:rFonts w:ascii="Times New Roman" w:hAnsi="Times New Roman" w:cs="Times New Roman"/>
                  <w:b/>
                  <w:sz w:val="24"/>
                  <w:szCs w:val="24"/>
                  <w:lang w:val="en-US"/>
                </w:rPr>
                <w:t>https://www.youtube.com/c/osmosis</w:t>
              </w:r>
            </w:hyperlink>
          </w:p>
          <w:p w14:paraId="1230D2AF" w14:textId="77777777" w:rsidR="00591D8B" w:rsidRPr="00195D24" w:rsidRDefault="00591D8B" w:rsidP="00195D24">
            <w:pPr>
              <w:pStyle w:val="a4"/>
              <w:numPr>
                <w:ilvl w:val="0"/>
                <w:numId w:val="2"/>
              </w:numPr>
              <w:ind w:left="0" w:hanging="284"/>
              <w:rPr>
                <w:rFonts w:ascii="Times New Roman" w:eastAsia="Calibri" w:hAnsi="Times New Roman" w:cs="Times New Roman"/>
                <w:b/>
                <w:sz w:val="24"/>
                <w:szCs w:val="24"/>
                <w:lang w:val="en-US"/>
              </w:rPr>
            </w:pPr>
            <w:r w:rsidRPr="00195D24">
              <w:rPr>
                <w:rFonts w:ascii="Times New Roman" w:eastAsia="Calibri" w:hAnsi="Times New Roman" w:cs="Times New Roman"/>
                <w:b/>
                <w:sz w:val="24"/>
                <w:szCs w:val="24"/>
                <w:lang w:val="en-US"/>
              </w:rPr>
              <w:t xml:space="preserve">Ninja Nerd - </w:t>
            </w:r>
            <w:hyperlink r:id="rId17" w:history="1">
              <w:r w:rsidRPr="00195D24">
                <w:rPr>
                  <w:rStyle w:val="a6"/>
                  <w:rFonts w:ascii="Times New Roman" w:hAnsi="Times New Roman" w:cs="Times New Roman"/>
                  <w:b/>
                  <w:sz w:val="24"/>
                  <w:szCs w:val="24"/>
                  <w:lang w:val="en-US"/>
                </w:rPr>
                <w:t>https://www.youtube.com/c/NinjaNerdScience/videos</w:t>
              </w:r>
            </w:hyperlink>
          </w:p>
          <w:p w14:paraId="760F4C1A" w14:textId="227192DA" w:rsidR="00591D8B" w:rsidRPr="00195D24" w:rsidRDefault="00591D8B" w:rsidP="00195D24">
            <w:pPr>
              <w:pStyle w:val="a4"/>
              <w:numPr>
                <w:ilvl w:val="0"/>
                <w:numId w:val="2"/>
              </w:numPr>
              <w:ind w:left="0"/>
              <w:rPr>
                <w:rFonts w:ascii="Times New Roman" w:eastAsia="Calibri" w:hAnsi="Times New Roman" w:cs="Times New Roman"/>
                <w:b/>
                <w:sz w:val="24"/>
                <w:szCs w:val="24"/>
                <w:lang w:val="en-US"/>
              </w:rPr>
            </w:pPr>
            <w:proofErr w:type="spellStart"/>
            <w:r w:rsidRPr="00195D24">
              <w:rPr>
                <w:rFonts w:ascii="Times New Roman" w:eastAsia="Calibri" w:hAnsi="Times New Roman" w:cs="Times New Roman"/>
                <w:b/>
                <w:sz w:val="24"/>
                <w:szCs w:val="24"/>
                <w:lang w:val="en-US"/>
              </w:rPr>
              <w:t>CorMedicale</w:t>
            </w:r>
            <w:proofErr w:type="spellEnd"/>
            <w:r w:rsidRPr="00195D24">
              <w:rPr>
                <w:rFonts w:ascii="Times New Roman" w:eastAsia="Calibri" w:hAnsi="Times New Roman" w:cs="Times New Roman"/>
                <w:b/>
                <w:sz w:val="24"/>
                <w:szCs w:val="24"/>
                <w:lang w:val="en-US"/>
              </w:rPr>
              <w:t xml:space="preserve"> - </w:t>
            </w:r>
            <w:hyperlink r:id="rId18" w:history="1">
              <w:r w:rsidRPr="00195D24">
                <w:rPr>
                  <w:rStyle w:val="a6"/>
                  <w:rFonts w:ascii="Times New Roman" w:hAnsi="Times New Roman" w:cs="Times New Roman"/>
                  <w:b/>
                  <w:sz w:val="24"/>
                  <w:szCs w:val="24"/>
                  <w:lang w:val="en-US"/>
                </w:rPr>
                <w:t>https://www.youtube.com/c/CorMedicale</w:t>
              </w:r>
            </w:hyperlink>
            <w:r w:rsidRPr="00195D24">
              <w:rPr>
                <w:rStyle w:val="a6"/>
                <w:rFonts w:ascii="Times New Roman" w:hAnsi="Times New Roman" w:cs="Times New Roman"/>
                <w:b/>
                <w:sz w:val="24"/>
                <w:szCs w:val="24"/>
                <w:lang w:val="en-US"/>
              </w:rPr>
              <w:t xml:space="preserve"> </w:t>
            </w:r>
            <w:proofErr w:type="gramStart"/>
            <w:r w:rsidRPr="00195D24">
              <w:rPr>
                <w:rFonts w:ascii="Times New Roman" w:eastAsia="Calibri" w:hAnsi="Times New Roman" w:cs="Times New Roman"/>
                <w:b/>
                <w:sz w:val="24"/>
                <w:szCs w:val="24"/>
                <w:lang w:val="en-US"/>
              </w:rPr>
              <w:t>-  medical</w:t>
            </w:r>
            <w:proofErr w:type="gramEnd"/>
            <w:r w:rsidRPr="00195D24">
              <w:rPr>
                <w:rFonts w:ascii="Times New Roman" w:eastAsia="Calibri" w:hAnsi="Times New Roman" w:cs="Times New Roman"/>
                <w:b/>
                <w:sz w:val="24"/>
                <w:szCs w:val="24"/>
                <w:lang w:val="en-US"/>
              </w:rPr>
              <w:t xml:space="preserve"> video animations in Russian language.</w:t>
            </w:r>
          </w:p>
          <w:p w14:paraId="43E77B0E" w14:textId="77777777" w:rsidR="00591D8B" w:rsidRPr="00195D24" w:rsidRDefault="00591D8B" w:rsidP="00195D24">
            <w:pPr>
              <w:pStyle w:val="a4"/>
              <w:numPr>
                <w:ilvl w:val="0"/>
                <w:numId w:val="2"/>
              </w:numPr>
              <w:ind w:left="0" w:hanging="284"/>
              <w:rPr>
                <w:rFonts w:ascii="Times New Roman" w:hAnsi="Times New Roman" w:cs="Times New Roman"/>
                <w:b/>
                <w:color w:val="000000"/>
                <w:sz w:val="24"/>
                <w:szCs w:val="24"/>
                <w:lang w:val="en-US"/>
              </w:rPr>
            </w:pPr>
            <w:proofErr w:type="spellStart"/>
            <w:r w:rsidRPr="00195D24">
              <w:rPr>
                <w:rFonts w:ascii="Times New Roman" w:eastAsia="Calibri" w:hAnsi="Times New Roman" w:cs="Times New Roman"/>
                <w:b/>
                <w:sz w:val="24"/>
                <w:szCs w:val="24"/>
                <w:lang w:val="en-US"/>
              </w:rPr>
              <w:t>Lecturio</w:t>
            </w:r>
            <w:proofErr w:type="spellEnd"/>
            <w:r w:rsidRPr="00195D24">
              <w:rPr>
                <w:rFonts w:ascii="Times New Roman" w:eastAsia="Calibri" w:hAnsi="Times New Roman" w:cs="Times New Roman"/>
                <w:b/>
                <w:sz w:val="24"/>
                <w:szCs w:val="24"/>
                <w:lang w:val="en-US"/>
              </w:rPr>
              <w:t xml:space="preserve"> Medical</w:t>
            </w:r>
            <w:r w:rsidRPr="00195D24">
              <w:rPr>
                <w:rFonts w:ascii="Times New Roman" w:eastAsia="Calibri" w:hAnsi="Times New Roman" w:cs="Times New Roman"/>
                <w:b/>
                <w:sz w:val="24"/>
                <w:szCs w:val="24"/>
                <w:lang w:val="en-GB"/>
              </w:rPr>
              <w:t xml:space="preserve"> - </w:t>
            </w:r>
            <w:hyperlink r:id="rId19" w:history="1">
              <w:r w:rsidRPr="00195D24">
                <w:rPr>
                  <w:rStyle w:val="a6"/>
                  <w:rFonts w:ascii="Times New Roman" w:hAnsi="Times New Roman" w:cs="Times New Roman"/>
                  <w:b/>
                  <w:sz w:val="24"/>
                  <w:szCs w:val="24"/>
                  <w:lang w:val="en-GB"/>
                </w:rPr>
                <w:t>https://www.youtube.com/channel/UCbYmF43dpGHz8gi2ugiXr0Q</w:t>
              </w:r>
            </w:hyperlink>
          </w:p>
          <w:p w14:paraId="684C5A37" w14:textId="3B3C56B3" w:rsidR="00591D8B" w:rsidRPr="00195D24" w:rsidRDefault="00591D8B" w:rsidP="00195D24">
            <w:pPr>
              <w:pStyle w:val="a4"/>
              <w:numPr>
                <w:ilvl w:val="0"/>
                <w:numId w:val="2"/>
              </w:numPr>
              <w:ind w:left="0"/>
              <w:rPr>
                <w:rFonts w:ascii="Times New Roman" w:hAnsi="Times New Roman" w:cs="Times New Roman"/>
                <w:b/>
                <w:color w:val="000000"/>
                <w:sz w:val="24"/>
                <w:szCs w:val="24"/>
                <w:lang w:val="en-US"/>
              </w:rPr>
            </w:pPr>
            <w:proofErr w:type="spellStart"/>
            <w:r w:rsidRPr="00195D24">
              <w:rPr>
                <w:rFonts w:ascii="Times New Roman" w:eastAsia="Calibri" w:hAnsi="Times New Roman" w:cs="Times New Roman"/>
                <w:b/>
                <w:sz w:val="24"/>
                <w:szCs w:val="24"/>
                <w:lang w:val="en-US"/>
              </w:rPr>
              <w:t>SciDrugs</w:t>
            </w:r>
            <w:proofErr w:type="spellEnd"/>
            <w:r w:rsidRPr="00195D24">
              <w:rPr>
                <w:rFonts w:ascii="Times New Roman" w:eastAsia="Calibri" w:hAnsi="Times New Roman" w:cs="Times New Roman"/>
                <w:b/>
                <w:sz w:val="24"/>
                <w:szCs w:val="24"/>
                <w:lang w:val="en-US"/>
              </w:rPr>
              <w:t xml:space="preserve"> - </w:t>
            </w:r>
            <w:hyperlink r:id="rId20" w:history="1">
              <w:r w:rsidRPr="00195D24">
                <w:rPr>
                  <w:rStyle w:val="a6"/>
                  <w:rFonts w:ascii="Times New Roman" w:hAnsi="Times New Roman" w:cs="Times New Roman"/>
                  <w:b/>
                  <w:sz w:val="24"/>
                  <w:szCs w:val="24"/>
                  <w:lang w:val="en-US"/>
                </w:rPr>
                <w:t>https://www.youtube.com/c/SciDrugs/videos</w:t>
              </w:r>
            </w:hyperlink>
            <w:r w:rsidRPr="00195D24">
              <w:rPr>
                <w:rFonts w:ascii="Times New Roman" w:eastAsia="Calibri" w:hAnsi="Times New Roman" w:cs="Times New Roman"/>
                <w:b/>
                <w:sz w:val="24"/>
                <w:szCs w:val="24"/>
                <w:lang w:val="en-US"/>
              </w:rPr>
              <w:t xml:space="preserve"> - video lectures on pharmacology in Russian language.</w:t>
            </w:r>
          </w:p>
        </w:tc>
      </w:tr>
      <w:tr w:rsidR="00591D8B" w:rsidRPr="00E64FDA" w14:paraId="5FBC4028" w14:textId="77777777" w:rsidTr="0049182D">
        <w:trPr>
          <w:gridAfter w:val="3"/>
          <w:wAfter w:w="144" w:type="dxa"/>
        </w:trPr>
        <w:tc>
          <w:tcPr>
            <w:tcW w:w="1717" w:type="dxa"/>
            <w:gridSpan w:val="4"/>
          </w:tcPr>
          <w:p w14:paraId="2426B171" w14:textId="1DEB4894"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sz w:val="24"/>
                <w:szCs w:val="24"/>
                <w:lang w:val="en-US"/>
              </w:rPr>
              <w:t>Simulators in the simulation center</w:t>
            </w:r>
          </w:p>
        </w:tc>
        <w:tc>
          <w:tcPr>
            <w:tcW w:w="12882" w:type="dxa"/>
            <w:gridSpan w:val="16"/>
          </w:tcPr>
          <w:p w14:paraId="3D8E70BD" w14:textId="31EB01EF" w:rsidR="00591D8B" w:rsidRPr="00195D24" w:rsidRDefault="00591D8B" w:rsidP="00195D24">
            <w:pPr>
              <w:jc w:val="both"/>
              <w:rPr>
                <w:rFonts w:ascii="Times New Roman" w:hAnsi="Times New Roman" w:cs="Times New Roman"/>
                <w:b/>
                <w:bCs/>
                <w:sz w:val="24"/>
                <w:szCs w:val="24"/>
                <w:lang w:val="en-US"/>
              </w:rPr>
            </w:pPr>
          </w:p>
          <w:p w14:paraId="7B7201CE" w14:textId="47CE5D8A" w:rsidR="00591D8B" w:rsidRPr="00195D24" w:rsidRDefault="00591D8B" w:rsidP="00195D24">
            <w:pPr>
              <w:jc w:val="both"/>
              <w:rPr>
                <w:rFonts w:ascii="Times New Roman" w:hAnsi="Times New Roman" w:cs="Times New Roman"/>
                <w:b/>
                <w:bCs/>
                <w:sz w:val="24"/>
                <w:szCs w:val="24"/>
                <w:lang w:val="en-US"/>
              </w:rPr>
            </w:pPr>
          </w:p>
        </w:tc>
      </w:tr>
      <w:tr w:rsidR="00591D8B" w:rsidRPr="00E64FDA" w14:paraId="463A9188" w14:textId="77777777" w:rsidTr="0049182D">
        <w:trPr>
          <w:gridAfter w:val="3"/>
          <w:wAfter w:w="144" w:type="dxa"/>
        </w:trPr>
        <w:tc>
          <w:tcPr>
            <w:tcW w:w="1717" w:type="dxa"/>
            <w:gridSpan w:val="4"/>
          </w:tcPr>
          <w:p w14:paraId="58A04C0D" w14:textId="6965795D"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rPr>
              <w:t xml:space="preserve">Special </w:t>
            </w:r>
            <w:proofErr w:type="spellStart"/>
            <w:r w:rsidRPr="00195D24">
              <w:rPr>
                <w:rFonts w:ascii="Times New Roman" w:hAnsi="Times New Roman" w:cs="Times New Roman"/>
                <w:sz w:val="24"/>
                <w:szCs w:val="24"/>
              </w:rPr>
              <w:t>software</w:t>
            </w:r>
            <w:proofErr w:type="spellEnd"/>
          </w:p>
        </w:tc>
        <w:tc>
          <w:tcPr>
            <w:tcW w:w="12882" w:type="dxa"/>
            <w:gridSpan w:val="16"/>
          </w:tcPr>
          <w:p w14:paraId="673116AA"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 Google classroom - available in the public domain.</w:t>
            </w:r>
          </w:p>
          <w:p w14:paraId="613F63BA"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2. Medical calculators: Medscape, Physician's Handbook, </w:t>
            </w:r>
            <w:proofErr w:type="spellStart"/>
            <w:r w:rsidRPr="00195D24">
              <w:rPr>
                <w:rFonts w:ascii="Times New Roman" w:hAnsi="Times New Roman" w:cs="Times New Roman"/>
                <w:sz w:val="24"/>
                <w:szCs w:val="24"/>
                <w:lang w:val="en-US"/>
              </w:rPr>
              <w:t>MD+Calc</w:t>
            </w:r>
            <w:proofErr w:type="spellEnd"/>
            <w:r w:rsidRPr="00195D24">
              <w:rPr>
                <w:rFonts w:ascii="Times New Roman" w:hAnsi="Times New Roman" w:cs="Times New Roman"/>
                <w:sz w:val="24"/>
                <w:szCs w:val="24"/>
                <w:lang w:val="en-US"/>
              </w:rPr>
              <w:t xml:space="preserve"> - freely available.</w:t>
            </w:r>
          </w:p>
          <w:p w14:paraId="1892790C" w14:textId="57E1CCF5"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3. Directory of diagnostic and treatment protocols for medical workers from the RCHD, the Ministry of Health of the Republic of Kazakhstan: </w:t>
            </w:r>
            <w:proofErr w:type="spellStart"/>
            <w:r w:rsidRPr="00195D24">
              <w:rPr>
                <w:rFonts w:ascii="Times New Roman" w:hAnsi="Times New Roman" w:cs="Times New Roman"/>
                <w:sz w:val="24"/>
                <w:szCs w:val="24"/>
                <w:lang w:val="en-US"/>
              </w:rPr>
              <w:t>Dariger</w:t>
            </w:r>
            <w:proofErr w:type="spellEnd"/>
            <w:r w:rsidRPr="00195D24">
              <w:rPr>
                <w:rFonts w:ascii="Times New Roman" w:hAnsi="Times New Roman" w:cs="Times New Roman"/>
                <w:sz w:val="24"/>
                <w:szCs w:val="24"/>
                <w:lang w:val="en-US"/>
              </w:rPr>
              <w:t xml:space="preserve"> - available in the public domain.</w:t>
            </w:r>
          </w:p>
        </w:tc>
      </w:tr>
      <w:tr w:rsidR="00591D8B" w:rsidRPr="00E64FDA" w14:paraId="074E26F3" w14:textId="77777777" w:rsidTr="0049182D">
        <w:trPr>
          <w:gridAfter w:val="3"/>
          <w:wAfter w:w="144" w:type="dxa"/>
          <w:trHeight w:val="234"/>
        </w:trPr>
        <w:tc>
          <w:tcPr>
            <w:tcW w:w="14599" w:type="dxa"/>
            <w:gridSpan w:val="20"/>
          </w:tcPr>
          <w:p w14:paraId="247DC07C" w14:textId="2F9636C8" w:rsidR="00591D8B" w:rsidRPr="00195D24" w:rsidRDefault="00591D8B" w:rsidP="00195D24">
            <w:pPr>
              <w:jc w:val="both"/>
              <w:rPr>
                <w:rFonts w:ascii="Times New Roman" w:hAnsi="Times New Roman" w:cs="Times New Roman"/>
                <w:b/>
                <w:bCs/>
                <w:sz w:val="24"/>
                <w:szCs w:val="24"/>
                <w:lang w:val="en-US"/>
              </w:rPr>
            </w:pPr>
          </w:p>
        </w:tc>
      </w:tr>
      <w:tr w:rsidR="00591D8B" w:rsidRPr="00E64FDA" w14:paraId="1A436FE7" w14:textId="77777777" w:rsidTr="0049182D">
        <w:trPr>
          <w:gridAfter w:val="3"/>
          <w:wAfter w:w="144" w:type="dxa"/>
        </w:trPr>
        <w:tc>
          <w:tcPr>
            <w:tcW w:w="1387" w:type="dxa"/>
            <w:gridSpan w:val="2"/>
            <w:shd w:val="clear" w:color="auto" w:fill="DEEAF6" w:themeFill="accent5" w:themeFillTint="33"/>
          </w:tcPr>
          <w:p w14:paraId="336AB8AA" w14:textId="5A52A9A6"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12.</w:t>
            </w:r>
          </w:p>
        </w:tc>
        <w:tc>
          <w:tcPr>
            <w:tcW w:w="13212" w:type="dxa"/>
            <w:gridSpan w:val="18"/>
            <w:shd w:val="clear" w:color="auto" w:fill="DEEAF6" w:themeFill="accent5" w:themeFillTint="33"/>
          </w:tcPr>
          <w:p w14:paraId="203B33EB" w14:textId="0546E938"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Tutor Requirements and Bonus System</w:t>
            </w:r>
          </w:p>
        </w:tc>
      </w:tr>
      <w:tr w:rsidR="00591D8B" w:rsidRPr="00E64FDA" w14:paraId="7C8C123F" w14:textId="77777777" w:rsidTr="0049182D">
        <w:trPr>
          <w:gridAfter w:val="3"/>
          <w:wAfter w:w="144" w:type="dxa"/>
        </w:trPr>
        <w:tc>
          <w:tcPr>
            <w:tcW w:w="14599" w:type="dxa"/>
            <w:gridSpan w:val="20"/>
          </w:tcPr>
          <w:p w14:paraId="657B4A46" w14:textId="77777777" w:rsidR="00591D8B" w:rsidRPr="00195D24" w:rsidRDefault="00591D8B" w:rsidP="00195D24">
            <w:pPr>
              <w:rPr>
                <w:rFonts w:ascii="Times New Roman" w:hAnsi="Times New Roman" w:cs="Times New Roman"/>
                <w:b/>
                <w:color w:val="FF0000"/>
                <w:sz w:val="24"/>
                <w:szCs w:val="24"/>
                <w:lang w:val="en-US"/>
              </w:rPr>
            </w:pPr>
            <w:r w:rsidRPr="00195D24">
              <w:rPr>
                <w:rFonts w:ascii="Times New Roman" w:hAnsi="Times New Roman" w:cs="Times New Roman"/>
                <w:b/>
                <w:color w:val="FF0000"/>
                <w:sz w:val="24"/>
                <w:szCs w:val="24"/>
                <w:lang w:val="en-US"/>
              </w:rPr>
              <w:t>A student in accordance with an individual internship plan:</w:t>
            </w:r>
          </w:p>
          <w:p w14:paraId="512A2EC4" w14:textId="45DD5BD0"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
                <w:color w:val="FF0000"/>
                <w:sz w:val="24"/>
                <w:szCs w:val="24"/>
                <w:lang w:val="en-US"/>
              </w:rPr>
              <w:t xml:space="preserve">1) </w:t>
            </w:r>
            <w:r w:rsidRPr="00195D24">
              <w:rPr>
                <w:rFonts w:ascii="Times New Roman" w:hAnsi="Times New Roman" w:cs="Times New Roman"/>
                <w:color w:val="FF0000"/>
                <w:sz w:val="24"/>
                <w:szCs w:val="24"/>
                <w:lang w:val="en-US"/>
              </w:rPr>
              <w:t>supervises patients in organizations providing pre-medical medical care, emergency medical care, specialized medical care (including high-tech), primary health care, palliative care and medical rehabilitation</w:t>
            </w:r>
            <w:r w:rsidRPr="00195D24">
              <w:rPr>
                <w:rFonts w:ascii="Times New Roman" w:hAnsi="Times New Roman" w:cs="Times New Roman"/>
                <w:bCs/>
                <w:color w:val="FF0000"/>
                <w:sz w:val="24"/>
                <w:szCs w:val="24"/>
                <w:lang w:val="en-US"/>
              </w:rPr>
              <w:t>;</w:t>
            </w:r>
          </w:p>
          <w:p w14:paraId="76FCB6DA" w14:textId="77777777"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2) participates in the appointment and implementation of diagnostic, therapeutic and preventive measures;</w:t>
            </w:r>
          </w:p>
          <w:p w14:paraId="57FFC114" w14:textId="77777777"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3) conducts documentation and sanitary and educational work among the population;</w:t>
            </w:r>
          </w:p>
          <w:p w14:paraId="10D7A281" w14:textId="20A332F1"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4) participates in preventive examinations, medical examinations, is present at consultations;</w:t>
            </w:r>
          </w:p>
          <w:p w14:paraId="16991350" w14:textId="280F485C"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5) participates in clinical rounds, clinical reviews;</w:t>
            </w:r>
          </w:p>
          <w:p w14:paraId="0B595BD8" w14:textId="5882E486"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6) participates in duty at least four times a month in medical organizations (duty is not taken into account when calculating the workload of an internship student);</w:t>
            </w:r>
          </w:p>
          <w:p w14:paraId="003FE47B" w14:textId="193BDAB2"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7) participates in clinical and clinical-anatomical conferences;</w:t>
            </w:r>
          </w:p>
          <w:p w14:paraId="2E2CE4C7" w14:textId="5DF73793"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8) is present at pathoanatomical autopsies, participates in the research of autopsy, biopsy and surgical materials;</w:t>
            </w:r>
          </w:p>
          <w:p w14:paraId="029AAC0B" w14:textId="0E880E9A" w:rsidR="00591D8B" w:rsidRPr="00195D24" w:rsidRDefault="00591D8B" w:rsidP="00195D24">
            <w:pPr>
              <w:rPr>
                <w:rFonts w:ascii="Times New Roman" w:hAnsi="Times New Roman" w:cs="Times New Roman"/>
                <w:bCs/>
                <w:color w:val="FF0000"/>
                <w:sz w:val="24"/>
                <w:szCs w:val="24"/>
                <w:lang w:val="en-US"/>
              </w:rPr>
            </w:pPr>
            <w:r w:rsidRPr="00195D24">
              <w:rPr>
                <w:rFonts w:ascii="Times New Roman" w:hAnsi="Times New Roman" w:cs="Times New Roman"/>
                <w:bCs/>
                <w:color w:val="FF0000"/>
                <w:sz w:val="24"/>
                <w:szCs w:val="24"/>
                <w:lang w:val="en-US"/>
              </w:rPr>
              <w:t>9) under the supervision of a scientific supervisor, collects material and analyzes data for a scientific project.</w:t>
            </w:r>
          </w:p>
          <w:p w14:paraId="4EA52FD1" w14:textId="77777777" w:rsidR="00591D8B" w:rsidRPr="00195D24" w:rsidRDefault="00591D8B" w:rsidP="00195D24">
            <w:pPr>
              <w:rPr>
                <w:rFonts w:ascii="Times New Roman" w:hAnsi="Times New Roman" w:cs="Times New Roman"/>
                <w:b/>
                <w:sz w:val="24"/>
                <w:szCs w:val="24"/>
                <w:lang w:val="en-US"/>
              </w:rPr>
            </w:pPr>
          </w:p>
          <w:p w14:paraId="50E7A19A" w14:textId="14378290"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Bonus system:</w:t>
            </w:r>
          </w:p>
          <w:p w14:paraId="4443EA9B" w14:textId="6A5CB2E2"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color w:val="FF0000"/>
                <w:sz w:val="24"/>
                <w:szCs w:val="24"/>
                <w:lang w:val="en-US"/>
              </w:rPr>
              <w:lastRenderedPageBreak/>
              <w:t>For extraordinary achievements in the field of future professional activity (clinical, scientific, organizational, etc.), additional points up to 10% of the final assessment can be added to the student (by the decision of the department)</w:t>
            </w:r>
          </w:p>
        </w:tc>
      </w:tr>
      <w:tr w:rsidR="00591D8B" w:rsidRPr="00195D24" w14:paraId="0C2FD13F" w14:textId="77777777" w:rsidTr="0049182D">
        <w:trPr>
          <w:gridAfter w:val="3"/>
          <w:wAfter w:w="144" w:type="dxa"/>
        </w:trPr>
        <w:tc>
          <w:tcPr>
            <w:tcW w:w="1387" w:type="dxa"/>
            <w:gridSpan w:val="2"/>
            <w:shd w:val="clear" w:color="auto" w:fill="DEEAF6" w:themeFill="accent5" w:themeFillTint="33"/>
          </w:tcPr>
          <w:p w14:paraId="7389F8DC" w14:textId="19BE23BD"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13.</w:t>
            </w:r>
          </w:p>
        </w:tc>
        <w:tc>
          <w:tcPr>
            <w:tcW w:w="13212" w:type="dxa"/>
            <w:gridSpan w:val="18"/>
            <w:shd w:val="clear" w:color="auto" w:fill="DEEAF6" w:themeFill="accent5" w:themeFillTint="33"/>
          </w:tcPr>
          <w:p w14:paraId="1584369D" w14:textId="058E6476" w:rsidR="00591D8B" w:rsidRPr="00195D24" w:rsidRDefault="00591D8B" w:rsidP="00195D24">
            <w:pPr>
              <w:jc w:val="both"/>
              <w:rPr>
                <w:rFonts w:ascii="Times New Roman" w:hAnsi="Times New Roman" w:cs="Times New Roman"/>
                <w:b/>
                <w:sz w:val="24"/>
                <w:szCs w:val="24"/>
              </w:rPr>
            </w:pPr>
            <w:r w:rsidRPr="00195D24">
              <w:rPr>
                <w:rFonts w:ascii="Times New Roman" w:hAnsi="Times New Roman" w:cs="Times New Roman"/>
                <w:b/>
                <w:bCs/>
                <w:sz w:val="24"/>
                <w:szCs w:val="24"/>
                <w:lang w:val="en-US"/>
              </w:rPr>
              <w:t>Discipline</w:t>
            </w:r>
            <w:r w:rsidRPr="00195D24">
              <w:rPr>
                <w:rFonts w:ascii="Times New Roman" w:hAnsi="Times New Roman" w:cs="Times New Roman"/>
                <w:b/>
                <w:bCs/>
                <w:sz w:val="24"/>
                <w:szCs w:val="24"/>
              </w:rPr>
              <w:t xml:space="preserve"> </w:t>
            </w:r>
            <w:r w:rsidRPr="00195D24">
              <w:rPr>
                <w:rFonts w:ascii="Times New Roman" w:hAnsi="Times New Roman" w:cs="Times New Roman"/>
                <w:b/>
                <w:bCs/>
                <w:sz w:val="24"/>
                <w:szCs w:val="24"/>
                <w:lang w:val="en-US"/>
              </w:rPr>
              <w:t>policy</w:t>
            </w:r>
            <w:r w:rsidRPr="00195D24">
              <w:rPr>
                <w:rFonts w:ascii="Times New Roman" w:hAnsi="Times New Roman" w:cs="Times New Roman"/>
                <w:b/>
                <w:bCs/>
                <w:sz w:val="24"/>
                <w:szCs w:val="24"/>
              </w:rPr>
              <w:t xml:space="preserve"> (части, выделенные зеленым, пожалуйста, не изменяйте)</w:t>
            </w:r>
          </w:p>
        </w:tc>
      </w:tr>
      <w:tr w:rsidR="00591D8B" w:rsidRPr="00E64FDA" w14:paraId="3D07BFDF" w14:textId="77777777" w:rsidTr="0049182D">
        <w:trPr>
          <w:gridAfter w:val="3"/>
          <w:wAfter w:w="144" w:type="dxa"/>
        </w:trPr>
        <w:tc>
          <w:tcPr>
            <w:tcW w:w="1387" w:type="dxa"/>
            <w:gridSpan w:val="2"/>
            <w:shd w:val="clear" w:color="auto" w:fill="auto"/>
          </w:tcPr>
          <w:p w14:paraId="49B84142" w14:textId="77777777" w:rsidR="00591D8B" w:rsidRPr="00195D24" w:rsidRDefault="00591D8B" w:rsidP="00195D24">
            <w:pPr>
              <w:jc w:val="both"/>
              <w:rPr>
                <w:rFonts w:ascii="Times New Roman" w:hAnsi="Times New Roman" w:cs="Times New Roman"/>
                <w:sz w:val="24"/>
                <w:szCs w:val="24"/>
              </w:rPr>
            </w:pPr>
          </w:p>
        </w:tc>
        <w:tc>
          <w:tcPr>
            <w:tcW w:w="13212" w:type="dxa"/>
            <w:gridSpan w:val="18"/>
            <w:shd w:val="clear" w:color="auto" w:fill="auto"/>
          </w:tcPr>
          <w:p w14:paraId="096F8546" w14:textId="77777777"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Discipline policy is determined by the University's Academic Policy and the University's Academic Integrity Policy. If the links do not open, then you can find the relevant documents in IS Univer.</w:t>
            </w:r>
          </w:p>
          <w:p w14:paraId="59EB33B1" w14:textId="0DF89CA0" w:rsidR="00591D8B" w:rsidRPr="00195D24" w:rsidRDefault="00591D8B" w:rsidP="00195D24">
            <w:pPr>
              <w:jc w:val="both"/>
              <w:rPr>
                <w:rFonts w:ascii="Times New Roman" w:hAnsi="Times New Roman" w:cs="Times New Roman"/>
                <w:b/>
                <w:sz w:val="24"/>
                <w:szCs w:val="24"/>
                <w:lang w:val="en-US"/>
              </w:rPr>
            </w:pPr>
            <w:proofErr w:type="spellStart"/>
            <w:r w:rsidRPr="00195D24">
              <w:rPr>
                <w:rFonts w:ascii="Times New Roman" w:hAnsi="Times New Roman" w:cs="Times New Roman"/>
                <w:b/>
                <w:sz w:val="24"/>
                <w:szCs w:val="24"/>
              </w:rPr>
              <w:t>Rules</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of</w:t>
            </w:r>
            <w:proofErr w:type="spellEnd"/>
            <w:r w:rsidRPr="00195D24">
              <w:rPr>
                <w:rFonts w:ascii="Times New Roman" w:hAnsi="Times New Roman" w:cs="Times New Roman"/>
                <w:b/>
                <w:sz w:val="24"/>
                <w:szCs w:val="24"/>
              </w:rPr>
              <w:t xml:space="preserve"> Professional </w:t>
            </w:r>
            <w:proofErr w:type="spellStart"/>
            <w:r w:rsidRPr="00195D24">
              <w:rPr>
                <w:rFonts w:ascii="Times New Roman" w:hAnsi="Times New Roman" w:cs="Times New Roman"/>
                <w:b/>
                <w:sz w:val="24"/>
                <w:szCs w:val="24"/>
              </w:rPr>
              <w:t>Conduct</w:t>
            </w:r>
            <w:proofErr w:type="spellEnd"/>
            <w:r w:rsidRPr="00195D24">
              <w:rPr>
                <w:rFonts w:ascii="Times New Roman" w:hAnsi="Times New Roman" w:cs="Times New Roman"/>
                <w:b/>
                <w:sz w:val="24"/>
                <w:szCs w:val="24"/>
                <w:lang w:val="en-US"/>
              </w:rPr>
              <w:t xml:space="preserve">: </w:t>
            </w:r>
          </w:p>
          <w:p w14:paraId="2F2AE5A5" w14:textId="1DBC76D3" w:rsidR="00591D8B" w:rsidRPr="00195D24" w:rsidRDefault="00591D8B" w:rsidP="00195D24">
            <w:pPr>
              <w:pStyle w:val="a4"/>
              <w:numPr>
                <w:ilvl w:val="0"/>
                <w:numId w:val="7"/>
              </w:numPr>
              <w:ind w:left="0"/>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Appearance</w:t>
            </w:r>
            <w:proofErr w:type="spellEnd"/>
            <w:r w:rsidRPr="00195D24">
              <w:rPr>
                <w:rFonts w:ascii="Times New Roman" w:hAnsi="Times New Roman" w:cs="Times New Roman"/>
                <w:b/>
                <w:bCs/>
                <w:sz w:val="24"/>
                <w:szCs w:val="24"/>
              </w:rPr>
              <w:t>:</w:t>
            </w:r>
          </w:p>
          <w:p w14:paraId="1E6EF4C9" w14:textId="77777777"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office style of clothing (shorts, short skirts, open T-shirts are not allowed to attend university, jeans are not allowed in the clinic)</w:t>
            </w:r>
          </w:p>
          <w:p w14:paraId="15855654" w14:textId="3668F255"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Clean and ironed coat</w:t>
            </w:r>
          </w:p>
          <w:p w14:paraId="08917DFE" w14:textId="77777777" w:rsidR="00591D8B" w:rsidRPr="00195D24" w:rsidRDefault="00591D8B" w:rsidP="00195D24">
            <w:pPr>
              <w:pStyle w:val="a4"/>
              <w:numPr>
                <w:ilvl w:val="0"/>
                <w:numId w:val="3"/>
              </w:numPr>
              <w:ind w:left="0"/>
              <w:jc w:val="both"/>
              <w:rPr>
                <w:rFonts w:ascii="Times New Roman" w:hAnsi="Times New Roman" w:cs="Times New Roman"/>
                <w:sz w:val="24"/>
                <w:szCs w:val="24"/>
              </w:rPr>
            </w:pPr>
            <w:proofErr w:type="spellStart"/>
            <w:r w:rsidRPr="00195D24">
              <w:rPr>
                <w:rFonts w:ascii="Times New Roman" w:hAnsi="Times New Roman" w:cs="Times New Roman"/>
                <w:sz w:val="24"/>
                <w:szCs w:val="24"/>
              </w:rPr>
              <w:t>medical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mask</w:t>
            </w:r>
            <w:proofErr w:type="spellEnd"/>
          </w:p>
          <w:p w14:paraId="603B968B" w14:textId="7D6CEACE"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medical cap (or a neat hijab without hanging ends)</w:t>
            </w:r>
          </w:p>
          <w:p w14:paraId="690B3D6B" w14:textId="0F290E70" w:rsidR="00591D8B" w:rsidRPr="00195D24" w:rsidRDefault="00591D8B" w:rsidP="00195D24">
            <w:pPr>
              <w:pStyle w:val="a4"/>
              <w:numPr>
                <w:ilvl w:val="0"/>
                <w:numId w:val="3"/>
              </w:numPr>
              <w:ind w:left="0"/>
              <w:jc w:val="both"/>
              <w:rPr>
                <w:rFonts w:ascii="Times New Roman" w:hAnsi="Times New Roman" w:cs="Times New Roman"/>
                <w:sz w:val="24"/>
                <w:szCs w:val="24"/>
              </w:rPr>
            </w:pPr>
            <w:proofErr w:type="spellStart"/>
            <w:r w:rsidRPr="00195D24">
              <w:rPr>
                <w:rFonts w:ascii="Times New Roman" w:hAnsi="Times New Roman" w:cs="Times New Roman"/>
                <w:sz w:val="24"/>
                <w:szCs w:val="24"/>
              </w:rPr>
              <w:t>medical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gloves</w:t>
            </w:r>
            <w:proofErr w:type="spellEnd"/>
          </w:p>
          <w:p w14:paraId="6F40136D" w14:textId="53EEE737" w:rsidR="00591D8B" w:rsidRPr="00195D24" w:rsidRDefault="00591D8B" w:rsidP="00195D24">
            <w:pPr>
              <w:pStyle w:val="a4"/>
              <w:numPr>
                <w:ilvl w:val="0"/>
                <w:numId w:val="3"/>
              </w:numPr>
              <w:ind w:left="0"/>
              <w:jc w:val="both"/>
              <w:rPr>
                <w:rFonts w:ascii="Times New Roman" w:hAnsi="Times New Roman" w:cs="Times New Roman"/>
                <w:sz w:val="24"/>
                <w:szCs w:val="24"/>
              </w:rPr>
            </w:pPr>
            <w:proofErr w:type="spellStart"/>
            <w:r w:rsidRPr="00195D24">
              <w:rPr>
                <w:rFonts w:ascii="Times New Roman" w:hAnsi="Times New Roman" w:cs="Times New Roman"/>
                <w:sz w:val="24"/>
                <w:szCs w:val="24"/>
              </w:rPr>
              <w:t>changeable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shoes</w:t>
            </w:r>
            <w:proofErr w:type="spellEnd"/>
          </w:p>
          <w:p w14:paraId="08362979" w14:textId="3A832352" w:rsidR="00591D8B" w:rsidRPr="00195D24" w:rsidRDefault="00591D8B" w:rsidP="00195D24">
            <w:pPr>
              <w:pStyle w:val="a4"/>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neat hairstyle, long hair should be gathered in a ponytail, or a bun, for both girls and guys. Neatly short cut nails. Bright, dark manicure is prohibited. It is permissible to cover the nails with transparent varnish.</w:t>
            </w:r>
          </w:p>
          <w:p w14:paraId="2FAE97D2" w14:textId="3465B010" w:rsidR="00591D8B" w:rsidRPr="00195D24" w:rsidRDefault="00591D8B" w:rsidP="00195D24">
            <w:pPr>
              <w:numPr>
                <w:ilvl w:val="0"/>
                <w:numId w:val="3"/>
              </w:numPr>
              <w:ind w:left="0"/>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badge with full name (full name)</w:t>
            </w:r>
          </w:p>
          <w:p w14:paraId="0E4CCAEA" w14:textId="77777777" w:rsidR="00591D8B" w:rsidRPr="00195D24" w:rsidRDefault="00591D8B" w:rsidP="00195D24">
            <w:pPr>
              <w:jc w:val="both"/>
              <w:rPr>
                <w:rFonts w:ascii="Times New Roman" w:hAnsi="Times New Roman" w:cs="Times New Roman"/>
                <w:sz w:val="24"/>
                <w:szCs w:val="24"/>
                <w:lang w:val="en-US"/>
              </w:rPr>
            </w:pPr>
          </w:p>
          <w:p w14:paraId="673D3ADD" w14:textId="77777777" w:rsidR="00591D8B" w:rsidRPr="00195D24" w:rsidRDefault="00591D8B" w:rsidP="00195D24">
            <w:pPr>
              <w:pBdr>
                <w:top w:val="nil"/>
                <w:left w:val="nil"/>
                <w:bottom w:val="nil"/>
                <w:right w:val="nil"/>
                <w:between w:val="nil"/>
              </w:pBd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 xml:space="preserve">2) Mandatory presence of a </w:t>
            </w:r>
            <w:proofErr w:type="spellStart"/>
            <w:r w:rsidRPr="00195D24">
              <w:rPr>
                <w:rFonts w:ascii="Times New Roman" w:hAnsi="Times New Roman" w:cs="Times New Roman"/>
                <w:color w:val="000000"/>
                <w:sz w:val="24"/>
                <w:szCs w:val="24"/>
                <w:lang w:val="en-US"/>
              </w:rPr>
              <w:t>phonendoscope</w:t>
            </w:r>
            <w:proofErr w:type="spellEnd"/>
            <w:r w:rsidRPr="00195D24">
              <w:rPr>
                <w:rFonts w:ascii="Times New Roman" w:hAnsi="Times New Roman" w:cs="Times New Roman"/>
                <w:color w:val="000000"/>
                <w:sz w:val="24"/>
                <w:szCs w:val="24"/>
                <w:lang w:val="en-US"/>
              </w:rPr>
              <w:t>, tonometer, centimeter tape, (you can also have a pulse oximeter)</w:t>
            </w:r>
          </w:p>
          <w:p w14:paraId="45DB2A3E" w14:textId="77777777" w:rsidR="00591D8B" w:rsidRPr="00195D24" w:rsidRDefault="00591D8B" w:rsidP="00195D24">
            <w:pPr>
              <w:jc w:val="both"/>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3) Properly executed sanitary (medical) book (before the start of classes and must be updated on time)</w:t>
            </w:r>
          </w:p>
          <w:p w14:paraId="1EE1C425"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4) * Possession of a vaccination passport or other document confirming a fully completed course of vaccination against COVID-19 and influenza</w:t>
            </w:r>
          </w:p>
          <w:p w14:paraId="562E75D7"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5) Mandatory observance of the rules of personal hygiene and safety</w:t>
            </w:r>
          </w:p>
          <w:p w14:paraId="4F6B8E00"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6) Systematic preparation for the educational process.</w:t>
            </w:r>
          </w:p>
          <w:p w14:paraId="0B2E4A1A" w14:textId="77777777"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7) Accurate and timely maintenance of reporting documentation.</w:t>
            </w:r>
          </w:p>
          <w:p w14:paraId="436E871C" w14:textId="0866E10C"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kk-KZ"/>
              </w:rPr>
              <w:t>8</w:t>
            </w:r>
            <w:r w:rsidRPr="00195D24">
              <w:rPr>
                <w:rFonts w:ascii="Times New Roman" w:hAnsi="Times New Roman" w:cs="Times New Roman"/>
                <w:sz w:val="24"/>
                <w:szCs w:val="24"/>
                <w:lang w:val="en-US"/>
              </w:rPr>
              <w:t>) Active participation in medical-diagnostic and public events of the departments.</w:t>
            </w:r>
          </w:p>
          <w:p w14:paraId="02421BCF" w14:textId="77777777" w:rsidR="00591D8B" w:rsidRPr="00195D24" w:rsidRDefault="00591D8B" w:rsidP="00195D24">
            <w:pPr>
              <w:rPr>
                <w:rFonts w:ascii="Times New Roman" w:hAnsi="Times New Roman" w:cs="Times New Roman"/>
                <w:sz w:val="24"/>
                <w:szCs w:val="24"/>
                <w:lang w:val="en-US"/>
              </w:rPr>
            </w:pPr>
          </w:p>
          <w:p w14:paraId="3D31977C" w14:textId="67802082" w:rsidR="00591D8B" w:rsidRPr="00195D24" w:rsidRDefault="00591D8B" w:rsidP="00195D24">
            <w:pPr>
              <w:rPr>
                <w:rFonts w:ascii="Times New Roman" w:hAnsi="Times New Roman" w:cs="Times New Roman"/>
                <w:b/>
                <w:bCs/>
                <w:color w:val="FF0000"/>
                <w:sz w:val="24"/>
                <w:szCs w:val="24"/>
                <w:lang w:val="en-US"/>
              </w:rPr>
            </w:pPr>
            <w:r w:rsidRPr="00195D24">
              <w:rPr>
                <w:rFonts w:ascii="Times New Roman" w:hAnsi="Times New Roman" w:cs="Times New Roman"/>
                <w:b/>
                <w:bCs/>
                <w:color w:val="FF0000"/>
                <w:sz w:val="24"/>
                <w:szCs w:val="24"/>
                <w:lang w:val="en-US"/>
              </w:rPr>
              <w:t xml:space="preserve">A student without a medical book and vaccination will not be allowed to see patients. </w:t>
            </w:r>
          </w:p>
          <w:p w14:paraId="328D4E3C" w14:textId="77777777" w:rsidR="00591D8B" w:rsidRPr="00195D24" w:rsidRDefault="00591D8B" w:rsidP="00195D24">
            <w:pPr>
              <w:rPr>
                <w:rFonts w:ascii="Times New Roman" w:hAnsi="Times New Roman" w:cs="Times New Roman"/>
                <w:b/>
                <w:bCs/>
                <w:color w:val="FF0000"/>
                <w:sz w:val="24"/>
                <w:szCs w:val="24"/>
                <w:lang w:val="en-US"/>
              </w:rPr>
            </w:pPr>
          </w:p>
          <w:p w14:paraId="65139D0F" w14:textId="637824CC" w:rsidR="00591D8B" w:rsidRPr="00195D24" w:rsidRDefault="00591D8B" w:rsidP="00195D24">
            <w:pPr>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A student who does not meet the requirements for appearance and / or from whom a strong / pungent odor emanates, since such a smell can provoke an undesirable reaction in the patient (obstruction, etc.) - is not allowed to the patients!</w:t>
            </w:r>
          </w:p>
          <w:p w14:paraId="3C7D2D61" w14:textId="77777777" w:rsidR="00591D8B" w:rsidRPr="00195D24" w:rsidRDefault="00591D8B" w:rsidP="00195D24">
            <w:pPr>
              <w:rPr>
                <w:rFonts w:ascii="Times New Roman" w:hAnsi="Times New Roman" w:cs="Times New Roman"/>
                <w:b/>
                <w:bCs/>
                <w:sz w:val="24"/>
                <w:szCs w:val="24"/>
              </w:rPr>
            </w:pPr>
            <w:r w:rsidRPr="00195D24">
              <w:rPr>
                <w:rFonts w:ascii="Times New Roman" w:hAnsi="Times New Roman" w:cs="Times New Roman"/>
                <w:b/>
                <w:bCs/>
                <w:sz w:val="24"/>
                <w:szCs w:val="24"/>
              </w:rPr>
              <w:t>Преподаватель в праве принять решение о допуске к занятиям студентов, которые не выполняют требования профессионального поведения, включая требования клинической базы!</w:t>
            </w:r>
          </w:p>
          <w:p w14:paraId="4388EBB2" w14:textId="77777777" w:rsidR="00591D8B" w:rsidRPr="00195D24" w:rsidRDefault="00591D8B" w:rsidP="00195D24">
            <w:pPr>
              <w:rPr>
                <w:rFonts w:ascii="Times New Roman" w:hAnsi="Times New Roman" w:cs="Times New Roman"/>
                <w:b/>
                <w:color w:val="FF0000"/>
                <w:sz w:val="24"/>
                <w:szCs w:val="24"/>
                <w:lang w:val="kk-KZ"/>
              </w:rPr>
            </w:pPr>
          </w:p>
          <w:p w14:paraId="18EF7CEF" w14:textId="4978DF5A" w:rsidR="00591D8B" w:rsidRPr="00195D24" w:rsidRDefault="00591D8B" w:rsidP="00195D24">
            <w:pPr>
              <w:rPr>
                <w:rFonts w:ascii="Times New Roman" w:hAnsi="Times New Roman" w:cs="Times New Roman"/>
                <w:b/>
                <w:color w:val="FF0000"/>
                <w:sz w:val="24"/>
                <w:szCs w:val="24"/>
              </w:rPr>
            </w:pPr>
            <w:r w:rsidRPr="00195D24">
              <w:rPr>
                <w:rFonts w:ascii="Times New Roman" w:hAnsi="Times New Roman" w:cs="Times New Roman"/>
                <w:b/>
                <w:color w:val="FF0000"/>
                <w:sz w:val="24"/>
                <w:szCs w:val="24"/>
                <w:lang w:val="en-US"/>
              </w:rPr>
              <w:t>Study discipline</w:t>
            </w:r>
            <w:r w:rsidRPr="00195D24">
              <w:rPr>
                <w:rFonts w:ascii="Times New Roman" w:hAnsi="Times New Roman" w:cs="Times New Roman"/>
                <w:b/>
                <w:color w:val="FF0000"/>
                <w:sz w:val="24"/>
                <w:szCs w:val="24"/>
              </w:rPr>
              <w:t>:</w:t>
            </w:r>
          </w:p>
          <w:p w14:paraId="312BE15E" w14:textId="7777777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Being late for classes or the morning conference is not allowed. In case of being late, the decision on admission to the lesson is made by the teacher leading the lesson. If there is a good reason, inform the teacher about the delay and the reason by message or by phone. After the third delay, the student writes an explanatory note addressed to the head of the department indicating the reasons for being late and is sent to the dean's office to obtain admission to the lesson. If you are late without a valid reason, the teacher has the right to deduct points from the current grade (1 point for each minute of delay)</w:t>
            </w:r>
          </w:p>
          <w:p w14:paraId="14D0B810" w14:textId="457C201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Religious events, holidays, etc. are not a valid reason for skipping, being late and distracting the teacher and the group from work during classes. </w:t>
            </w:r>
          </w:p>
          <w:p w14:paraId="2140E6F1" w14:textId="561550A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If you are late for a good reason - do not distract the group and the teacher from the lesson and quietly go to your place.</w:t>
            </w:r>
          </w:p>
          <w:p w14:paraId="51E8829E" w14:textId="0AC5370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Leaving the class ahead of time, being outside the workplace during school hours is regarded as absenteeism.</w:t>
            </w:r>
          </w:p>
          <w:p w14:paraId="594ECE6F" w14:textId="4ADD894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Additional work of students during study hours (during practical classes and shifts) is not allowed.</w:t>
            </w:r>
          </w:p>
          <w:p w14:paraId="77C35B0F" w14:textId="3899FFCA"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For students who have more than 3 passes without notifying the curator and a good reason, a report is issued with a recommendation for expulsion.</w:t>
            </w:r>
          </w:p>
          <w:p w14:paraId="1C89534D" w14:textId="0A23752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Missed classes are not made up.</w:t>
            </w:r>
          </w:p>
          <w:p w14:paraId="5B4D6665" w14:textId="19B32F1F"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The internal regulations of the clinical bases of the department are fully applicable to students</w:t>
            </w:r>
          </w:p>
          <w:p w14:paraId="5A6ADC36" w14:textId="0CB51354"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Greet the teacher and any senior by standing up (in class)</w:t>
            </w:r>
          </w:p>
          <w:p w14:paraId="48CEAA10" w14:textId="493379CB"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Smoking (including the use of vapes, electronic cigarettes) is strictly prohibited on the territory of medical facilities (out-doors) and the university. Punishment - up to the annulment of boundary control, in case of repeated violation - the decision on admission to classes is made by the head of the department</w:t>
            </w:r>
          </w:p>
          <w:p w14:paraId="16DAC043" w14:textId="009BBE0C"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Respectful attitude towards colleagues regardless of gender, age, nationality, religion, sexual orientation.</w:t>
            </w:r>
          </w:p>
          <w:p w14:paraId="5C2048EC" w14:textId="184F631D"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Have a laptop / laptop / tab / tablet with you for studying and passing MCQ tests for TBL, boundary and final controls. </w:t>
            </w:r>
          </w:p>
          <w:p w14:paraId="44D4D09F" w14:textId="2F369DE7" w:rsidR="00591D8B" w:rsidRPr="00195D24" w:rsidRDefault="00591D8B" w:rsidP="00195D24">
            <w:pPr>
              <w:pStyle w:val="a4"/>
              <w:widowControl w:val="0"/>
              <w:numPr>
                <w:ilvl w:val="0"/>
                <w:numId w:val="4"/>
              </w:numPr>
              <w:ind w:left="0"/>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Taking MCQ tests on phones and smartphones is strictly </w:t>
            </w:r>
            <w:proofErr w:type="gramStart"/>
            <w:r w:rsidRPr="00195D24">
              <w:rPr>
                <w:rFonts w:ascii="Times New Roman" w:hAnsi="Times New Roman" w:cs="Times New Roman"/>
                <w:sz w:val="24"/>
                <w:szCs w:val="24"/>
                <w:lang w:val="en-US"/>
              </w:rPr>
              <w:t>prohibited..</w:t>
            </w:r>
            <w:proofErr w:type="gramEnd"/>
          </w:p>
          <w:p w14:paraId="0424DE04" w14:textId="77777777" w:rsidR="00591D8B" w:rsidRPr="00195D24" w:rsidRDefault="00591D8B" w:rsidP="00195D24">
            <w:pPr>
              <w:rPr>
                <w:rFonts w:ascii="Times New Roman" w:hAnsi="Times New Roman" w:cs="Times New Roman"/>
                <w:b/>
                <w:bCs/>
                <w:sz w:val="24"/>
                <w:szCs w:val="24"/>
                <w:lang w:val="en-US"/>
              </w:rPr>
            </w:pPr>
          </w:p>
          <w:p w14:paraId="3CAC6767" w14:textId="1FCF5309"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The behavior of the student at the exams is regulated by the "Rules for the final control", "Instructions for the final control of the autumn/spring semester of the current academic year" (the current documents are uploaded to the Univer IS and are updated before the start of the session); "Regulations on checking text documents of students for the presence of borrowings."</w:t>
            </w:r>
          </w:p>
        </w:tc>
      </w:tr>
      <w:tr w:rsidR="00591D8B" w:rsidRPr="00E64FDA" w14:paraId="02101E1D" w14:textId="77777777" w:rsidTr="0049182D">
        <w:trPr>
          <w:gridAfter w:val="3"/>
          <w:wAfter w:w="144" w:type="dxa"/>
        </w:trPr>
        <w:tc>
          <w:tcPr>
            <w:tcW w:w="1387" w:type="dxa"/>
            <w:gridSpan w:val="2"/>
            <w:shd w:val="clear" w:color="auto" w:fill="auto"/>
          </w:tcPr>
          <w:p w14:paraId="0CE9876C" w14:textId="07185CA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14</w:t>
            </w:r>
          </w:p>
        </w:tc>
        <w:tc>
          <w:tcPr>
            <w:tcW w:w="13212" w:type="dxa"/>
            <w:gridSpan w:val="18"/>
            <w:shd w:val="clear" w:color="auto" w:fill="auto"/>
          </w:tcPr>
          <w:p w14:paraId="6622CDD0" w14:textId="77777777" w:rsidR="00591D8B" w:rsidRPr="00195D24" w:rsidRDefault="00591D8B" w:rsidP="00195D24">
            <w:pPr>
              <w:pStyle w:val="afc"/>
              <w:rPr>
                <w:b/>
                <w:lang w:val="en-US"/>
              </w:rPr>
            </w:pPr>
            <w:r w:rsidRPr="00195D24">
              <w:rPr>
                <w:lang w:val="en-US"/>
              </w:rPr>
              <w:t xml:space="preserve">1. </w:t>
            </w:r>
            <w:r w:rsidRPr="00195D24">
              <w:rPr>
                <w:b/>
                <w:lang w:val="en-US"/>
              </w:rPr>
              <w:t>Constantly preparing for classes:</w:t>
            </w:r>
          </w:p>
          <w:p w14:paraId="603E837F" w14:textId="77777777" w:rsidR="00591D8B" w:rsidRPr="00195D24" w:rsidRDefault="00591D8B" w:rsidP="00195D24">
            <w:pPr>
              <w:pStyle w:val="afc"/>
              <w:rPr>
                <w:lang w:val="en-US"/>
              </w:rPr>
            </w:pPr>
            <w:r w:rsidRPr="00195D24">
              <w:rPr>
                <w:lang w:val="en-US"/>
              </w:rPr>
              <w:t>For example, backs up statements with relevant references, makes brief summaries</w:t>
            </w:r>
          </w:p>
          <w:p w14:paraId="26C4F750" w14:textId="77777777" w:rsidR="00591D8B" w:rsidRPr="00195D24" w:rsidRDefault="00591D8B" w:rsidP="00195D24">
            <w:pPr>
              <w:pStyle w:val="afc"/>
              <w:rPr>
                <w:lang w:val="en-US"/>
              </w:rPr>
            </w:pPr>
            <w:r w:rsidRPr="00195D24">
              <w:rPr>
                <w:lang w:val="en-US"/>
              </w:rPr>
              <w:t>Demonstrates effective teaching skills, assists in teaching others</w:t>
            </w:r>
          </w:p>
          <w:p w14:paraId="64B2451B" w14:textId="77777777" w:rsidR="00591D8B" w:rsidRPr="00195D24" w:rsidRDefault="00591D8B" w:rsidP="00195D24">
            <w:pPr>
              <w:pStyle w:val="afc"/>
              <w:rPr>
                <w:b/>
                <w:bCs/>
                <w:color w:val="000000"/>
                <w:lang w:val="en-US"/>
              </w:rPr>
            </w:pPr>
            <w:r w:rsidRPr="00195D24">
              <w:rPr>
                <w:b/>
                <w:bCs/>
                <w:color w:val="000000"/>
                <w:lang w:val="en-US"/>
              </w:rPr>
              <w:t>2. Take responsibility for your learning:</w:t>
            </w:r>
          </w:p>
          <w:p w14:paraId="1C6EF61D" w14:textId="77777777" w:rsidR="00591D8B" w:rsidRPr="00195D24" w:rsidRDefault="00591D8B" w:rsidP="00195D24">
            <w:pPr>
              <w:pStyle w:val="afc"/>
              <w:rPr>
                <w:bCs/>
                <w:color w:val="000000"/>
                <w:lang w:val="en-US"/>
              </w:rPr>
            </w:pPr>
            <w:r w:rsidRPr="00195D24">
              <w:rPr>
                <w:bCs/>
                <w:color w:val="000000"/>
                <w:lang w:val="en-US"/>
              </w:rPr>
              <w:t>For example, manages their learning plan, actively tries to improve, critically evaluates information resources</w:t>
            </w:r>
          </w:p>
          <w:p w14:paraId="0A7CBFD0" w14:textId="77777777" w:rsidR="00591D8B" w:rsidRPr="00195D24" w:rsidRDefault="00591D8B" w:rsidP="00195D24">
            <w:pPr>
              <w:pStyle w:val="afc"/>
              <w:rPr>
                <w:lang w:val="en-US"/>
              </w:rPr>
            </w:pPr>
            <w:r w:rsidRPr="00195D24">
              <w:rPr>
                <w:lang w:val="en-US"/>
              </w:rPr>
              <w:t xml:space="preserve">3. </w:t>
            </w:r>
            <w:r w:rsidRPr="00195D24">
              <w:rPr>
                <w:b/>
                <w:lang w:val="en-US"/>
              </w:rPr>
              <w:t>Actively participate in group learning:</w:t>
            </w:r>
          </w:p>
          <w:p w14:paraId="5374C6A6" w14:textId="77777777" w:rsidR="00591D8B" w:rsidRPr="00195D24" w:rsidRDefault="00591D8B" w:rsidP="00195D24">
            <w:pPr>
              <w:pStyle w:val="afc"/>
              <w:rPr>
                <w:lang w:val="en-US"/>
              </w:rPr>
            </w:pPr>
            <w:r w:rsidRPr="00195D24">
              <w:rPr>
                <w:lang w:val="en-US"/>
              </w:rPr>
              <w:t>For example, actively participates in discussions, willingly takes tasks</w:t>
            </w:r>
          </w:p>
          <w:p w14:paraId="3C345CB6" w14:textId="77777777" w:rsidR="00591D8B" w:rsidRPr="00195D24" w:rsidRDefault="00591D8B" w:rsidP="00195D24">
            <w:pPr>
              <w:pStyle w:val="afc"/>
              <w:rPr>
                <w:b/>
                <w:bCs/>
                <w:color w:val="000000"/>
                <w:lang w:val="en-US"/>
              </w:rPr>
            </w:pPr>
            <w:r w:rsidRPr="00195D24">
              <w:rPr>
                <w:b/>
                <w:bCs/>
                <w:color w:val="000000"/>
                <w:lang w:val="en-US"/>
              </w:rPr>
              <w:t>4. Demonstrate effective group skills</w:t>
            </w:r>
          </w:p>
          <w:p w14:paraId="7EDA0280" w14:textId="77777777" w:rsidR="00591D8B" w:rsidRPr="00195D24" w:rsidRDefault="00591D8B" w:rsidP="00195D24">
            <w:pPr>
              <w:pStyle w:val="afc"/>
              <w:rPr>
                <w:bCs/>
                <w:color w:val="000000"/>
                <w:lang w:val="en-US"/>
              </w:rPr>
            </w:pPr>
            <w:r w:rsidRPr="00195D24">
              <w:rPr>
                <w:bCs/>
                <w:color w:val="000000"/>
                <w:lang w:val="en-US"/>
              </w:rPr>
              <w:t>For example, takes the initiative, shows respect and correctness towards others, helps to resolve misunderstandings and conflicts.</w:t>
            </w:r>
          </w:p>
          <w:p w14:paraId="5E5A6B5E" w14:textId="77777777" w:rsidR="00591D8B" w:rsidRPr="00195D24" w:rsidRDefault="00591D8B" w:rsidP="00195D24">
            <w:pPr>
              <w:pStyle w:val="afc"/>
              <w:rPr>
                <w:lang w:val="en-US"/>
              </w:rPr>
            </w:pPr>
            <w:r w:rsidRPr="00195D24">
              <w:rPr>
                <w:lang w:val="en-US"/>
              </w:rPr>
              <w:lastRenderedPageBreak/>
              <w:t xml:space="preserve">5. </w:t>
            </w:r>
            <w:r w:rsidRPr="00195D24">
              <w:rPr>
                <w:b/>
                <w:lang w:val="en-US"/>
              </w:rPr>
              <w:t>Skillful communication skills with peers</w:t>
            </w:r>
            <w:r w:rsidRPr="00195D24">
              <w:rPr>
                <w:lang w:val="en-US"/>
              </w:rPr>
              <w:t>:</w:t>
            </w:r>
          </w:p>
          <w:p w14:paraId="4DD5D3C8" w14:textId="77777777" w:rsidR="00591D8B" w:rsidRPr="00195D24" w:rsidRDefault="00591D8B" w:rsidP="00195D24">
            <w:pPr>
              <w:pStyle w:val="afc"/>
              <w:rPr>
                <w:lang w:val="en-US"/>
              </w:rPr>
            </w:pPr>
            <w:r w:rsidRPr="00195D24">
              <w:rPr>
                <w:lang w:val="en-US"/>
              </w:rPr>
              <w:t xml:space="preserve">For example, he listens actively, is receptive to nonverbal and emotional signals  </w:t>
            </w:r>
          </w:p>
          <w:p w14:paraId="3DE25385" w14:textId="77777777" w:rsidR="00591D8B" w:rsidRPr="00195D24" w:rsidRDefault="00591D8B" w:rsidP="00195D24">
            <w:pPr>
              <w:pStyle w:val="afc"/>
              <w:rPr>
                <w:lang w:val="en-US"/>
              </w:rPr>
            </w:pPr>
            <w:r w:rsidRPr="00195D24">
              <w:rPr>
                <w:lang w:val="en-US"/>
              </w:rPr>
              <w:t>Respectful attitude</w:t>
            </w:r>
          </w:p>
          <w:p w14:paraId="27A42C8E" w14:textId="77777777" w:rsidR="00591D8B" w:rsidRPr="00195D24" w:rsidRDefault="00591D8B" w:rsidP="00195D24">
            <w:pPr>
              <w:pStyle w:val="afc"/>
              <w:rPr>
                <w:b/>
                <w:lang w:val="en-US"/>
              </w:rPr>
            </w:pPr>
            <w:r w:rsidRPr="00195D24">
              <w:rPr>
                <w:b/>
                <w:lang w:val="en-US"/>
              </w:rPr>
              <w:t>6. Highly developed professional skills:</w:t>
            </w:r>
          </w:p>
          <w:p w14:paraId="604E04D9" w14:textId="77777777" w:rsidR="00591D8B" w:rsidRPr="00195D24" w:rsidRDefault="00591D8B" w:rsidP="00195D24">
            <w:pPr>
              <w:pStyle w:val="afc"/>
              <w:rPr>
                <w:lang w:val="en-US"/>
              </w:rPr>
            </w:pPr>
            <w:r w:rsidRPr="00195D24">
              <w:rPr>
                <w:lang w:val="en-US"/>
              </w:rPr>
              <w:t>Eager to complete tasks, seek opportunities for more learning, confident and skilled</w:t>
            </w:r>
          </w:p>
          <w:p w14:paraId="2C1CDAB1" w14:textId="77777777" w:rsidR="00591D8B" w:rsidRPr="00195D24" w:rsidRDefault="00591D8B" w:rsidP="00195D24">
            <w:pPr>
              <w:pStyle w:val="afc"/>
              <w:rPr>
                <w:lang w:val="en-US"/>
              </w:rPr>
            </w:pPr>
            <w:r w:rsidRPr="00195D24">
              <w:rPr>
                <w:lang w:val="en-US"/>
              </w:rPr>
              <w:t>Compliance with ethics and deontology in relation to patients and medical staff</w:t>
            </w:r>
          </w:p>
          <w:p w14:paraId="61C13438" w14:textId="77777777" w:rsidR="00591D8B" w:rsidRPr="00195D24" w:rsidRDefault="00591D8B" w:rsidP="00195D24">
            <w:pPr>
              <w:pStyle w:val="afc"/>
              <w:rPr>
                <w:lang w:val="en-US"/>
              </w:rPr>
            </w:pPr>
            <w:r w:rsidRPr="00195D24">
              <w:rPr>
                <w:lang w:val="en-US"/>
              </w:rPr>
              <w:t>Observance of subordination.</w:t>
            </w:r>
          </w:p>
          <w:p w14:paraId="65289729" w14:textId="77777777" w:rsidR="00591D8B" w:rsidRPr="00195D24" w:rsidRDefault="00591D8B" w:rsidP="00195D24">
            <w:pPr>
              <w:pStyle w:val="afc"/>
              <w:rPr>
                <w:b/>
                <w:lang w:val="en-US"/>
              </w:rPr>
            </w:pPr>
            <w:r w:rsidRPr="00195D24">
              <w:rPr>
                <w:b/>
                <w:lang w:val="en-US"/>
              </w:rPr>
              <w:t>7. High introspection:</w:t>
            </w:r>
          </w:p>
          <w:p w14:paraId="508FCDCC" w14:textId="77777777" w:rsidR="00591D8B" w:rsidRPr="00195D24" w:rsidRDefault="00591D8B" w:rsidP="00195D24">
            <w:pPr>
              <w:pStyle w:val="afc"/>
              <w:rPr>
                <w:lang w:val="en-US"/>
              </w:rPr>
            </w:pPr>
            <w:r w:rsidRPr="00195D24">
              <w:rPr>
                <w:lang w:val="en-US"/>
              </w:rPr>
              <w:t>For example, recognizes the limitations of his knowledge or abilities, without becoming defensive or reproaching others</w:t>
            </w:r>
          </w:p>
          <w:p w14:paraId="227BEA79" w14:textId="77777777" w:rsidR="00591D8B" w:rsidRPr="00195D24" w:rsidRDefault="00591D8B" w:rsidP="00195D24">
            <w:pPr>
              <w:pStyle w:val="afc"/>
              <w:rPr>
                <w:b/>
                <w:lang w:val="en-US"/>
              </w:rPr>
            </w:pPr>
            <w:r w:rsidRPr="00195D24">
              <w:rPr>
                <w:b/>
                <w:lang w:val="en-US"/>
              </w:rPr>
              <w:t>8. Highly developed critical thinking:</w:t>
            </w:r>
          </w:p>
          <w:p w14:paraId="3145C91B" w14:textId="77777777" w:rsidR="00591D8B" w:rsidRPr="00195D24" w:rsidRDefault="00591D8B" w:rsidP="00195D24">
            <w:pPr>
              <w:pStyle w:val="afc"/>
              <w:rPr>
                <w:lang w:val="en-US"/>
              </w:rPr>
            </w:pPr>
            <w:r w:rsidRPr="00195D24">
              <w:rPr>
                <w:lang w:val="en-US"/>
              </w:rPr>
              <w:t>For example, accordingly demonstrates skills in performing key tasks, such as generating hypotheses, applying knowledge to cases from practice, critically evaluating information, making conclusions aloud, explaining the process of reflection</w:t>
            </w:r>
          </w:p>
          <w:p w14:paraId="34398D7F" w14:textId="77777777" w:rsidR="00591D8B" w:rsidRPr="00195D24" w:rsidRDefault="00591D8B" w:rsidP="00195D24">
            <w:pPr>
              <w:pStyle w:val="afc"/>
              <w:rPr>
                <w:b/>
                <w:lang w:val="en-US"/>
              </w:rPr>
            </w:pPr>
            <w:r w:rsidRPr="00195D24">
              <w:rPr>
                <w:b/>
                <w:lang w:val="en-US"/>
              </w:rPr>
              <w:t>9. Fully complies with the rules of academic behavior with understanding, offers improvements in order to increase efficiency.</w:t>
            </w:r>
          </w:p>
          <w:p w14:paraId="5E84C7E2" w14:textId="77777777" w:rsidR="00591D8B" w:rsidRPr="00195D24" w:rsidRDefault="00591D8B" w:rsidP="00195D24">
            <w:pPr>
              <w:pStyle w:val="afc"/>
              <w:rPr>
                <w:lang w:val="en-US"/>
              </w:rPr>
            </w:pPr>
            <w:r w:rsidRPr="00195D24">
              <w:rPr>
                <w:lang w:val="en-US"/>
              </w:rPr>
              <w:t>Observes the ethics of communication – both oral and written (in chats and appeals)</w:t>
            </w:r>
          </w:p>
          <w:p w14:paraId="23B20163" w14:textId="77777777" w:rsidR="00591D8B" w:rsidRPr="00195D24" w:rsidRDefault="00591D8B" w:rsidP="00195D24">
            <w:pPr>
              <w:pStyle w:val="afc"/>
              <w:rPr>
                <w:b/>
                <w:lang w:val="en-US"/>
              </w:rPr>
            </w:pPr>
            <w:r w:rsidRPr="00195D24">
              <w:rPr>
                <w:b/>
                <w:lang w:val="en-US"/>
              </w:rPr>
              <w:t>10. Fully follows the rules with full understanding of them, encourages other members of the group to adhere to the rules</w:t>
            </w:r>
          </w:p>
          <w:p w14:paraId="75FCE5FD" w14:textId="7EEC0708" w:rsidR="00591D8B" w:rsidRPr="00195D24" w:rsidRDefault="00591D8B" w:rsidP="00195D24">
            <w:pPr>
              <w:pStyle w:val="afc"/>
              <w:rPr>
                <w:highlight w:val="yellow"/>
                <w:lang w:val="en-US"/>
              </w:rPr>
            </w:pPr>
            <w:r w:rsidRPr="00195D24">
              <w:rPr>
                <w:lang w:val="en-US"/>
              </w:rPr>
              <w:t>Strictly adheres to the principles of medical ethics and PRIMUM NON NOCER</w:t>
            </w:r>
          </w:p>
        </w:tc>
      </w:tr>
      <w:tr w:rsidR="00591D8B" w:rsidRPr="00195D24" w14:paraId="3BE3596F" w14:textId="77777777" w:rsidTr="0049182D">
        <w:trPr>
          <w:gridAfter w:val="3"/>
          <w:wAfter w:w="144" w:type="dxa"/>
        </w:trPr>
        <w:tc>
          <w:tcPr>
            <w:tcW w:w="1387" w:type="dxa"/>
            <w:gridSpan w:val="2"/>
            <w:shd w:val="clear" w:color="auto" w:fill="DEEAF6" w:themeFill="accent5" w:themeFillTint="33"/>
          </w:tcPr>
          <w:p w14:paraId="77C4E627" w14:textId="7B55A4E0"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lastRenderedPageBreak/>
              <w:t>15.</w:t>
            </w:r>
          </w:p>
        </w:tc>
        <w:tc>
          <w:tcPr>
            <w:tcW w:w="13212" w:type="dxa"/>
            <w:gridSpan w:val="18"/>
            <w:shd w:val="clear" w:color="auto" w:fill="DEEAF6" w:themeFill="accent5" w:themeFillTint="33"/>
          </w:tcPr>
          <w:p w14:paraId="38FB0258" w14:textId="77777777" w:rsidR="00591D8B" w:rsidRPr="00195D24" w:rsidRDefault="00591D8B" w:rsidP="00195D24">
            <w:pPr>
              <w:jc w:val="both"/>
              <w:rPr>
                <w:rFonts w:ascii="Times New Roman" w:hAnsi="Times New Roman" w:cs="Times New Roman"/>
                <w:b/>
                <w:bCs/>
                <w:sz w:val="24"/>
                <w:szCs w:val="24"/>
                <w:lang w:val="en-US"/>
              </w:rPr>
            </w:pPr>
            <w:r w:rsidRPr="00195D24">
              <w:rPr>
                <w:rFonts w:ascii="Times New Roman" w:hAnsi="Times New Roman" w:cs="Times New Roman"/>
                <w:b/>
                <w:bCs/>
                <w:sz w:val="24"/>
                <w:szCs w:val="24"/>
                <w:lang w:val="en-US"/>
              </w:rPr>
              <w:t>Distance/Online Learning – Prohibited in Clinical Discipline</w:t>
            </w:r>
          </w:p>
          <w:p w14:paraId="57BE5583" w14:textId="5C5EDFA3" w:rsidR="00591D8B" w:rsidRPr="00195D24" w:rsidRDefault="00591D8B" w:rsidP="00195D24">
            <w:pPr>
              <w:jc w:val="both"/>
              <w:rPr>
                <w:rFonts w:ascii="Times New Roman" w:hAnsi="Times New Roman" w:cs="Times New Roman"/>
                <w:bCs/>
                <w:sz w:val="24"/>
                <w:szCs w:val="24"/>
              </w:rPr>
            </w:pPr>
            <w:r w:rsidRPr="00195D24">
              <w:rPr>
                <w:rFonts w:ascii="Times New Roman" w:hAnsi="Times New Roman" w:cs="Times New Roman"/>
                <w:bCs/>
                <w:sz w:val="24"/>
                <w:szCs w:val="24"/>
              </w:rPr>
              <w:t>(части, выделенные зеленым, пожалуйста, не изменяйте)</w:t>
            </w:r>
          </w:p>
        </w:tc>
      </w:tr>
      <w:tr w:rsidR="00591D8B" w:rsidRPr="00E64FDA" w14:paraId="4D601E6B" w14:textId="77777777" w:rsidTr="0049182D">
        <w:trPr>
          <w:gridAfter w:val="3"/>
          <w:wAfter w:w="144" w:type="dxa"/>
        </w:trPr>
        <w:tc>
          <w:tcPr>
            <w:tcW w:w="14599" w:type="dxa"/>
            <w:gridSpan w:val="20"/>
            <w:shd w:val="clear" w:color="auto" w:fill="auto"/>
          </w:tcPr>
          <w:p w14:paraId="7160A742" w14:textId="4F4DB3EF"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highlight w:val="green"/>
                <w:lang w:val="en-US"/>
              </w:rPr>
              <w:t>1. According to the order of the Ministry of Education and Science of the Republic of Kazakhstan No. 17513 dated October 9, 2018 "On approval of the List of areas of training with higher and postgraduate education, training in which in the form of external studies and online education is not allowed". According to the above regulatory document, specialties with the discipline code of health care: bachelor's degree (6B101), master's degree (7M101), residency (7R101), doctoral studies, (8D101) - training in the form of external study and online education - is not allowed.</w:t>
            </w:r>
          </w:p>
          <w:p w14:paraId="15789105" w14:textId="2AE07204" w:rsidR="00591D8B" w:rsidRPr="00195D24" w:rsidRDefault="00591D8B" w:rsidP="00195D24">
            <w:pPr>
              <w:rPr>
                <w:rFonts w:ascii="Times New Roman" w:hAnsi="Times New Roman" w:cs="Times New Roman"/>
                <w:b/>
                <w:bCs/>
                <w:sz w:val="24"/>
                <w:szCs w:val="24"/>
                <w:lang w:val="kk-KZ"/>
              </w:rPr>
            </w:pPr>
            <w:r w:rsidRPr="00195D24">
              <w:rPr>
                <w:rFonts w:ascii="Times New Roman" w:hAnsi="Times New Roman" w:cs="Times New Roman"/>
                <w:sz w:val="24"/>
                <w:szCs w:val="24"/>
                <w:lang w:val="kk-KZ"/>
              </w:rPr>
              <w:t xml:space="preserve">Thus, students are prohibited from distance learning in any form. It is only allowed to work out a lesson in a discipline due to the absence of a student for reasons beyond his control and the presence of a timely confirming document (example: a health problem and presenting a confirming document - a medical certificate, a signal sheet of the </w:t>
            </w:r>
            <w:r w:rsidRPr="00195D24">
              <w:rPr>
                <w:rFonts w:ascii="Times New Roman" w:hAnsi="Times New Roman" w:cs="Times New Roman"/>
                <w:sz w:val="24"/>
                <w:szCs w:val="24"/>
                <w:lang w:val="en-US"/>
              </w:rPr>
              <w:t>PHC</w:t>
            </w:r>
            <w:r w:rsidRPr="00195D24">
              <w:rPr>
                <w:rFonts w:ascii="Times New Roman" w:hAnsi="Times New Roman" w:cs="Times New Roman"/>
                <w:sz w:val="24"/>
                <w:szCs w:val="24"/>
                <w:lang w:val="kk-KZ"/>
              </w:rPr>
              <w:t>, an extract from a consultative appointment with a medical specialist - a doctor)</w:t>
            </w:r>
          </w:p>
        </w:tc>
      </w:tr>
      <w:tr w:rsidR="00591D8B" w:rsidRPr="00195D24" w14:paraId="50137FDD" w14:textId="77777777" w:rsidTr="0049182D">
        <w:trPr>
          <w:gridAfter w:val="3"/>
          <w:wAfter w:w="144" w:type="dxa"/>
        </w:trPr>
        <w:tc>
          <w:tcPr>
            <w:tcW w:w="1387" w:type="dxa"/>
            <w:gridSpan w:val="2"/>
            <w:shd w:val="clear" w:color="auto" w:fill="DEEAF6" w:themeFill="accent5" w:themeFillTint="33"/>
          </w:tcPr>
          <w:p w14:paraId="63BB0008" w14:textId="4FD73CAB" w:rsidR="00591D8B" w:rsidRPr="00195D24" w:rsidRDefault="00591D8B" w:rsidP="00195D24">
            <w:pPr>
              <w:jc w:val="both"/>
              <w:rPr>
                <w:rFonts w:ascii="Times New Roman" w:hAnsi="Times New Roman" w:cs="Times New Roman"/>
                <w:b/>
                <w:bCs/>
                <w:sz w:val="24"/>
                <w:szCs w:val="24"/>
              </w:rPr>
            </w:pPr>
            <w:r w:rsidRPr="00195D24">
              <w:rPr>
                <w:rFonts w:ascii="Times New Roman" w:hAnsi="Times New Roman" w:cs="Times New Roman"/>
                <w:b/>
                <w:bCs/>
                <w:sz w:val="24"/>
                <w:szCs w:val="24"/>
              </w:rPr>
              <w:t>16.</w:t>
            </w:r>
          </w:p>
        </w:tc>
        <w:tc>
          <w:tcPr>
            <w:tcW w:w="13212" w:type="dxa"/>
            <w:gridSpan w:val="18"/>
            <w:shd w:val="clear" w:color="auto" w:fill="DEEAF6" w:themeFill="accent5" w:themeFillTint="33"/>
          </w:tcPr>
          <w:p w14:paraId="1640D40C" w14:textId="47DF8C22" w:rsidR="00591D8B" w:rsidRPr="00195D24" w:rsidRDefault="00591D8B" w:rsidP="00195D24">
            <w:pPr>
              <w:jc w:val="both"/>
              <w:rPr>
                <w:rFonts w:ascii="Times New Roman" w:hAnsi="Times New Roman" w:cs="Times New Roman"/>
                <w:b/>
                <w:bCs/>
                <w:sz w:val="24"/>
                <w:szCs w:val="24"/>
              </w:rPr>
            </w:pPr>
            <w:proofErr w:type="spellStart"/>
            <w:r w:rsidRPr="00195D24">
              <w:rPr>
                <w:rFonts w:ascii="Times New Roman" w:hAnsi="Times New Roman" w:cs="Times New Roman"/>
                <w:b/>
                <w:bCs/>
                <w:sz w:val="24"/>
                <w:szCs w:val="24"/>
              </w:rPr>
              <w:t>Approval</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and</w:t>
            </w:r>
            <w:proofErr w:type="spellEnd"/>
            <w:r w:rsidRPr="00195D24">
              <w:rPr>
                <w:rFonts w:ascii="Times New Roman" w:hAnsi="Times New Roman" w:cs="Times New Roman"/>
                <w:b/>
                <w:bCs/>
                <w:sz w:val="24"/>
                <w:szCs w:val="24"/>
              </w:rPr>
              <w:t xml:space="preserve"> </w:t>
            </w:r>
            <w:proofErr w:type="spellStart"/>
            <w:r w:rsidRPr="00195D24">
              <w:rPr>
                <w:rFonts w:ascii="Times New Roman" w:hAnsi="Times New Roman" w:cs="Times New Roman"/>
                <w:b/>
                <w:bCs/>
                <w:sz w:val="24"/>
                <w:szCs w:val="24"/>
              </w:rPr>
              <w:t>review</w:t>
            </w:r>
            <w:proofErr w:type="spellEnd"/>
          </w:p>
        </w:tc>
      </w:tr>
      <w:tr w:rsidR="00591D8B" w:rsidRPr="00195D24" w14:paraId="47EB331A" w14:textId="77777777" w:rsidTr="0049182D">
        <w:trPr>
          <w:gridAfter w:val="3"/>
          <w:wAfter w:w="144" w:type="dxa"/>
          <w:trHeight w:val="173"/>
        </w:trPr>
        <w:tc>
          <w:tcPr>
            <w:tcW w:w="3241" w:type="dxa"/>
            <w:gridSpan w:val="10"/>
            <w:shd w:val="clear" w:color="auto" w:fill="auto"/>
          </w:tcPr>
          <w:p w14:paraId="1219B8E8" w14:textId="4BE5AF8C" w:rsidR="00591D8B" w:rsidRPr="00195D24" w:rsidRDefault="00591D8B" w:rsidP="00195D24">
            <w:pPr>
              <w:rPr>
                <w:rFonts w:ascii="Times New Roman" w:hAnsi="Times New Roman" w:cs="Times New Roman"/>
                <w:sz w:val="24"/>
                <w:szCs w:val="24"/>
              </w:rPr>
            </w:pPr>
            <w:r w:rsidRPr="00195D24">
              <w:rPr>
                <w:rFonts w:ascii="Times New Roman" w:hAnsi="Times New Roman" w:cs="Times New Roman"/>
                <w:sz w:val="24"/>
                <w:szCs w:val="24"/>
              </w:rPr>
              <w:t xml:space="preserve">Department </w:t>
            </w:r>
            <w:proofErr w:type="spellStart"/>
            <w:r w:rsidRPr="00195D24">
              <w:rPr>
                <w:rFonts w:ascii="Times New Roman" w:hAnsi="Times New Roman" w:cs="Times New Roman"/>
                <w:sz w:val="24"/>
                <w:szCs w:val="24"/>
              </w:rPr>
              <w:t>head</w:t>
            </w:r>
            <w:proofErr w:type="spellEnd"/>
          </w:p>
        </w:tc>
        <w:tc>
          <w:tcPr>
            <w:tcW w:w="1890" w:type="dxa"/>
            <w:gridSpan w:val="5"/>
            <w:shd w:val="clear" w:color="auto" w:fill="auto"/>
          </w:tcPr>
          <w:p w14:paraId="7FD75CF1" w14:textId="35AF0695" w:rsidR="00591D8B" w:rsidRPr="00195D24" w:rsidRDefault="00591D8B" w:rsidP="00195D24">
            <w:pPr>
              <w:jc w:val="both"/>
              <w:rPr>
                <w:rFonts w:ascii="Times New Roman" w:hAnsi="Times New Roman" w:cs="Times New Roman"/>
                <w:sz w:val="24"/>
                <w:szCs w:val="24"/>
              </w:rPr>
            </w:pPr>
          </w:p>
        </w:tc>
        <w:tc>
          <w:tcPr>
            <w:tcW w:w="9468" w:type="dxa"/>
            <w:gridSpan w:val="5"/>
            <w:shd w:val="clear" w:color="auto" w:fill="auto"/>
          </w:tcPr>
          <w:p w14:paraId="04158064" w14:textId="4912ABBE" w:rsidR="00591D8B" w:rsidRPr="00195D24" w:rsidRDefault="00591D8B" w:rsidP="00195D24">
            <w:pPr>
              <w:jc w:val="both"/>
              <w:rPr>
                <w:rFonts w:ascii="Times New Roman" w:hAnsi="Times New Roman" w:cs="Times New Roman"/>
                <w:sz w:val="24"/>
                <w:szCs w:val="24"/>
              </w:rPr>
            </w:pPr>
          </w:p>
        </w:tc>
      </w:tr>
      <w:tr w:rsidR="00591D8B" w:rsidRPr="00195D24" w14:paraId="7FC5DA7E" w14:textId="77777777" w:rsidTr="0049182D">
        <w:trPr>
          <w:gridAfter w:val="3"/>
          <w:wAfter w:w="144" w:type="dxa"/>
          <w:trHeight w:val="173"/>
        </w:trPr>
        <w:tc>
          <w:tcPr>
            <w:tcW w:w="3241" w:type="dxa"/>
            <w:gridSpan w:val="10"/>
            <w:shd w:val="clear" w:color="auto" w:fill="auto"/>
          </w:tcPr>
          <w:p w14:paraId="58605D3C" w14:textId="77777777"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Teaching Quality Committee</w:t>
            </w:r>
          </w:p>
          <w:p w14:paraId="0D2D95F7" w14:textId="03E5B0E6" w:rsidR="00591D8B" w:rsidRPr="00195D24" w:rsidRDefault="00591D8B" w:rsidP="00195D24">
            <w:pPr>
              <w:rPr>
                <w:rFonts w:ascii="Times New Roman" w:hAnsi="Times New Roman" w:cs="Times New Roman"/>
                <w:sz w:val="24"/>
                <w:szCs w:val="24"/>
                <w:lang w:val="en-US"/>
              </w:rPr>
            </w:pPr>
            <w:r w:rsidRPr="00195D24">
              <w:rPr>
                <w:rFonts w:ascii="Times New Roman" w:hAnsi="Times New Roman" w:cs="Times New Roman"/>
                <w:sz w:val="24"/>
                <w:szCs w:val="24"/>
                <w:lang w:val="en-US"/>
              </w:rPr>
              <w:t>and teaching faculty</w:t>
            </w:r>
          </w:p>
        </w:tc>
        <w:tc>
          <w:tcPr>
            <w:tcW w:w="1890" w:type="dxa"/>
            <w:gridSpan w:val="5"/>
            <w:shd w:val="clear" w:color="auto" w:fill="auto"/>
          </w:tcPr>
          <w:p w14:paraId="28DEE698" w14:textId="2531B2C9" w:rsidR="00591D8B" w:rsidRPr="00195D24" w:rsidRDefault="00591D8B" w:rsidP="00195D24">
            <w:pPr>
              <w:jc w:val="both"/>
              <w:rPr>
                <w:rFonts w:ascii="Times New Roman" w:hAnsi="Times New Roman" w:cs="Times New Roman"/>
                <w:sz w:val="24"/>
                <w:szCs w:val="24"/>
              </w:rPr>
            </w:pPr>
            <w:r w:rsidRPr="00195D24">
              <w:rPr>
                <w:rFonts w:ascii="Times New Roman" w:hAnsi="Times New Roman" w:cs="Times New Roman"/>
                <w:sz w:val="24"/>
                <w:szCs w:val="24"/>
                <w:lang w:val="en-US"/>
              </w:rPr>
              <w:t>Protocol</w:t>
            </w:r>
            <w:r w:rsidRPr="00195D24">
              <w:rPr>
                <w:rFonts w:ascii="Times New Roman" w:hAnsi="Times New Roman" w:cs="Times New Roman"/>
                <w:sz w:val="24"/>
                <w:szCs w:val="24"/>
              </w:rPr>
              <w:t xml:space="preserve"> №</w:t>
            </w:r>
          </w:p>
        </w:tc>
        <w:tc>
          <w:tcPr>
            <w:tcW w:w="9468" w:type="dxa"/>
            <w:gridSpan w:val="5"/>
            <w:shd w:val="clear" w:color="auto" w:fill="auto"/>
          </w:tcPr>
          <w:p w14:paraId="0A412219" w14:textId="3018282D"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Confirmation date</w:t>
            </w:r>
          </w:p>
        </w:tc>
      </w:tr>
      <w:tr w:rsidR="00591D8B" w:rsidRPr="00195D24" w14:paraId="315EFBCB" w14:textId="77777777" w:rsidTr="0049182D">
        <w:trPr>
          <w:gridAfter w:val="3"/>
          <w:wAfter w:w="144" w:type="dxa"/>
          <w:trHeight w:val="173"/>
        </w:trPr>
        <w:tc>
          <w:tcPr>
            <w:tcW w:w="3241" w:type="dxa"/>
            <w:gridSpan w:val="10"/>
            <w:shd w:val="clear" w:color="auto" w:fill="auto"/>
          </w:tcPr>
          <w:p w14:paraId="09E91723" w14:textId="08B0192F"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Dean</w:t>
            </w:r>
          </w:p>
        </w:tc>
        <w:tc>
          <w:tcPr>
            <w:tcW w:w="1890" w:type="dxa"/>
            <w:gridSpan w:val="5"/>
            <w:shd w:val="clear" w:color="auto" w:fill="auto"/>
          </w:tcPr>
          <w:p w14:paraId="4E293F2E" w14:textId="3B507392" w:rsidR="00591D8B" w:rsidRPr="00195D24" w:rsidRDefault="00591D8B" w:rsidP="00195D24">
            <w:pPr>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Signature</w:t>
            </w:r>
          </w:p>
        </w:tc>
        <w:tc>
          <w:tcPr>
            <w:tcW w:w="9468" w:type="dxa"/>
            <w:gridSpan w:val="5"/>
            <w:shd w:val="clear" w:color="auto" w:fill="auto"/>
          </w:tcPr>
          <w:p w14:paraId="1F699AA9" w14:textId="72FEE0DD" w:rsidR="00591D8B" w:rsidRPr="00195D24" w:rsidRDefault="00591D8B" w:rsidP="00195D24">
            <w:pPr>
              <w:jc w:val="both"/>
              <w:rPr>
                <w:rFonts w:ascii="Times New Roman" w:hAnsi="Times New Roman" w:cs="Times New Roman"/>
                <w:bCs/>
                <w:sz w:val="24"/>
                <w:szCs w:val="24"/>
              </w:rPr>
            </w:pPr>
            <w:r w:rsidRPr="00195D24">
              <w:rPr>
                <w:rFonts w:ascii="Times New Roman" w:eastAsia="Times New Roman" w:hAnsi="Times New Roman" w:cs="Times New Roman"/>
                <w:bCs/>
                <w:color w:val="000000"/>
                <w:sz w:val="24"/>
                <w:szCs w:val="24"/>
                <w:lang w:val="en-US"/>
              </w:rPr>
              <w:t>Dean of faculty</w:t>
            </w:r>
            <w:r w:rsidRPr="00195D24">
              <w:rPr>
                <w:rFonts w:ascii="Times New Roman" w:eastAsia="Times New Roman" w:hAnsi="Times New Roman" w:cs="Times New Roman"/>
                <w:bCs/>
                <w:color w:val="000000"/>
                <w:sz w:val="24"/>
                <w:szCs w:val="24"/>
                <w:lang w:val="kk-KZ"/>
              </w:rPr>
              <w:t xml:space="preserve"> </w:t>
            </w:r>
          </w:p>
        </w:tc>
      </w:tr>
    </w:tbl>
    <w:p w14:paraId="763A943F" w14:textId="77777777" w:rsidR="000B3455" w:rsidRPr="00195D24" w:rsidRDefault="000B3455" w:rsidP="00195D24">
      <w:pPr>
        <w:spacing w:after="0" w:line="240" w:lineRule="auto"/>
        <w:ind w:firstLine="567"/>
        <w:jc w:val="both"/>
        <w:rPr>
          <w:rFonts w:ascii="Times New Roman" w:hAnsi="Times New Roman" w:cs="Times New Roman"/>
          <w:sz w:val="24"/>
          <w:szCs w:val="24"/>
        </w:rPr>
      </w:pPr>
    </w:p>
    <w:p w14:paraId="1BD7CA55" w14:textId="77777777" w:rsidR="007820E6" w:rsidRPr="00195D24" w:rsidRDefault="007820E6" w:rsidP="00195D24">
      <w:pPr>
        <w:spacing w:after="0" w:line="240" w:lineRule="auto"/>
        <w:ind w:firstLine="567"/>
        <w:jc w:val="both"/>
        <w:rPr>
          <w:rFonts w:ascii="Times New Roman" w:hAnsi="Times New Roman" w:cs="Times New Roman"/>
          <w:sz w:val="24"/>
          <w:szCs w:val="24"/>
        </w:rPr>
      </w:pPr>
    </w:p>
    <w:p w14:paraId="414A04CE" w14:textId="25CF981E" w:rsidR="00A81A4D" w:rsidRPr="00195D24" w:rsidRDefault="00A81A4D" w:rsidP="00195D24">
      <w:pPr>
        <w:spacing w:after="0" w:line="240" w:lineRule="auto"/>
        <w:rPr>
          <w:rFonts w:ascii="Times New Roman" w:hAnsi="Times New Roman" w:cs="Times New Roman"/>
          <w:sz w:val="24"/>
          <w:szCs w:val="24"/>
        </w:rPr>
      </w:pPr>
      <w:r w:rsidRPr="00195D24">
        <w:rPr>
          <w:rFonts w:ascii="Times New Roman" w:hAnsi="Times New Roman" w:cs="Times New Roman"/>
          <w:sz w:val="24"/>
          <w:szCs w:val="24"/>
        </w:rPr>
        <w:br w:type="page"/>
      </w:r>
    </w:p>
    <w:p w14:paraId="280B73AB" w14:textId="77777777" w:rsidR="00E62B01" w:rsidRPr="00195D24" w:rsidRDefault="00E62B01" w:rsidP="00195D24">
      <w:pPr>
        <w:spacing w:after="0" w:line="240" w:lineRule="auto"/>
        <w:jc w:val="both"/>
        <w:rPr>
          <w:rFonts w:ascii="Times New Roman" w:hAnsi="Times New Roman" w:cs="Times New Roman"/>
          <w:sz w:val="24"/>
          <w:szCs w:val="24"/>
        </w:rPr>
        <w:sectPr w:rsidR="00E62B01" w:rsidRPr="00195D24" w:rsidSect="00781C73">
          <w:pgSz w:w="16838" w:h="11906" w:orient="landscape"/>
          <w:pgMar w:top="1134" w:right="850" w:bottom="1134" w:left="1701" w:header="708" w:footer="708" w:gutter="0"/>
          <w:cols w:space="708"/>
          <w:docGrid w:linePitch="360"/>
        </w:sectPr>
      </w:pPr>
    </w:p>
    <w:p w14:paraId="6C22ED39" w14:textId="77777777" w:rsidR="000A2581" w:rsidRPr="00195D24" w:rsidRDefault="000A2581"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bCs/>
          <w:color w:val="000000"/>
          <w:sz w:val="24"/>
          <w:szCs w:val="24"/>
          <w:lang w:val="en-US"/>
        </w:rPr>
        <w:lastRenderedPageBreak/>
        <w:t>THEMATIC PLAN AND CONTENT OF PRACTICAL CLASSES</w:t>
      </w:r>
    </w:p>
    <w:tbl>
      <w:tblPr>
        <w:tblW w:w="14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240"/>
        <w:gridCol w:w="9076"/>
        <w:gridCol w:w="3118"/>
      </w:tblGrid>
      <w:tr w:rsidR="000A2581" w:rsidRPr="00195D24" w14:paraId="70C4AAC3" w14:textId="77777777" w:rsidTr="005E3090">
        <w:tc>
          <w:tcPr>
            <w:tcW w:w="562" w:type="dxa"/>
            <w:tcBorders>
              <w:top w:val="single" w:sz="4" w:space="0" w:color="000000"/>
              <w:left w:val="single" w:sz="4" w:space="0" w:color="000000"/>
              <w:bottom w:val="single" w:sz="4" w:space="0" w:color="000000"/>
              <w:right w:val="single" w:sz="4" w:space="0" w:color="000000"/>
            </w:tcBorders>
          </w:tcPr>
          <w:p w14:paraId="6EE86D6B"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2240" w:type="dxa"/>
            <w:tcBorders>
              <w:top w:val="single" w:sz="4" w:space="0" w:color="000000"/>
              <w:left w:val="single" w:sz="4" w:space="0" w:color="000000"/>
              <w:bottom w:val="single" w:sz="4" w:space="0" w:color="000000"/>
              <w:right w:val="single" w:sz="4" w:space="0" w:color="000000"/>
            </w:tcBorders>
          </w:tcPr>
          <w:p w14:paraId="65BA81ED"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Topic name</w:t>
            </w:r>
          </w:p>
        </w:tc>
        <w:tc>
          <w:tcPr>
            <w:tcW w:w="9076" w:type="dxa"/>
            <w:tcBorders>
              <w:top w:val="single" w:sz="4" w:space="0" w:color="000000"/>
              <w:left w:val="single" w:sz="4" w:space="0" w:color="000000"/>
              <w:bottom w:val="single" w:sz="4" w:space="0" w:color="000000"/>
              <w:right w:val="single" w:sz="4" w:space="0" w:color="000000"/>
            </w:tcBorders>
          </w:tcPr>
          <w:p w14:paraId="3F175C35"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Content</w:t>
            </w:r>
          </w:p>
        </w:tc>
        <w:tc>
          <w:tcPr>
            <w:tcW w:w="3118" w:type="dxa"/>
            <w:tcBorders>
              <w:top w:val="single" w:sz="4" w:space="0" w:color="000000"/>
              <w:left w:val="single" w:sz="4" w:space="0" w:color="000000"/>
              <w:bottom w:val="single" w:sz="4" w:space="0" w:color="000000"/>
              <w:right w:val="single" w:sz="4" w:space="0" w:color="000000"/>
            </w:tcBorders>
          </w:tcPr>
          <w:p w14:paraId="7E39216F"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What to read</w:t>
            </w:r>
          </w:p>
        </w:tc>
      </w:tr>
      <w:tr w:rsidR="000A2581" w:rsidRPr="00195D24" w14:paraId="53252486"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3D7FC64"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14:paraId="4FFA646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2</w:t>
            </w:r>
          </w:p>
        </w:tc>
        <w:tc>
          <w:tcPr>
            <w:tcW w:w="9076" w:type="dxa"/>
            <w:tcBorders>
              <w:top w:val="single" w:sz="4" w:space="0" w:color="000000"/>
              <w:left w:val="single" w:sz="4" w:space="0" w:color="000000"/>
              <w:bottom w:val="single" w:sz="4" w:space="0" w:color="000000"/>
              <w:right w:val="single" w:sz="4" w:space="0" w:color="000000"/>
            </w:tcBorders>
          </w:tcPr>
          <w:p w14:paraId="53EB196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3</w:t>
            </w:r>
          </w:p>
        </w:tc>
        <w:tc>
          <w:tcPr>
            <w:tcW w:w="3118" w:type="dxa"/>
            <w:tcBorders>
              <w:top w:val="single" w:sz="4" w:space="0" w:color="000000"/>
              <w:left w:val="single" w:sz="4" w:space="0" w:color="000000"/>
              <w:bottom w:val="single" w:sz="4" w:space="0" w:color="000000"/>
              <w:right w:val="single" w:sz="4" w:space="0" w:color="000000"/>
            </w:tcBorders>
          </w:tcPr>
          <w:p w14:paraId="7D3AC85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4</w:t>
            </w:r>
          </w:p>
        </w:tc>
      </w:tr>
      <w:tr w:rsidR="000A2581" w:rsidRPr="00195D24" w14:paraId="3B6E6624" w14:textId="77777777" w:rsidTr="005E3090">
        <w:tc>
          <w:tcPr>
            <w:tcW w:w="562" w:type="dxa"/>
            <w:tcBorders>
              <w:top w:val="single" w:sz="4" w:space="0" w:color="000000"/>
              <w:left w:val="single" w:sz="4" w:space="0" w:color="000000"/>
              <w:bottom w:val="single" w:sz="4" w:space="0" w:color="000000"/>
              <w:right w:val="single" w:sz="4" w:space="0" w:color="000000"/>
            </w:tcBorders>
          </w:tcPr>
          <w:p w14:paraId="52F6FE06"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c>
          <w:tcPr>
            <w:tcW w:w="2240" w:type="dxa"/>
            <w:tcBorders>
              <w:top w:val="single" w:sz="4" w:space="0" w:color="000000"/>
              <w:left w:val="single" w:sz="4" w:space="0" w:color="000000"/>
              <w:bottom w:val="single" w:sz="4" w:space="0" w:color="000000"/>
              <w:right w:val="single" w:sz="4" w:space="0" w:color="000000"/>
            </w:tcBorders>
          </w:tcPr>
          <w:p w14:paraId="687C01BF" w14:textId="77777777" w:rsidR="000A2581" w:rsidRPr="00195D24" w:rsidRDefault="000A2581"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BLOCK</w:t>
            </w:r>
            <w:r w:rsidRPr="00195D24">
              <w:rPr>
                <w:rFonts w:ascii="Times New Roman" w:hAnsi="Times New Roman" w:cs="Times New Roman"/>
                <w:b/>
                <w:sz w:val="24"/>
                <w:szCs w:val="24"/>
                <w:lang w:val="kk-KZ"/>
              </w:rPr>
              <w:t xml:space="preserve"> 1</w:t>
            </w:r>
          </w:p>
        </w:tc>
        <w:tc>
          <w:tcPr>
            <w:tcW w:w="9076" w:type="dxa"/>
            <w:tcBorders>
              <w:top w:val="single" w:sz="4" w:space="0" w:color="000000"/>
              <w:left w:val="single" w:sz="4" w:space="0" w:color="000000"/>
              <w:bottom w:val="single" w:sz="4" w:space="0" w:color="000000"/>
              <w:right w:val="single" w:sz="4" w:space="0" w:color="000000"/>
            </w:tcBorders>
          </w:tcPr>
          <w:p w14:paraId="785BE6DB" w14:textId="77777777" w:rsidR="000A2581" w:rsidRPr="00195D24" w:rsidRDefault="000A2581" w:rsidP="00195D24">
            <w:pPr>
              <w:spacing w:after="0" w:line="240" w:lineRule="auto"/>
              <w:jc w:val="both"/>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78B46407" w14:textId="77777777" w:rsidR="000A2581" w:rsidRPr="00195D24" w:rsidRDefault="000A2581" w:rsidP="00195D24">
            <w:pPr>
              <w:spacing w:after="0" w:line="240" w:lineRule="auto"/>
              <w:jc w:val="center"/>
              <w:rPr>
                <w:rFonts w:ascii="Times New Roman" w:hAnsi="Times New Roman" w:cs="Times New Roman"/>
                <w:sz w:val="24"/>
                <w:szCs w:val="24"/>
                <w:lang w:val="kk-KZ"/>
              </w:rPr>
            </w:pPr>
          </w:p>
        </w:tc>
      </w:tr>
      <w:tr w:rsidR="000A2581" w:rsidRPr="00E64FDA" w14:paraId="77C6CA32" w14:textId="77777777" w:rsidTr="005E3090">
        <w:tc>
          <w:tcPr>
            <w:tcW w:w="562" w:type="dxa"/>
            <w:tcBorders>
              <w:top w:val="single" w:sz="4" w:space="0" w:color="000000"/>
              <w:left w:val="single" w:sz="4" w:space="0" w:color="000000"/>
              <w:bottom w:val="single" w:sz="4" w:space="0" w:color="000000"/>
              <w:right w:val="single" w:sz="4" w:space="0" w:color="000000"/>
            </w:tcBorders>
          </w:tcPr>
          <w:p w14:paraId="155147D3"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1</w:t>
            </w:r>
          </w:p>
        </w:tc>
        <w:tc>
          <w:tcPr>
            <w:tcW w:w="2240" w:type="dxa"/>
            <w:tcBorders>
              <w:top w:val="single" w:sz="4" w:space="0" w:color="000000"/>
              <w:left w:val="single" w:sz="4" w:space="0" w:color="000000"/>
              <w:bottom w:val="single" w:sz="4" w:space="0" w:color="000000"/>
              <w:right w:val="single" w:sz="4" w:space="0" w:color="000000"/>
            </w:tcBorders>
          </w:tcPr>
          <w:p w14:paraId="6A3D2DD6"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Anatomical physiological introduction. Elements of the nervous system. Neurons and synapses. Neurotransmitters and receptors. </w:t>
            </w:r>
          </w:p>
        </w:tc>
        <w:tc>
          <w:tcPr>
            <w:tcW w:w="9076" w:type="dxa"/>
            <w:tcBorders>
              <w:top w:val="single" w:sz="4" w:space="0" w:color="000000"/>
              <w:left w:val="single" w:sz="4" w:space="0" w:color="000000"/>
              <w:bottom w:val="single" w:sz="4" w:space="0" w:color="000000"/>
              <w:right w:val="single" w:sz="4" w:space="0" w:color="000000"/>
            </w:tcBorders>
          </w:tcPr>
          <w:p w14:paraId="48144FD2"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Fundamentals of the neural theory of S. Ramon-y-Cajal. A neuron as a structural and functional element of the central nervous system. Neuron, neuroglia, synapse: structure, functional significance, role in norm and pathology. The mechanism of excitation along the axon, axoplasmic current. </w:t>
            </w:r>
          </w:p>
          <w:p w14:paraId="4E470667"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15CD7277"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05ACF8EE" w14:textId="77777777" w:rsidR="000A2581" w:rsidRPr="00195D24" w:rsidRDefault="000A2581" w:rsidP="00195D24">
            <w:pPr>
              <w:spacing w:after="0" w:line="240" w:lineRule="auto"/>
              <w:rPr>
                <w:rFonts w:ascii="Times New Roman" w:hAnsi="Times New Roman" w:cs="Times New Roman"/>
                <w:sz w:val="24"/>
                <w:szCs w:val="24"/>
              </w:rPr>
            </w:pPr>
            <w:r w:rsidRPr="00195D24">
              <w:rPr>
                <w:rFonts w:ascii="Times New Roman" w:hAnsi="Times New Roman" w:cs="Times New Roman"/>
                <w:sz w:val="24"/>
                <w:szCs w:val="24"/>
                <w:lang w:val="kk-KZ"/>
              </w:rPr>
              <w:t>1. Триумфов</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kk-KZ"/>
              </w:rPr>
              <w:t xml:space="preserve">А.В. </w:t>
            </w:r>
            <w:r w:rsidRPr="00195D24">
              <w:rPr>
                <w:rFonts w:ascii="Times New Roman" w:hAnsi="Times New Roman" w:cs="Times New Roman"/>
                <w:sz w:val="24"/>
                <w:szCs w:val="24"/>
              </w:rPr>
              <w:t>«</w:t>
            </w:r>
            <w:r w:rsidRPr="00195D24">
              <w:rPr>
                <w:rFonts w:ascii="Times New Roman" w:hAnsi="Times New Roman" w:cs="Times New Roman"/>
                <w:sz w:val="24"/>
                <w:szCs w:val="24"/>
                <w:lang w:val="kk-KZ"/>
              </w:rPr>
              <w:t>Топическая диагностика заболеваний нервной системы</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kk-KZ"/>
              </w:rPr>
              <w:t>краткое руководство</w:t>
            </w:r>
            <w:r w:rsidRPr="00195D24">
              <w:rPr>
                <w:rFonts w:ascii="Times New Roman" w:hAnsi="Times New Roman" w:cs="Times New Roman"/>
                <w:sz w:val="24"/>
                <w:szCs w:val="24"/>
              </w:rPr>
              <w:t>. Издательство «М</w:t>
            </w:r>
            <w:r w:rsidRPr="00195D24">
              <w:rPr>
                <w:rFonts w:ascii="Times New Roman" w:hAnsi="Times New Roman" w:cs="Times New Roman"/>
                <w:sz w:val="24"/>
                <w:szCs w:val="24"/>
                <w:lang w:val="kk-KZ"/>
              </w:rPr>
              <w:t>ЕДпресс-информ</w:t>
            </w:r>
            <w:r w:rsidRPr="00195D24">
              <w:rPr>
                <w:rFonts w:ascii="Times New Roman" w:hAnsi="Times New Roman" w:cs="Times New Roman"/>
                <w:sz w:val="24"/>
                <w:szCs w:val="24"/>
              </w:rPr>
              <w:t>» (2015). 4-21 стр.</w:t>
            </w:r>
          </w:p>
          <w:p w14:paraId="57D670B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2. </w:t>
            </w:r>
            <w:r w:rsidRPr="00195D24">
              <w:rPr>
                <w:rFonts w:ascii="Times New Roman" w:hAnsi="Times New Roman" w:cs="Times New Roman"/>
                <w:sz w:val="24"/>
                <w:szCs w:val="24"/>
                <w:lang w:val="kk-KZ"/>
              </w:rPr>
              <w:t>Топический диагноз в нервологии по Петеру Дуусу</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учебн</w:t>
            </w:r>
            <w:proofErr w:type="spellEnd"/>
            <w:r w:rsidRPr="00195D24">
              <w:rPr>
                <w:rFonts w:ascii="Times New Roman" w:hAnsi="Times New Roman" w:cs="Times New Roman"/>
                <w:sz w:val="24"/>
                <w:szCs w:val="24"/>
                <w:lang w:val="kk-KZ"/>
              </w:rPr>
              <w:t>ик</w:t>
            </w:r>
            <w:r w:rsidRPr="00195D24">
              <w:rPr>
                <w:rFonts w:ascii="Times New Roman" w:hAnsi="Times New Roman" w:cs="Times New Roman"/>
                <w:sz w:val="24"/>
                <w:szCs w:val="24"/>
              </w:rPr>
              <w:t>/</w:t>
            </w:r>
            <w:r w:rsidRPr="00195D24">
              <w:rPr>
                <w:rFonts w:ascii="Times New Roman" w:hAnsi="Times New Roman" w:cs="Times New Roman"/>
                <w:sz w:val="24"/>
                <w:szCs w:val="24"/>
                <w:lang w:val="kk-KZ"/>
              </w:rPr>
              <w:t xml:space="preserve"> П. Дуус</w:t>
            </w:r>
            <w:r w:rsidRPr="00195D24">
              <w:rPr>
                <w:rFonts w:ascii="Times New Roman" w:hAnsi="Times New Roman" w:cs="Times New Roman"/>
                <w:sz w:val="24"/>
                <w:szCs w:val="24"/>
              </w:rPr>
              <w:t xml:space="preserve">; под ред. </w:t>
            </w:r>
            <w:r w:rsidRPr="00195D24">
              <w:rPr>
                <w:rFonts w:ascii="Times New Roman" w:hAnsi="Times New Roman" w:cs="Times New Roman"/>
                <w:sz w:val="24"/>
                <w:szCs w:val="24"/>
                <w:lang w:val="kk-KZ"/>
              </w:rPr>
              <w:t>М. Бера, М. Фротшера</w:t>
            </w:r>
            <w:r w:rsidRPr="00195D24">
              <w:rPr>
                <w:rFonts w:ascii="Times New Roman" w:hAnsi="Times New Roman" w:cs="Times New Roman"/>
                <w:sz w:val="24"/>
                <w:szCs w:val="24"/>
              </w:rPr>
              <w:t xml:space="preserve">. – </w:t>
            </w:r>
            <w:r w:rsidRPr="00195D24">
              <w:rPr>
                <w:rFonts w:ascii="Times New Roman" w:hAnsi="Times New Roman" w:cs="Times New Roman"/>
                <w:sz w:val="24"/>
                <w:szCs w:val="24"/>
                <w:lang w:val="kk-KZ"/>
              </w:rPr>
              <w:t>3</w:t>
            </w:r>
            <w:r w:rsidRPr="00195D24">
              <w:rPr>
                <w:rFonts w:ascii="Times New Roman" w:hAnsi="Times New Roman" w:cs="Times New Roman"/>
                <w:sz w:val="24"/>
                <w:szCs w:val="24"/>
              </w:rPr>
              <w:t>-е изд. Стр. 15-30.</w:t>
            </w:r>
          </w:p>
          <w:p w14:paraId="58AE12E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r w:rsidRPr="00195D24">
              <w:rPr>
                <w:rFonts w:ascii="Times New Roman" w:eastAsia="Calibri" w:hAnsi="Times New Roman" w:cs="Times New Roman"/>
                <w:sz w:val="24"/>
                <w:szCs w:val="24"/>
                <w:lang w:val="en-US"/>
              </w:rPr>
              <w:t xml:space="preserve"> </w:t>
            </w:r>
            <w:r w:rsidRPr="00195D24">
              <w:rPr>
                <w:rFonts w:ascii="Times New Roman" w:eastAsia="Arial Unicode MS" w:hAnsi="Times New Roman" w:cs="Times New Roman"/>
                <w:color w:val="000000"/>
                <w:sz w:val="24"/>
                <w:szCs w:val="24"/>
                <w:shd w:val="clear" w:color="auto" w:fill="FFFFFF"/>
                <w:lang w:val="en-US"/>
              </w:rPr>
              <w:t>Pages 2-8.</w:t>
            </w:r>
          </w:p>
          <w:p w14:paraId="291861F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en-US"/>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 xml:space="preserve">Manji, H., Connolly, S., Kitchen, N., Lambert, C., &amp; Mehta, A. (2014-10). Oxford Handbook of Neurology. </w:t>
            </w:r>
            <w:r w:rsidRPr="00195D24">
              <w:rPr>
                <w:rFonts w:ascii="Times New Roman" w:eastAsia="Calibri" w:hAnsi="Times New Roman" w:cs="Times New Roman"/>
                <w:sz w:val="24"/>
                <w:szCs w:val="24"/>
                <w:lang w:val="en-US"/>
              </w:rPr>
              <w:t>Pages 18-23.</w:t>
            </w:r>
          </w:p>
          <w:p w14:paraId="27731B1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Innes, J. A., In Dover, A. R., In Fairhurst, K., Britton, R., &amp; Danielson, E. (2018). Macleod's clinical examination. Pages 139-141.</w:t>
            </w:r>
          </w:p>
          <w:p w14:paraId="05E343C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Arial Unicode MS" w:hAnsi="Times New Roman" w:cs="Times New Roman"/>
                <w:color w:val="000000"/>
                <w:sz w:val="24"/>
                <w:szCs w:val="24"/>
                <w:shd w:val="clear" w:color="auto" w:fill="FFFFFF"/>
                <w:lang w:val="en-US"/>
              </w:rPr>
              <w:t xml:space="preserve">Philip B Gorelick, </w:t>
            </w:r>
            <w:proofErr w:type="gramStart"/>
            <w:r w:rsidRPr="00195D24">
              <w:rPr>
                <w:rFonts w:ascii="Times New Roman" w:eastAsia="Arial Unicode MS" w:hAnsi="Times New Roman" w:cs="Times New Roman"/>
                <w:color w:val="000000"/>
                <w:sz w:val="24"/>
                <w:szCs w:val="24"/>
                <w:shd w:val="clear" w:color="auto" w:fill="FFFFFF"/>
                <w:lang w:val="en-US"/>
              </w:rPr>
              <w:t>Fernando  B</w:t>
            </w:r>
            <w:proofErr w:type="gramEnd"/>
            <w:r w:rsidRPr="00195D24">
              <w:rPr>
                <w:rFonts w:ascii="Times New Roman" w:eastAsia="Arial Unicode MS" w:hAnsi="Times New Roman" w:cs="Times New Roman"/>
                <w:color w:val="000000"/>
                <w:sz w:val="24"/>
                <w:szCs w:val="24"/>
                <w:shd w:val="clear" w:color="auto" w:fill="FFFFFF"/>
                <w:lang w:val="en-US"/>
              </w:rPr>
              <w:t xml:space="preserve"> </w:t>
            </w:r>
            <w:proofErr w:type="spellStart"/>
            <w:r w:rsidRPr="00195D24">
              <w:rPr>
                <w:rFonts w:ascii="Times New Roman" w:eastAsia="Arial Unicode MS" w:hAnsi="Times New Roman" w:cs="Times New Roman"/>
                <w:color w:val="000000"/>
                <w:sz w:val="24"/>
                <w:szCs w:val="24"/>
                <w:shd w:val="clear" w:color="auto" w:fill="FFFFFF"/>
                <w:lang w:val="en-US"/>
              </w:rPr>
              <w:t>Testai</w:t>
            </w:r>
            <w:proofErr w:type="spellEnd"/>
            <w:r w:rsidRPr="00195D24">
              <w:rPr>
                <w:rFonts w:ascii="Times New Roman" w:eastAsia="Arial Unicode MS" w:hAnsi="Times New Roman" w:cs="Times New Roman"/>
                <w:color w:val="000000"/>
                <w:sz w:val="24"/>
                <w:szCs w:val="24"/>
                <w:shd w:val="clear" w:color="auto" w:fill="FFFFFF"/>
                <w:lang w:val="en-US"/>
              </w:rPr>
              <w:t xml:space="preserve">, Graeme J Hankey, Joanna M Wardlaw  </w:t>
            </w:r>
            <w:r w:rsidRPr="00195D24">
              <w:rPr>
                <w:rFonts w:ascii="Times New Roman" w:eastAsia="Arial Unicode MS" w:hAnsi="Times New Roman" w:cs="Times New Roman"/>
                <w:color w:val="000000"/>
                <w:sz w:val="24"/>
                <w:szCs w:val="24"/>
                <w:shd w:val="clear" w:color="auto" w:fill="FFFFFF"/>
                <w:lang w:val="en-US"/>
              </w:rPr>
              <w:lastRenderedPageBreak/>
              <w:t>(2014). Hankey’s clinical neurology. Pages 38-39.</w:t>
            </w:r>
          </w:p>
          <w:p w14:paraId="7AAD18BD" w14:textId="77777777" w:rsidR="000A2581" w:rsidRPr="00195D24" w:rsidRDefault="000A2581" w:rsidP="00195D24">
            <w:pPr>
              <w:tabs>
                <w:tab w:val="left" w:pos="394"/>
              </w:tabs>
              <w:spacing w:after="0" w:line="240" w:lineRule="auto"/>
              <w:rPr>
                <w:rFonts w:ascii="Times New Roman"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en-US"/>
              </w:rPr>
              <w:t xml:space="preserve"> </w:t>
            </w:r>
            <w:r w:rsidRPr="00195D24">
              <w:rPr>
                <w:rFonts w:ascii="Times New Roman" w:hAnsi="Times New Roman" w:cs="Times New Roman"/>
                <w:sz w:val="24"/>
                <w:szCs w:val="24"/>
                <w:lang w:val="en-US"/>
              </w:rPr>
              <w:t>«</w:t>
            </w:r>
            <w:proofErr w:type="spellStart"/>
            <w:r w:rsidRPr="00195D24">
              <w:rPr>
                <w:rFonts w:ascii="Times New Roman" w:hAnsi="Times New Roman" w:cs="Times New Roman"/>
                <w:sz w:val="24"/>
                <w:szCs w:val="24"/>
              </w:rPr>
              <w:t>Неврологиялық</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науқастарды</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клиникалық</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зерттеу</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әдістемесі</w:t>
            </w:r>
            <w:proofErr w:type="spellEnd"/>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en-US"/>
              </w:rPr>
              <w:br/>
            </w:r>
            <w:r w:rsidRPr="00195D24">
              <w:rPr>
                <w:rFonts w:ascii="Times New Roman" w:hAnsi="Times New Roman" w:cs="Times New Roman"/>
                <w:sz w:val="24"/>
                <w:szCs w:val="24"/>
              </w:rPr>
              <w:t>Методические</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рекомендации</w:t>
            </w:r>
            <w:r w:rsidRPr="00195D24">
              <w:rPr>
                <w:rFonts w:ascii="Times New Roman" w:hAnsi="Times New Roman" w:cs="Times New Roman"/>
                <w:sz w:val="24"/>
                <w:szCs w:val="24"/>
                <w:lang w:val="en-US"/>
              </w:rPr>
              <w:t xml:space="preserve"> / </w:t>
            </w:r>
            <w:r w:rsidRPr="00195D24">
              <w:rPr>
                <w:rFonts w:ascii="Times New Roman" w:hAnsi="Times New Roman" w:cs="Times New Roman"/>
                <w:sz w:val="24"/>
                <w:szCs w:val="24"/>
              </w:rPr>
              <w:t>С</w:t>
            </w:r>
            <w:r w:rsidRPr="00195D24">
              <w:rPr>
                <w:rFonts w:ascii="Times New Roman" w:hAnsi="Times New Roman" w:cs="Times New Roman"/>
                <w:sz w:val="24"/>
                <w:szCs w:val="24"/>
                <w:lang w:val="en-US"/>
              </w:rPr>
              <w:t>.</w:t>
            </w:r>
            <w:r w:rsidRPr="00195D24">
              <w:rPr>
                <w:rFonts w:ascii="Times New Roman" w:hAnsi="Times New Roman" w:cs="Times New Roman"/>
                <w:sz w:val="24"/>
                <w:szCs w:val="24"/>
              </w:rPr>
              <w:t>У</w:t>
            </w:r>
            <w:r w:rsidRPr="00195D24">
              <w:rPr>
                <w:rFonts w:ascii="Times New Roman" w:hAnsi="Times New Roman" w:cs="Times New Roman"/>
                <w:sz w:val="24"/>
                <w:szCs w:val="24"/>
                <w:lang w:val="en-US"/>
              </w:rPr>
              <w:t>.</w:t>
            </w:r>
            <w:r w:rsidRPr="00195D24">
              <w:rPr>
                <w:rFonts w:ascii="Times New Roman" w:hAnsi="Times New Roman" w:cs="Times New Roman"/>
                <w:sz w:val="24"/>
                <w:szCs w:val="24"/>
              </w:rPr>
              <w:t>Каменова</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и</w:t>
            </w:r>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rPr>
              <w:t>др</w:t>
            </w:r>
            <w:proofErr w:type="spellEnd"/>
            <w:r w:rsidRPr="00195D24">
              <w:rPr>
                <w:rFonts w:ascii="Times New Roman" w:hAnsi="Times New Roman" w:cs="Times New Roman"/>
                <w:sz w:val="24"/>
                <w:szCs w:val="24"/>
                <w:lang w:val="en-US"/>
              </w:rPr>
              <w:t xml:space="preserve">. – </w:t>
            </w:r>
            <w:r w:rsidRPr="00195D24">
              <w:rPr>
                <w:rFonts w:ascii="Times New Roman" w:hAnsi="Times New Roman" w:cs="Times New Roman"/>
                <w:sz w:val="24"/>
                <w:szCs w:val="24"/>
              </w:rPr>
              <w:t>Алматы</w:t>
            </w:r>
            <w:r w:rsidRPr="00195D24">
              <w:rPr>
                <w:rFonts w:ascii="Times New Roman" w:hAnsi="Times New Roman" w:cs="Times New Roman"/>
                <w:sz w:val="24"/>
                <w:szCs w:val="24"/>
                <w:lang w:val="en-US"/>
              </w:rPr>
              <w:t xml:space="preserve">, 2018.- </w:t>
            </w:r>
            <w:r w:rsidRPr="00195D24">
              <w:rPr>
                <w:rFonts w:ascii="Times New Roman" w:hAnsi="Times New Roman" w:cs="Times New Roman"/>
                <w:sz w:val="24"/>
                <w:szCs w:val="24"/>
                <w:lang w:val="en-US"/>
              </w:rPr>
              <w:br/>
              <w:t>84</w:t>
            </w:r>
            <w:r w:rsidRPr="00195D24">
              <w:rPr>
                <w:rFonts w:ascii="Times New Roman" w:hAnsi="Times New Roman" w:cs="Times New Roman"/>
                <w:sz w:val="24"/>
                <w:szCs w:val="24"/>
              </w:rPr>
              <w:t>с</w:t>
            </w:r>
            <w:r w:rsidRPr="00195D24">
              <w:rPr>
                <w:rFonts w:ascii="Times New Roman" w:hAnsi="Times New Roman" w:cs="Times New Roman"/>
                <w:sz w:val="24"/>
                <w:szCs w:val="24"/>
                <w:lang w:val="en-US"/>
              </w:rPr>
              <w:t xml:space="preserve">. 41-48 </w:t>
            </w:r>
            <w:r w:rsidRPr="00195D24">
              <w:rPr>
                <w:rFonts w:ascii="Times New Roman" w:hAnsi="Times New Roman" w:cs="Times New Roman"/>
                <w:sz w:val="24"/>
                <w:szCs w:val="24"/>
                <w:lang w:val="kk-KZ"/>
              </w:rPr>
              <w:t>беттер.</w:t>
            </w:r>
          </w:p>
          <w:p w14:paraId="5D9B01DF" w14:textId="77777777" w:rsidR="000A2581" w:rsidRPr="00195D24" w:rsidRDefault="000A2581" w:rsidP="00195D24">
            <w:pPr>
              <w:tabs>
                <w:tab w:val="left" w:pos="394"/>
              </w:tabs>
              <w:spacing w:after="0" w:line="240" w:lineRule="auto"/>
              <w:rPr>
                <w:rFonts w:ascii="Times New Roman" w:hAnsi="Times New Roman" w:cs="Times New Roman"/>
                <w:sz w:val="24"/>
                <w:szCs w:val="24"/>
                <w:lang w:val="en-US"/>
              </w:rPr>
            </w:pPr>
            <w:r w:rsidRPr="00195D24">
              <w:rPr>
                <w:rFonts w:ascii="Times New Roman" w:eastAsia="Calibri" w:hAnsi="Times New Roman" w:cs="Times New Roman"/>
                <w:b/>
                <w:sz w:val="24"/>
                <w:szCs w:val="24"/>
                <w:lang w:val="en-US"/>
              </w:rPr>
              <w:t xml:space="preserve">7. </w:t>
            </w:r>
            <w:proofErr w:type="spellStart"/>
            <w:r w:rsidRPr="00195D24">
              <w:rPr>
                <w:rFonts w:ascii="Times New Roman" w:hAnsi="Times New Roman" w:cs="Times New Roman"/>
                <w:sz w:val="24"/>
                <w:szCs w:val="24"/>
                <w:lang w:val="en-US"/>
              </w:rPr>
              <w:t>Kamenova</w:t>
            </w:r>
            <w:proofErr w:type="spellEnd"/>
            <w:r w:rsidRPr="00195D24">
              <w:rPr>
                <w:rFonts w:ascii="Times New Roman" w:hAnsi="Times New Roman" w:cs="Times New Roman"/>
                <w:sz w:val="24"/>
                <w:szCs w:val="24"/>
                <w:lang w:val="en-US"/>
              </w:rPr>
              <w:t xml:space="preserve"> S.U., </w:t>
            </w:r>
            <w:proofErr w:type="spellStart"/>
            <w:r w:rsidRPr="00195D24">
              <w:rPr>
                <w:rFonts w:ascii="Times New Roman" w:hAnsi="Times New Roman" w:cs="Times New Roman"/>
                <w:sz w:val="24"/>
                <w:szCs w:val="24"/>
                <w:lang w:val="en-US"/>
              </w:rPr>
              <w:t>Kuzhubaeva</w:t>
            </w:r>
            <w:proofErr w:type="spellEnd"/>
            <w:r w:rsidRPr="00195D24">
              <w:rPr>
                <w:rFonts w:ascii="Times New Roman" w:hAnsi="Times New Roman" w:cs="Times New Roman"/>
                <w:sz w:val="24"/>
                <w:szCs w:val="24"/>
                <w:lang w:val="en-US"/>
              </w:rPr>
              <w:t xml:space="preserve"> K.K., </w:t>
            </w:r>
            <w:proofErr w:type="spellStart"/>
            <w:r w:rsidRPr="00195D24">
              <w:rPr>
                <w:rFonts w:ascii="Times New Roman" w:hAnsi="Times New Roman" w:cs="Times New Roman"/>
                <w:sz w:val="24"/>
                <w:szCs w:val="24"/>
                <w:lang w:val="en-US"/>
              </w:rPr>
              <w:t>Ospanbekova</w:t>
            </w:r>
            <w:proofErr w:type="spellEnd"/>
            <w:r w:rsidRPr="00195D24">
              <w:rPr>
                <w:rFonts w:ascii="Times New Roman" w:hAnsi="Times New Roman" w:cs="Times New Roman"/>
                <w:sz w:val="24"/>
                <w:szCs w:val="24"/>
                <w:lang w:val="en-US"/>
              </w:rPr>
              <w:t xml:space="preserve"> D.M. Methods of clinical examination of neurological patients / Methodical recommendations / S.U. </w:t>
            </w:r>
            <w:proofErr w:type="spellStart"/>
            <w:r w:rsidRPr="00195D24">
              <w:rPr>
                <w:rFonts w:ascii="Times New Roman" w:hAnsi="Times New Roman" w:cs="Times New Roman"/>
                <w:sz w:val="24"/>
                <w:szCs w:val="24"/>
                <w:lang w:val="en-US"/>
              </w:rPr>
              <w:t>Kamenova</w:t>
            </w:r>
            <w:proofErr w:type="spellEnd"/>
            <w:r w:rsidRPr="00195D24">
              <w:rPr>
                <w:rFonts w:ascii="Times New Roman" w:hAnsi="Times New Roman" w:cs="Times New Roman"/>
                <w:sz w:val="24"/>
                <w:szCs w:val="24"/>
                <w:lang w:val="en-US"/>
              </w:rPr>
              <w:t xml:space="preserve"> et al. – Almaty, 2018. Pages. 41-48. </w:t>
            </w:r>
          </w:p>
          <w:p w14:paraId="1EA3A18E"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en-US"/>
              </w:rPr>
            </w:pPr>
          </w:p>
          <w:p w14:paraId="06797A63"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sources: </w:t>
            </w:r>
          </w:p>
          <w:p w14:paraId="7D58EB79" w14:textId="77777777" w:rsidR="000A2581" w:rsidRPr="00195D24" w:rsidRDefault="000A2581" w:rsidP="00195D24">
            <w:pPr>
              <w:tabs>
                <w:tab w:val="left" w:pos="394"/>
              </w:tabs>
              <w:spacing w:after="0" w:line="240" w:lineRule="auto"/>
              <w:rPr>
                <w:rStyle w:val="a6"/>
                <w:rFonts w:ascii="Times New Roman" w:hAnsi="Times New Roman" w:cs="Times New Roman"/>
                <w:sz w:val="24"/>
                <w:szCs w:val="24"/>
                <w:lang w:val="kk-KZ"/>
              </w:rPr>
            </w:pPr>
            <w:r w:rsidRPr="00195D24">
              <w:rPr>
                <w:rFonts w:ascii="Times New Roman" w:hAnsi="Times New Roman" w:cs="Times New Roman"/>
                <w:sz w:val="24"/>
                <w:szCs w:val="24"/>
                <w:lang w:val="en-US"/>
              </w:rPr>
              <w:t>Tendon reflexes</w:t>
            </w:r>
            <w:r w:rsidRPr="00195D24">
              <w:rPr>
                <w:rFonts w:ascii="Times New Roman" w:hAnsi="Times New Roman" w:cs="Times New Roman"/>
                <w:sz w:val="24"/>
                <w:szCs w:val="24"/>
                <w:lang w:val="kk-KZ"/>
              </w:rPr>
              <w:t xml:space="preserve">: </w:t>
            </w:r>
            <w:hyperlink r:id="rId21" w:history="1">
              <w:r w:rsidRPr="00195D24">
                <w:rPr>
                  <w:rStyle w:val="a6"/>
                  <w:rFonts w:ascii="Times New Roman" w:hAnsi="Times New Roman" w:cs="Times New Roman"/>
                  <w:sz w:val="24"/>
                  <w:szCs w:val="24"/>
                  <w:lang w:val="kk-KZ"/>
                </w:rPr>
                <w:t>https://www.youtube.com/watch?v=BLzfLt_CSMk</w:t>
              </w:r>
            </w:hyperlink>
          </w:p>
          <w:p w14:paraId="574E740C"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 xml:space="preserve">Babinski Reflex in Infants </w:t>
            </w:r>
            <w:hyperlink r:id="rId22" w:history="1">
              <w:r w:rsidRPr="00195D24">
                <w:rPr>
                  <w:rStyle w:val="a6"/>
                  <w:b w:val="0"/>
                  <w:bCs w:val="0"/>
                  <w:sz w:val="24"/>
                  <w:szCs w:val="24"/>
                  <w:lang w:val="en-US"/>
                </w:rPr>
                <w:t>https://www.youtube.com/watch?v=b2QKXOzD8sA&amp;t=4s</w:t>
              </w:r>
            </w:hyperlink>
            <w:r w:rsidRPr="00195D24">
              <w:rPr>
                <w:b w:val="0"/>
                <w:bCs w:val="0"/>
                <w:sz w:val="24"/>
                <w:szCs w:val="24"/>
                <w:lang w:val="en-US"/>
              </w:rPr>
              <w:t xml:space="preserve"> </w:t>
            </w:r>
          </w:p>
        </w:tc>
      </w:tr>
      <w:tr w:rsidR="000A2581" w:rsidRPr="00195D24" w14:paraId="3448ABCC" w14:textId="77777777" w:rsidTr="005E3090">
        <w:tc>
          <w:tcPr>
            <w:tcW w:w="562" w:type="dxa"/>
            <w:tcBorders>
              <w:top w:val="single" w:sz="4" w:space="0" w:color="000000"/>
              <w:left w:val="single" w:sz="4" w:space="0" w:color="000000"/>
              <w:bottom w:val="single" w:sz="4" w:space="0" w:color="000000"/>
              <w:right w:val="single" w:sz="4" w:space="0" w:color="000000"/>
            </w:tcBorders>
          </w:tcPr>
          <w:p w14:paraId="2047D834"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2</w:t>
            </w:r>
          </w:p>
        </w:tc>
        <w:tc>
          <w:tcPr>
            <w:tcW w:w="2240" w:type="dxa"/>
            <w:tcBorders>
              <w:top w:val="single" w:sz="4" w:space="0" w:color="000000"/>
              <w:left w:val="single" w:sz="4" w:space="0" w:color="000000"/>
              <w:bottom w:val="single" w:sz="4" w:space="0" w:color="000000"/>
              <w:right w:val="single" w:sz="4" w:space="0" w:color="000000"/>
            </w:tcBorders>
          </w:tcPr>
          <w:p w14:paraId="7F3DF610" w14:textId="77777777" w:rsidR="000A2581" w:rsidRPr="00195D24" w:rsidRDefault="000A2581" w:rsidP="00195D24">
            <w:pPr>
              <w:spacing w:after="0" w:line="240" w:lineRule="auto"/>
              <w:jc w:val="both"/>
              <w:rPr>
                <w:rFonts w:ascii="Times New Roman" w:hAnsi="Times New Roman" w:cs="Times New Roman"/>
                <w:sz w:val="24"/>
                <w:szCs w:val="24"/>
                <w:lang w:val="en-US"/>
              </w:rPr>
            </w:pPr>
            <w:proofErr w:type="spellStart"/>
            <w:r w:rsidRPr="00195D24">
              <w:rPr>
                <w:rFonts w:ascii="Times New Roman" w:hAnsi="Times New Roman" w:cs="Times New Roman"/>
                <w:sz w:val="24"/>
                <w:szCs w:val="24"/>
              </w:rPr>
              <w:t>Sensitivity</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and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its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disorders</w:t>
            </w:r>
            <w:proofErr w:type="spellEnd"/>
          </w:p>
        </w:tc>
        <w:tc>
          <w:tcPr>
            <w:tcW w:w="9076" w:type="dxa"/>
            <w:tcBorders>
              <w:top w:val="single" w:sz="4" w:space="0" w:color="000000"/>
              <w:left w:val="single" w:sz="4" w:space="0" w:color="000000"/>
              <w:bottom w:val="single" w:sz="4" w:space="0" w:color="000000"/>
              <w:right w:val="single" w:sz="4" w:space="0" w:color="000000"/>
            </w:tcBorders>
          </w:tcPr>
          <w:p w14:paraId="0715C657"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Sensitivity: exteroceptive, proprioceptive, interoceptive, complex species. Afferent systems of somatic sensitivity and their structure: receptors, pathways. Anatomy and physiology of superficial and deep sensation conductors. Epicritic and protopathic sensitivity. Types of sensitivity disorders. hypo- and hyperesthesia, paresthesia and pain, dysesthesia, </w:t>
            </w:r>
            <w:proofErr w:type="spellStart"/>
            <w:r w:rsidRPr="00195D24">
              <w:rPr>
                <w:rFonts w:ascii="Times New Roman" w:hAnsi="Times New Roman" w:cs="Times New Roman"/>
                <w:sz w:val="24"/>
                <w:szCs w:val="24"/>
                <w:lang w:val="en-US"/>
              </w:rPr>
              <w:t>hyperpathy</w:t>
            </w:r>
            <w:proofErr w:type="spellEnd"/>
            <w:r w:rsidRPr="00195D24">
              <w:rPr>
                <w:rFonts w:ascii="Times New Roman" w:hAnsi="Times New Roman" w:cs="Times New Roman"/>
                <w:sz w:val="24"/>
                <w:szCs w:val="24"/>
                <w:lang w:val="en-US"/>
              </w:rPr>
              <w:t>, allodynia, causalgia. Types of sensitivity disorders: peripheral, segmental, conductive, cortical. Dissociated sensitivity disorder. Neuropathophysiological, neurochemical and psychological aspects of pain. Antinociceptive system. Acute and chronic pain. Central pain. Reflected pain.</w:t>
            </w:r>
          </w:p>
          <w:p w14:paraId="6966BB43"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Paraclinical research methods: electroneuromyography (study of conduction velocity along sensory fibers of peripheral nerves, study of the H-reflex), somatosensory evoked potentials.</w:t>
            </w:r>
          </w:p>
          <w:p w14:paraId="252AFA5E" w14:textId="77777777" w:rsidR="000A2581" w:rsidRPr="00195D24" w:rsidRDefault="000A2581" w:rsidP="00195D24">
            <w:pPr>
              <w:spacing w:after="0" w:line="240" w:lineRule="auto"/>
              <w:jc w:val="both"/>
              <w:rPr>
                <w:rFonts w:ascii="Times New Roman" w:hAnsi="Times New Roman" w:cs="Times New Roman"/>
                <w:sz w:val="24"/>
                <w:szCs w:val="24"/>
                <w:lang w:val="en-US"/>
              </w:rPr>
            </w:pPr>
          </w:p>
          <w:p w14:paraId="7CD3B9BE"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Temperature perception test</w:t>
            </w:r>
            <w:r w:rsidRPr="00195D24">
              <w:rPr>
                <w:b w:val="0"/>
                <w:bCs w:val="0"/>
                <w:sz w:val="24"/>
                <w:szCs w:val="24"/>
                <w:lang w:val="kk-KZ"/>
              </w:rPr>
              <w:t xml:space="preserve">: </w:t>
            </w:r>
            <w:hyperlink r:id="rId23" w:history="1">
              <w:r w:rsidRPr="00195D24">
                <w:rPr>
                  <w:rStyle w:val="a6"/>
                  <w:b w:val="0"/>
                  <w:bCs w:val="0"/>
                  <w:sz w:val="24"/>
                  <w:szCs w:val="24"/>
                  <w:lang w:val="kk-KZ"/>
                </w:rPr>
                <w:t>https://www.youtube.com/watch?v=7it5E9OBl2k</w:t>
              </w:r>
            </w:hyperlink>
            <w:r w:rsidRPr="00195D24">
              <w:rPr>
                <w:b w:val="0"/>
                <w:bCs w:val="0"/>
                <w:sz w:val="24"/>
                <w:szCs w:val="24"/>
                <w:lang w:val="kk-KZ"/>
              </w:rPr>
              <w:t xml:space="preserve"> </w:t>
            </w:r>
          </w:p>
          <w:p w14:paraId="6189A6CE"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78D1258B"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Neurological sensory examination</w:t>
            </w:r>
            <w:r w:rsidRPr="00195D24">
              <w:rPr>
                <w:b w:val="0"/>
                <w:bCs w:val="0"/>
                <w:sz w:val="24"/>
                <w:szCs w:val="24"/>
                <w:lang w:val="kk-KZ"/>
              </w:rPr>
              <w:t xml:space="preserve">: </w:t>
            </w:r>
            <w:hyperlink r:id="rId24" w:history="1">
              <w:r w:rsidRPr="00195D24">
                <w:rPr>
                  <w:rStyle w:val="a6"/>
                  <w:b w:val="0"/>
                  <w:bCs w:val="0"/>
                  <w:sz w:val="24"/>
                  <w:szCs w:val="24"/>
                  <w:lang w:val="kk-KZ"/>
                </w:rPr>
                <w:t>https://www.youtube.com/watch?v=XVOVpq-41BY</w:t>
              </w:r>
            </w:hyperlink>
            <w:r w:rsidRPr="00195D24">
              <w:rPr>
                <w:b w:val="0"/>
                <w:bCs w:val="0"/>
                <w:sz w:val="24"/>
                <w:szCs w:val="24"/>
                <w:lang w:val="kk-KZ"/>
              </w:rPr>
              <w:t xml:space="preserve"> </w:t>
            </w:r>
          </w:p>
          <w:p w14:paraId="0A9A373E"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5945EECF"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Neurological peripheral vibration test</w:t>
            </w:r>
            <w:r w:rsidRPr="00195D24">
              <w:rPr>
                <w:b w:val="0"/>
                <w:bCs w:val="0"/>
                <w:sz w:val="24"/>
                <w:szCs w:val="24"/>
                <w:lang w:val="kk-KZ"/>
              </w:rPr>
              <w:t xml:space="preserve">: </w:t>
            </w:r>
            <w:hyperlink r:id="rId25" w:history="1">
              <w:r w:rsidRPr="00195D24">
                <w:rPr>
                  <w:rStyle w:val="a6"/>
                  <w:b w:val="0"/>
                  <w:bCs w:val="0"/>
                  <w:sz w:val="24"/>
                  <w:szCs w:val="24"/>
                  <w:lang w:val="kk-KZ"/>
                </w:rPr>
                <w:t>https://www.youtube.com/watch?v=iEfyHSm2fCA</w:t>
              </w:r>
            </w:hyperlink>
            <w:r w:rsidRPr="00195D24">
              <w:rPr>
                <w:b w:val="0"/>
                <w:bCs w:val="0"/>
                <w:sz w:val="24"/>
                <w:szCs w:val="24"/>
                <w:lang w:val="kk-KZ"/>
              </w:rPr>
              <w:t xml:space="preserve"> </w:t>
            </w:r>
          </w:p>
          <w:p w14:paraId="6AE75842"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4831CCBE"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Coordination and joint position sense</w:t>
            </w:r>
            <w:r w:rsidRPr="00195D24">
              <w:rPr>
                <w:b w:val="0"/>
                <w:bCs w:val="0"/>
                <w:sz w:val="24"/>
                <w:szCs w:val="24"/>
                <w:lang w:val="kk-KZ"/>
              </w:rPr>
              <w:t xml:space="preserve">: </w:t>
            </w:r>
            <w:hyperlink r:id="rId26" w:history="1">
              <w:r w:rsidRPr="00195D24">
                <w:rPr>
                  <w:rStyle w:val="a6"/>
                  <w:b w:val="0"/>
                  <w:bCs w:val="0"/>
                  <w:sz w:val="24"/>
                  <w:szCs w:val="24"/>
                  <w:lang w:val="kk-KZ"/>
                </w:rPr>
                <w:t>https://www.youtube.com/watch?v=Z9yRlJelcTg</w:t>
              </w:r>
            </w:hyperlink>
            <w:r w:rsidRPr="00195D24">
              <w:rPr>
                <w:b w:val="0"/>
                <w:bCs w:val="0"/>
                <w:sz w:val="24"/>
                <w:szCs w:val="24"/>
                <w:lang w:val="kk-KZ"/>
              </w:rPr>
              <w:t xml:space="preserve"> </w:t>
            </w:r>
          </w:p>
          <w:p w14:paraId="39887D19" w14:textId="77777777" w:rsidR="000A2581" w:rsidRPr="00195D24" w:rsidRDefault="000A2581" w:rsidP="00195D24">
            <w:pPr>
              <w:spacing w:after="0" w:line="240" w:lineRule="auto"/>
              <w:jc w:val="both"/>
              <w:rPr>
                <w:rFonts w:ascii="Times New Roman" w:hAnsi="Times New Roman" w:cs="Times New Roman"/>
                <w:sz w:val="24"/>
                <w:szCs w:val="24"/>
                <w:lang w:val="en-US"/>
              </w:rPr>
            </w:pPr>
          </w:p>
        </w:tc>
        <w:tc>
          <w:tcPr>
            <w:tcW w:w="3118" w:type="dxa"/>
            <w:tcBorders>
              <w:top w:val="single" w:sz="4" w:space="0" w:color="000000"/>
              <w:left w:val="single" w:sz="4" w:space="0" w:color="000000"/>
              <w:bottom w:val="single" w:sz="4" w:space="0" w:color="000000"/>
              <w:right w:val="single" w:sz="4" w:space="0" w:color="000000"/>
            </w:tcBorders>
          </w:tcPr>
          <w:p w14:paraId="44340D63"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1BF2589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 xml:space="preserve">Нервные болезни : учебн. пособие / А.А.Скоромец, А.П.Скоромец, </w:t>
            </w:r>
            <w:r w:rsidRPr="00195D24">
              <w:rPr>
                <w:rFonts w:ascii="Times New Roman" w:eastAsia="Calibri" w:hAnsi="Times New Roman" w:cs="Times New Roman"/>
                <w:sz w:val="24"/>
                <w:szCs w:val="24"/>
                <w:lang w:val="kk-KZ"/>
              </w:rPr>
              <w:lastRenderedPageBreak/>
              <w:t>Т.А.Скоромец; под ред. проф. А.В.Амелина, проф. Е.Р.Баранцевича. – 10-е изд., доп.  – М.  : МЕДпресс-информ, 2017. – 568 с. : ил. ISBN 978-5-00030-441-9</w:t>
            </w:r>
          </w:p>
          <w:p w14:paraId="3B3E947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6AD1943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05308BD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3271092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3579CFE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 xml:space="preserve">In Innes, J. A., In Dover, A. R., In Fairhurst, K., Britton, R., &amp; Danielson, E. </w:t>
            </w:r>
            <w:r w:rsidRPr="00195D24">
              <w:rPr>
                <w:rFonts w:ascii="Times New Roman" w:eastAsia="Calibri" w:hAnsi="Times New Roman" w:cs="Times New Roman"/>
                <w:sz w:val="24"/>
                <w:szCs w:val="24"/>
                <w:lang w:val="kk-KZ"/>
              </w:rPr>
              <w:lastRenderedPageBreak/>
              <w:t>(2018). Macleod's clinical examination.</w:t>
            </w:r>
          </w:p>
          <w:p w14:paraId="1D2A830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02F070E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5D2899A6"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p>
          <w:p w14:paraId="799B4A92"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5588CF0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7C7A3EE3"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78CB8F62"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tc>
      </w:tr>
      <w:tr w:rsidR="000A2581" w:rsidRPr="00195D24" w14:paraId="39A8CA8C" w14:textId="77777777" w:rsidTr="005E3090">
        <w:tc>
          <w:tcPr>
            <w:tcW w:w="562" w:type="dxa"/>
            <w:tcBorders>
              <w:top w:val="single" w:sz="4" w:space="0" w:color="000000"/>
              <w:left w:val="single" w:sz="4" w:space="0" w:color="000000"/>
              <w:bottom w:val="single" w:sz="4" w:space="0" w:color="000000"/>
              <w:right w:val="single" w:sz="4" w:space="0" w:color="000000"/>
            </w:tcBorders>
          </w:tcPr>
          <w:p w14:paraId="62F37B10"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3</w:t>
            </w:r>
          </w:p>
        </w:tc>
        <w:tc>
          <w:tcPr>
            <w:tcW w:w="2240" w:type="dxa"/>
            <w:tcBorders>
              <w:top w:val="single" w:sz="4" w:space="0" w:color="000000"/>
              <w:left w:val="single" w:sz="4" w:space="0" w:color="000000"/>
              <w:bottom w:val="single" w:sz="4" w:space="0" w:color="000000"/>
              <w:right w:val="single" w:sz="4" w:space="0" w:color="000000"/>
            </w:tcBorders>
          </w:tcPr>
          <w:p w14:paraId="31C4F95E"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Movement. Central components of the motor system and lesions of central motor pathways</w:t>
            </w:r>
          </w:p>
        </w:tc>
        <w:tc>
          <w:tcPr>
            <w:tcW w:w="9076" w:type="dxa"/>
            <w:tcBorders>
              <w:top w:val="single" w:sz="4" w:space="0" w:color="000000"/>
              <w:left w:val="single" w:sz="4" w:space="0" w:color="000000"/>
              <w:bottom w:val="single" w:sz="4" w:space="0" w:color="000000"/>
              <w:right w:val="single" w:sz="4" w:space="0" w:color="000000"/>
            </w:tcBorders>
          </w:tcPr>
          <w:p w14:paraId="6C9F5BD8"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Modern ideas about the organization of voluntary movement. The cortical-muscular pathway: structure, functional significance. Central (upper) and peripheral (lower) motor neurons. The corticospinal tract: its functional significance for the organization of voluntary movements. The concept of reflex. Types of reflexes. Reflex arc: structure and functioning. Levels of reflex closure in the spinal cord and brain stem, importance in topical diagnostics. Surface and deep reflexes, basic pathological reflexes, protective spinal reflexes. Regulation of muscle tone: spinal reflex arc, gamma system. Suprasegmental levels of regulation of muscle tone. Muscle tone assessment. The technique of studying deep reflexes on the hands (</w:t>
            </w:r>
            <w:proofErr w:type="spellStart"/>
            <w:proofErr w:type="gramStart"/>
            <w:r w:rsidRPr="00195D24">
              <w:rPr>
                <w:rFonts w:ascii="Times New Roman" w:hAnsi="Times New Roman" w:cs="Times New Roman"/>
                <w:sz w:val="24"/>
                <w:szCs w:val="24"/>
                <w:lang w:val="en-US"/>
              </w:rPr>
              <w:t>biceps,triceps</w:t>
            </w:r>
            <w:proofErr w:type="spellEnd"/>
            <w:proofErr w:type="gram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lang w:val="en-US"/>
              </w:rPr>
              <w:t>carporadial</w:t>
            </w:r>
            <w:proofErr w:type="spellEnd"/>
            <w:r w:rsidRPr="00195D24">
              <w:rPr>
                <w:rFonts w:ascii="Times New Roman" w:hAnsi="Times New Roman" w:cs="Times New Roman"/>
                <w:sz w:val="24"/>
                <w:szCs w:val="24"/>
                <w:lang w:val="en-US"/>
              </w:rPr>
              <w:t xml:space="preserve">), on the legs (knee, Achilles) and surface reflexes (abdominal, plantar). Neuropathophysiological bases of changes in physiological reflexes, pathological pyramidal reflexes, spasticity. </w:t>
            </w:r>
          </w:p>
          <w:p w14:paraId="38935F5C"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Central and peripheral paresis: changes in muscle tone and reflexes, trophic muscles. Clinical features of cortical-muscular pathway lesions at different levels: brain (precentral gyrus, radiant crown, inner capsule, brain stem), spinal cord (lateral cord, anterior horn), anterior root, plexus, peripheral nerve, neuromuscular synapse, muscle.</w:t>
            </w:r>
          </w:p>
          <w:p w14:paraId="08BE29DC"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The structure of the spinal cord: shape and position, furrows and ropes of the spinal cord, gray and white matter, the structure of the ropes of the spinal cord, posterior and anterior </w:t>
            </w:r>
            <w:r w:rsidRPr="00195D24">
              <w:rPr>
                <w:rFonts w:ascii="Times New Roman" w:hAnsi="Times New Roman" w:cs="Times New Roman"/>
                <w:sz w:val="24"/>
                <w:szCs w:val="24"/>
                <w:lang w:val="en-US"/>
              </w:rPr>
              <w:lastRenderedPageBreak/>
              <w:t>roots, the concept of a segment of the spinal cord, the ratio of segments of the spinal cord and vertebrae, spinal nodes, plexuses. The general principle of the formation of nerves of the limbs and trunk. Defeat of the gray matter. The threshold of the white matter. Symptom complexes of the lesion at different levels: upper neck, cervical thickening, thoracic, lumbar thickening, conus medullaris, ponytail.</w:t>
            </w:r>
          </w:p>
          <w:p w14:paraId="493FBD9A"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Know the basics and features of the organization of arbitrary movement;</w:t>
            </w:r>
          </w:p>
          <w:p w14:paraId="2D59A030"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Determine the mechanisms of development of damage to the cortical-muscular pathway, in particular the spinal cord;</w:t>
            </w:r>
          </w:p>
          <w:p w14:paraId="62632E7F"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Apply physical examination skills in case of damage to the nervous system;</w:t>
            </w:r>
          </w:p>
          <w:p w14:paraId="11FBAEE8"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Interpret and generalize the data of physical and laboratory-instrumental examination obtained during the examination of the patient - UAC, OAM, BAC, coagulogram, CSF examination, CT, MRI.</w:t>
            </w:r>
          </w:p>
          <w:p w14:paraId="7F71BBEA"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Identify syndromes - central and peripheral paresis; formulate a clinical diagnosis;</w:t>
            </w:r>
          </w:p>
          <w:p w14:paraId="494304B5"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To build treatment tactics for lesions of the cortico-muscular pathway, spinal cord - hormonal therapy, anti-inflammatory therapy, anti-edematous therapy;</w:t>
            </w:r>
          </w:p>
          <w:p w14:paraId="234C9876" w14:textId="2B18619B" w:rsidR="000A2581" w:rsidRPr="00195D24" w:rsidRDefault="000A2581"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kk-KZ"/>
              </w:rPr>
              <w:t>Improve interpersonal communication and patient counseling skills</w:t>
            </w:r>
            <w:r w:rsidRPr="00195D24">
              <w:rPr>
                <w:rFonts w:ascii="Times New Roman" w:hAnsi="Times New Roman" w:cs="Times New Roman"/>
                <w:sz w:val="24"/>
                <w:szCs w:val="24"/>
                <w:lang w:val="en-US"/>
              </w:rPr>
              <w:t>;</w:t>
            </w:r>
          </w:p>
          <w:p w14:paraId="4C81B92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Descending tracts of</w:t>
            </w:r>
            <w:r w:rsidRPr="00195D24">
              <w:rPr>
                <w:rFonts w:ascii="Times New Roman" w:hAnsi="Times New Roman" w:cs="Times New Roman"/>
                <w:sz w:val="24"/>
                <w:szCs w:val="24"/>
                <w:lang w:val="en-US"/>
              </w:rPr>
              <w:t xml:space="preserve"> central nervous system</w:t>
            </w:r>
            <w:r w:rsidRPr="00195D24">
              <w:rPr>
                <w:rFonts w:ascii="Times New Roman" w:hAnsi="Times New Roman" w:cs="Times New Roman"/>
                <w:sz w:val="24"/>
                <w:szCs w:val="24"/>
                <w:lang w:val="kk-KZ"/>
              </w:rPr>
              <w:t xml:space="preserve"> (</w:t>
            </w:r>
            <w:r w:rsidRPr="00195D24">
              <w:rPr>
                <w:rFonts w:ascii="Times New Roman" w:hAnsi="Times New Roman" w:cs="Times New Roman"/>
                <w:color w:val="444444"/>
                <w:sz w:val="24"/>
                <w:szCs w:val="24"/>
                <w:shd w:val="clear" w:color="auto" w:fill="FFFFFF"/>
                <w:lang w:val="en-US"/>
              </w:rPr>
              <w:t>Pyramidal</w:t>
            </w:r>
            <w:r w:rsidRPr="00195D24">
              <w:rPr>
                <w:rFonts w:ascii="Times New Roman" w:hAnsi="Times New Roman" w:cs="Times New Roman"/>
                <w:sz w:val="24"/>
                <w:szCs w:val="24"/>
                <w:lang w:val="kk-KZ"/>
              </w:rPr>
              <w:t xml:space="preserve">): </w:t>
            </w:r>
            <w:hyperlink r:id="rId27" w:history="1">
              <w:r w:rsidRPr="00195D24">
                <w:rPr>
                  <w:rStyle w:val="a6"/>
                  <w:rFonts w:ascii="Times New Roman" w:hAnsi="Times New Roman" w:cs="Times New Roman"/>
                  <w:sz w:val="24"/>
                  <w:szCs w:val="24"/>
                  <w:lang w:val="kk-KZ"/>
                </w:rPr>
                <w:t>https://geekymedics.com/the-descending-tracts-of-the-central-nervous-system/</w:t>
              </w:r>
            </w:hyperlink>
            <w:r w:rsidRPr="00195D24">
              <w:rPr>
                <w:rFonts w:ascii="Times New Roman" w:hAnsi="Times New Roman" w:cs="Times New Roman"/>
                <w:sz w:val="24"/>
                <w:szCs w:val="24"/>
                <w:lang w:val="kk-KZ"/>
              </w:rPr>
              <w:t xml:space="preserve"> </w:t>
            </w:r>
          </w:p>
          <w:p w14:paraId="27A85E7D"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Upper Motor Neuron vs Lower Motor Neuron Lesion</w:t>
            </w:r>
            <w:r w:rsidRPr="00195D24">
              <w:rPr>
                <w:b w:val="0"/>
                <w:bCs w:val="0"/>
                <w:sz w:val="24"/>
                <w:szCs w:val="24"/>
                <w:lang w:val="kk-KZ"/>
              </w:rPr>
              <w:t xml:space="preserve">: </w:t>
            </w:r>
            <w:hyperlink r:id="rId28" w:history="1">
              <w:r w:rsidRPr="00195D24">
                <w:rPr>
                  <w:rStyle w:val="a6"/>
                  <w:b w:val="0"/>
                  <w:bCs w:val="0"/>
                  <w:sz w:val="24"/>
                  <w:szCs w:val="24"/>
                  <w:lang w:val="kk-KZ"/>
                </w:rPr>
                <w:t>https://www.youtube.com/watch?v=lwTeoVZPuJM</w:t>
              </w:r>
            </w:hyperlink>
            <w:r w:rsidRPr="00195D24">
              <w:rPr>
                <w:b w:val="0"/>
                <w:bCs w:val="0"/>
                <w:sz w:val="24"/>
                <w:szCs w:val="24"/>
                <w:lang w:val="kk-KZ"/>
              </w:rPr>
              <w:t xml:space="preserve"> </w:t>
            </w:r>
          </w:p>
          <w:p w14:paraId="013DB509"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Motor Neuron Disease</w:t>
            </w:r>
            <w:r w:rsidRPr="00195D24">
              <w:rPr>
                <w:b w:val="0"/>
                <w:bCs w:val="0"/>
                <w:sz w:val="24"/>
                <w:szCs w:val="24"/>
                <w:lang w:val="kk-KZ"/>
              </w:rPr>
              <w:t xml:space="preserve">: </w:t>
            </w:r>
            <w:hyperlink r:id="rId29" w:history="1">
              <w:r w:rsidRPr="00195D24">
                <w:rPr>
                  <w:rStyle w:val="a6"/>
                  <w:b w:val="0"/>
                  <w:bCs w:val="0"/>
                  <w:sz w:val="24"/>
                  <w:szCs w:val="24"/>
                  <w:lang w:val="kk-KZ"/>
                </w:rPr>
                <w:t>https://www.youtube.com/watch?v=rxYSw6Xxgfs&amp;list=PLJIs8ZcKXHUx4C9zjinQ8NY0JetieXFl0&amp;index=43</w:t>
              </w:r>
            </w:hyperlink>
            <w:r w:rsidRPr="00195D24">
              <w:rPr>
                <w:b w:val="0"/>
                <w:bCs w:val="0"/>
                <w:sz w:val="24"/>
                <w:szCs w:val="24"/>
                <w:lang w:val="kk-KZ"/>
              </w:rPr>
              <w:t xml:space="preserve"> </w:t>
            </w:r>
          </w:p>
          <w:p w14:paraId="3756C2A8"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Muscle power assessment (MRC Scale)</w:t>
            </w:r>
            <w:r w:rsidRPr="00195D24">
              <w:rPr>
                <w:rFonts w:ascii="Times New Roman" w:hAnsi="Times New Roman" w:cs="Times New Roman"/>
                <w:sz w:val="24"/>
                <w:szCs w:val="24"/>
                <w:lang w:val="kk-KZ"/>
              </w:rPr>
              <w:t xml:space="preserve">: </w:t>
            </w:r>
            <w:hyperlink r:id="rId30" w:history="1">
              <w:r w:rsidRPr="00195D24">
                <w:rPr>
                  <w:rStyle w:val="a6"/>
                  <w:rFonts w:ascii="Times New Roman" w:hAnsi="Times New Roman" w:cs="Times New Roman"/>
                  <w:sz w:val="24"/>
                  <w:szCs w:val="24"/>
                  <w:lang w:val="kk-KZ"/>
                </w:rPr>
                <w:t>https://geekymedics.com/muscle-power-assessment-mrc-scale/</w:t>
              </w:r>
            </w:hyperlink>
            <w:r w:rsidRPr="00195D24">
              <w:rPr>
                <w:rFonts w:ascii="Times New Roman" w:hAnsi="Times New Roman" w:cs="Times New Roman"/>
                <w:sz w:val="24"/>
                <w:szCs w:val="24"/>
                <w:lang w:val="kk-KZ"/>
              </w:rPr>
              <w:t xml:space="preserve"> </w:t>
            </w:r>
          </w:p>
          <w:p w14:paraId="16767D34"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Muscle power test of the upper limbs</w:t>
            </w:r>
            <w:r w:rsidRPr="00195D24">
              <w:rPr>
                <w:b w:val="0"/>
                <w:bCs w:val="0"/>
                <w:sz w:val="24"/>
                <w:szCs w:val="24"/>
                <w:lang w:val="kk-KZ"/>
              </w:rPr>
              <w:t xml:space="preserve">: </w:t>
            </w:r>
            <w:hyperlink r:id="rId31" w:history="1">
              <w:r w:rsidRPr="00195D24">
                <w:rPr>
                  <w:rStyle w:val="a6"/>
                  <w:b w:val="0"/>
                  <w:bCs w:val="0"/>
                  <w:sz w:val="24"/>
                  <w:szCs w:val="24"/>
                  <w:lang w:val="kk-KZ"/>
                </w:rPr>
                <w:t>https://www.youtube.com/watch?v=KZoQ2UkMFTA</w:t>
              </w:r>
            </w:hyperlink>
            <w:r w:rsidRPr="00195D24">
              <w:rPr>
                <w:b w:val="0"/>
                <w:bCs w:val="0"/>
                <w:sz w:val="24"/>
                <w:szCs w:val="24"/>
                <w:lang w:val="kk-KZ"/>
              </w:rPr>
              <w:t xml:space="preserve"> </w:t>
            </w:r>
          </w:p>
          <w:p w14:paraId="5AADEE7C"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Muscle power test of the lower limbs</w:t>
            </w:r>
            <w:r w:rsidRPr="00195D24">
              <w:rPr>
                <w:b w:val="0"/>
                <w:bCs w:val="0"/>
                <w:sz w:val="24"/>
                <w:szCs w:val="24"/>
                <w:lang w:val="kk-KZ"/>
              </w:rPr>
              <w:t xml:space="preserve">: </w:t>
            </w:r>
            <w:hyperlink r:id="rId32" w:history="1">
              <w:r w:rsidRPr="00195D24">
                <w:rPr>
                  <w:rStyle w:val="a6"/>
                  <w:b w:val="0"/>
                  <w:bCs w:val="0"/>
                  <w:sz w:val="24"/>
                  <w:szCs w:val="24"/>
                  <w:lang w:val="kk-KZ"/>
                </w:rPr>
                <w:t>https://www.youtube.com/watch?v=Cjt0iFt2hL8</w:t>
              </w:r>
            </w:hyperlink>
            <w:r w:rsidRPr="00195D24">
              <w:rPr>
                <w:b w:val="0"/>
                <w:bCs w:val="0"/>
                <w:sz w:val="24"/>
                <w:szCs w:val="24"/>
                <w:lang w:val="kk-KZ"/>
              </w:rPr>
              <w:t xml:space="preserve"> </w:t>
            </w:r>
          </w:p>
          <w:p w14:paraId="5DA2E688"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Active movements upper and lower limbs</w:t>
            </w:r>
            <w:r w:rsidRPr="00195D24">
              <w:rPr>
                <w:b w:val="0"/>
                <w:bCs w:val="0"/>
                <w:sz w:val="24"/>
                <w:szCs w:val="24"/>
                <w:lang w:val="kk-KZ"/>
              </w:rPr>
              <w:t xml:space="preserve">: </w:t>
            </w:r>
            <w:hyperlink r:id="rId33" w:history="1">
              <w:r w:rsidRPr="00195D24">
                <w:rPr>
                  <w:rStyle w:val="a6"/>
                  <w:b w:val="0"/>
                  <w:bCs w:val="0"/>
                  <w:sz w:val="24"/>
                  <w:szCs w:val="24"/>
                  <w:lang w:val="kk-KZ"/>
                </w:rPr>
                <w:t>https://www.youtube.com/watch?v=JNN1736I5a0</w:t>
              </w:r>
            </w:hyperlink>
            <w:r w:rsidRPr="00195D24">
              <w:rPr>
                <w:b w:val="0"/>
                <w:bCs w:val="0"/>
                <w:sz w:val="24"/>
                <w:szCs w:val="24"/>
                <w:lang w:val="kk-KZ"/>
              </w:rPr>
              <w:t xml:space="preserve"> </w:t>
            </w:r>
          </w:p>
          <w:p w14:paraId="4D72E74B"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Plantar reflex or Babinski sign</w:t>
            </w:r>
            <w:r w:rsidRPr="00195D24">
              <w:rPr>
                <w:b w:val="0"/>
                <w:bCs w:val="0"/>
                <w:sz w:val="24"/>
                <w:szCs w:val="24"/>
                <w:lang w:val="kk-KZ"/>
              </w:rPr>
              <w:t xml:space="preserve">: </w:t>
            </w:r>
            <w:hyperlink r:id="rId34" w:history="1">
              <w:r w:rsidRPr="00195D24">
                <w:rPr>
                  <w:rStyle w:val="a6"/>
                  <w:b w:val="0"/>
                  <w:bCs w:val="0"/>
                  <w:sz w:val="24"/>
                  <w:szCs w:val="24"/>
                  <w:lang w:val="kk-KZ"/>
                </w:rPr>
                <w:t>https://www.youtube.com/watch?v=DkMN6u6Hcts</w:t>
              </w:r>
            </w:hyperlink>
            <w:r w:rsidRPr="00195D24">
              <w:rPr>
                <w:b w:val="0"/>
                <w:bCs w:val="0"/>
                <w:sz w:val="24"/>
                <w:szCs w:val="24"/>
                <w:lang w:val="kk-KZ"/>
              </w:rPr>
              <w:t xml:space="preserve"> </w:t>
            </w:r>
          </w:p>
          <w:p w14:paraId="4C1FF3B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Gait abnormalities</w:t>
            </w:r>
            <w:r w:rsidRPr="00195D24">
              <w:rPr>
                <w:rFonts w:ascii="Times New Roman" w:hAnsi="Times New Roman" w:cs="Times New Roman"/>
                <w:sz w:val="24"/>
                <w:szCs w:val="24"/>
                <w:lang w:val="kk-KZ"/>
              </w:rPr>
              <w:t xml:space="preserve">: </w:t>
            </w:r>
            <w:hyperlink r:id="rId35" w:history="1">
              <w:r w:rsidRPr="00195D24">
                <w:rPr>
                  <w:rStyle w:val="a6"/>
                  <w:rFonts w:ascii="Times New Roman" w:hAnsi="Times New Roman" w:cs="Times New Roman"/>
                  <w:sz w:val="24"/>
                  <w:szCs w:val="24"/>
                  <w:lang w:val="kk-KZ"/>
                </w:rPr>
                <w:t>https://geekymedics.com/gait-abnormalities/</w:t>
              </w:r>
            </w:hyperlink>
            <w:r w:rsidRPr="00195D24">
              <w:rPr>
                <w:rFonts w:ascii="Times New Roman" w:hAnsi="Times New Roman" w:cs="Times New Roman"/>
                <w:sz w:val="24"/>
                <w:szCs w:val="24"/>
                <w:lang w:val="kk-KZ"/>
              </w:rPr>
              <w:t xml:space="preserve"> </w:t>
            </w:r>
          </w:p>
          <w:p w14:paraId="00D4F080"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kk-KZ"/>
              </w:rPr>
              <w:t xml:space="preserve"> </w:t>
            </w:r>
            <w:r w:rsidRPr="00195D24">
              <w:rPr>
                <w:b w:val="0"/>
                <w:bCs w:val="0"/>
                <w:sz w:val="24"/>
                <w:szCs w:val="24"/>
                <w:lang w:val="en-US"/>
              </w:rPr>
              <w:t xml:space="preserve">Upper Motor Neuron vs Lower Motor Neuron Lesion: </w:t>
            </w:r>
            <w:hyperlink r:id="rId36" w:history="1">
              <w:r w:rsidRPr="00195D24">
                <w:rPr>
                  <w:rStyle w:val="a6"/>
                  <w:b w:val="0"/>
                  <w:bCs w:val="0"/>
                  <w:sz w:val="24"/>
                  <w:szCs w:val="24"/>
                  <w:lang w:val="kk-KZ"/>
                </w:rPr>
                <w:t>https://www.youtube.com/watch?v=lwTeoVZPuJM</w:t>
              </w:r>
            </w:hyperlink>
            <w:r w:rsidRPr="00195D24">
              <w:rPr>
                <w:b w:val="0"/>
                <w:bCs w:val="0"/>
                <w:sz w:val="24"/>
                <w:szCs w:val="24"/>
                <w:lang w:val="kk-KZ"/>
              </w:rPr>
              <w:t xml:space="preserve"> </w:t>
            </w:r>
          </w:p>
          <w:p w14:paraId="041B0325"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1B544F1A"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Cremasteric reflex</w:t>
            </w:r>
            <w:r w:rsidRPr="00195D24">
              <w:rPr>
                <w:b w:val="0"/>
                <w:bCs w:val="0"/>
                <w:sz w:val="24"/>
                <w:szCs w:val="24"/>
                <w:lang w:val="kk-KZ"/>
              </w:rPr>
              <w:t xml:space="preserve">: </w:t>
            </w:r>
            <w:hyperlink r:id="rId37" w:history="1">
              <w:r w:rsidRPr="00195D24">
                <w:rPr>
                  <w:rStyle w:val="a6"/>
                  <w:b w:val="0"/>
                  <w:bCs w:val="0"/>
                  <w:sz w:val="24"/>
                  <w:szCs w:val="24"/>
                  <w:lang w:val="kk-KZ"/>
                </w:rPr>
                <w:t>https://www.youtube.com/watch?v=eVvInQNyXIU</w:t>
              </w:r>
            </w:hyperlink>
            <w:r w:rsidRPr="00195D24">
              <w:rPr>
                <w:b w:val="0"/>
                <w:bCs w:val="0"/>
                <w:sz w:val="24"/>
                <w:szCs w:val="24"/>
                <w:lang w:val="kk-KZ"/>
              </w:rPr>
              <w:t xml:space="preserve"> </w:t>
            </w:r>
          </w:p>
          <w:p w14:paraId="0C6B6150"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lastRenderedPageBreak/>
              <w:t>Abdominal reflex</w:t>
            </w:r>
            <w:r w:rsidRPr="00195D24">
              <w:rPr>
                <w:b w:val="0"/>
                <w:bCs w:val="0"/>
                <w:sz w:val="24"/>
                <w:szCs w:val="24"/>
                <w:lang w:val="kk-KZ"/>
              </w:rPr>
              <w:t xml:space="preserve">: </w:t>
            </w:r>
            <w:hyperlink r:id="rId38" w:history="1">
              <w:r w:rsidRPr="00195D24">
                <w:rPr>
                  <w:rStyle w:val="a6"/>
                  <w:b w:val="0"/>
                  <w:bCs w:val="0"/>
                  <w:sz w:val="24"/>
                  <w:szCs w:val="24"/>
                  <w:lang w:val="kk-KZ"/>
                </w:rPr>
                <w:t>https://www.youtube.com/watch?v=v4FyZydgHs0</w:t>
              </w:r>
            </w:hyperlink>
            <w:r w:rsidRPr="00195D24">
              <w:rPr>
                <w:b w:val="0"/>
                <w:bCs w:val="0"/>
                <w:sz w:val="24"/>
                <w:szCs w:val="24"/>
                <w:lang w:val="kk-KZ"/>
              </w:rPr>
              <w:t xml:space="preserve"> </w:t>
            </w:r>
          </w:p>
          <w:p w14:paraId="0E80EB7B" w14:textId="77777777" w:rsidR="000A2581" w:rsidRPr="00195D24" w:rsidRDefault="000A2581" w:rsidP="00195D24">
            <w:pPr>
              <w:pStyle w:val="1"/>
              <w:shd w:val="clear" w:color="auto" w:fill="F9F9F9"/>
              <w:spacing w:before="0" w:beforeAutospacing="0" w:after="0" w:afterAutospacing="0"/>
              <w:rPr>
                <w:rStyle w:val="a6"/>
                <w:b w:val="0"/>
                <w:bCs w:val="0"/>
                <w:sz w:val="24"/>
                <w:szCs w:val="24"/>
                <w:lang w:val="en-US"/>
              </w:rPr>
            </w:pPr>
            <w:r w:rsidRPr="00195D24">
              <w:rPr>
                <w:b w:val="0"/>
                <w:bCs w:val="0"/>
                <w:sz w:val="24"/>
                <w:szCs w:val="24"/>
                <w:lang w:val="en-US"/>
              </w:rPr>
              <w:t>Clonus</w:t>
            </w:r>
            <w:r w:rsidRPr="00195D24">
              <w:rPr>
                <w:b w:val="0"/>
                <w:bCs w:val="0"/>
                <w:sz w:val="24"/>
                <w:szCs w:val="24"/>
                <w:lang w:val="kk-KZ"/>
              </w:rPr>
              <w:t xml:space="preserve">: </w:t>
            </w:r>
            <w:hyperlink r:id="rId39" w:history="1">
              <w:r w:rsidRPr="00195D24">
                <w:rPr>
                  <w:rStyle w:val="a6"/>
                  <w:b w:val="0"/>
                  <w:bCs w:val="0"/>
                  <w:sz w:val="24"/>
                  <w:szCs w:val="24"/>
                  <w:lang w:val="kk-KZ"/>
                </w:rPr>
                <w:t>https://www.youtube.com/watch?v=A67Od2Z_TpQ</w:t>
              </w:r>
            </w:hyperlink>
            <w:r w:rsidRPr="00195D24">
              <w:rPr>
                <w:rStyle w:val="a6"/>
                <w:b w:val="0"/>
                <w:bCs w:val="0"/>
                <w:sz w:val="24"/>
                <w:szCs w:val="24"/>
                <w:lang w:val="en-US"/>
              </w:rPr>
              <w:t xml:space="preserve"> </w:t>
            </w:r>
          </w:p>
          <w:p w14:paraId="02D68C5D"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Dermatomes and myotomes: </w:t>
            </w:r>
            <w:hyperlink r:id="rId40" w:history="1">
              <w:r w:rsidRPr="00195D24">
                <w:rPr>
                  <w:rStyle w:val="a6"/>
                  <w:rFonts w:ascii="Times New Roman" w:hAnsi="Times New Roman" w:cs="Times New Roman"/>
                  <w:sz w:val="24"/>
                  <w:szCs w:val="24"/>
                  <w:lang w:val="en-US"/>
                </w:rPr>
                <w:t>https://geekymedics.com/dermatomes-and-myotomes/</w:t>
              </w:r>
            </w:hyperlink>
          </w:p>
          <w:p w14:paraId="7BD3903B" w14:textId="77777777" w:rsidR="000A2581" w:rsidRPr="00195D24" w:rsidRDefault="000A2581" w:rsidP="00195D24">
            <w:pPr>
              <w:spacing w:after="0" w:line="240" w:lineRule="auto"/>
              <w:rPr>
                <w:rFonts w:ascii="Times New Roman" w:hAnsi="Times New Roman" w:cs="Times New Roman"/>
                <w:sz w:val="24"/>
                <w:szCs w:val="24"/>
                <w:lang w:val="en-US"/>
              </w:rPr>
            </w:pPr>
          </w:p>
        </w:tc>
        <w:tc>
          <w:tcPr>
            <w:tcW w:w="3118" w:type="dxa"/>
            <w:tcBorders>
              <w:top w:val="single" w:sz="4" w:space="0" w:color="000000"/>
              <w:left w:val="single" w:sz="4" w:space="0" w:color="000000"/>
              <w:bottom w:val="single" w:sz="4" w:space="0" w:color="000000"/>
              <w:right w:val="single" w:sz="4" w:space="0" w:color="000000"/>
            </w:tcBorders>
          </w:tcPr>
          <w:p w14:paraId="7E5111B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0721B6C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336CEE2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74F8C7B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0712EC9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7C0AEB03"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49E6DEF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3904231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6EC1F04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212BE156"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p>
          <w:p w14:paraId="2B70585D"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0FFAC38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222AC59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5DEA0AC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76ABD8CB" w14:textId="77777777" w:rsidR="000A2581" w:rsidRPr="00195D24" w:rsidRDefault="000A2581" w:rsidP="00195D24">
            <w:pPr>
              <w:spacing w:after="0" w:line="240" w:lineRule="auto"/>
              <w:jc w:val="both"/>
              <w:rPr>
                <w:rFonts w:ascii="Times New Roman" w:eastAsia="Calibri" w:hAnsi="Times New Roman" w:cs="Times New Roman"/>
                <w:sz w:val="24"/>
                <w:szCs w:val="24"/>
                <w:lang w:val="kk-KZ"/>
              </w:rPr>
            </w:pPr>
          </w:p>
        </w:tc>
      </w:tr>
      <w:tr w:rsidR="000A2581" w:rsidRPr="00195D24" w14:paraId="7F6B6C8E" w14:textId="77777777" w:rsidTr="005E3090">
        <w:tc>
          <w:tcPr>
            <w:tcW w:w="562" w:type="dxa"/>
            <w:tcBorders>
              <w:top w:val="single" w:sz="4" w:space="0" w:color="000000"/>
              <w:left w:val="single" w:sz="4" w:space="0" w:color="000000"/>
              <w:bottom w:val="single" w:sz="4" w:space="0" w:color="000000"/>
              <w:right w:val="single" w:sz="4" w:space="0" w:color="000000"/>
            </w:tcBorders>
          </w:tcPr>
          <w:p w14:paraId="1B6F3ECB"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4</w:t>
            </w:r>
          </w:p>
        </w:tc>
        <w:tc>
          <w:tcPr>
            <w:tcW w:w="2240" w:type="dxa"/>
            <w:tcBorders>
              <w:top w:val="single" w:sz="4" w:space="0" w:color="000000"/>
              <w:left w:val="single" w:sz="4" w:space="0" w:color="000000"/>
              <w:bottom w:val="single" w:sz="4" w:space="0" w:color="000000"/>
              <w:right w:val="single" w:sz="4" w:space="0" w:color="000000"/>
            </w:tcBorders>
          </w:tcPr>
          <w:p w14:paraId="15C8B4BC"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Movement. Peripheral components of the motor system and clinical syndromes of lesions affecting them</w:t>
            </w:r>
          </w:p>
        </w:tc>
        <w:tc>
          <w:tcPr>
            <w:tcW w:w="9076" w:type="dxa"/>
            <w:tcBorders>
              <w:top w:val="single" w:sz="4" w:space="0" w:color="000000"/>
              <w:left w:val="single" w:sz="4" w:space="0" w:color="000000"/>
              <w:bottom w:val="single" w:sz="4" w:space="0" w:color="000000"/>
              <w:right w:val="single" w:sz="4" w:space="0" w:color="000000"/>
            </w:tcBorders>
          </w:tcPr>
          <w:p w14:paraId="4FCA529C"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The cervical plexus. The brachial plexus. Lesions of the roots and primary trunks. Damage to the nerves of the brachial plexus (axillary nerve, musculoskeletal nerve. radial nerve, ulnar nerve, median nerve, cutaneous internal nerve of the shoulder, conch internal nerve of the forearm). Lesions of the thoracic nerves.</w:t>
            </w:r>
          </w:p>
          <w:p w14:paraId="1FCFFAFF"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Lumbar plexus. Lesions of the nerves of the lumbar plexus (femoral nerve, obturator nerve, external cutaneous nerve of the thigh, femoral genital nerve). Sacral plexus. Lesions of the nerves of the sacral plexus (sciatic nerves, peroneal nerve, tibial nerve, superior gluteal nerve, inferior gluteal nerve, posterior cutaneous nerve of the thigh).</w:t>
            </w:r>
          </w:p>
          <w:p w14:paraId="533856F4"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Know the peripheral components of the motor system (cervical, brachial, lumbar, sacral plexuses and nerves that make up them)</w:t>
            </w:r>
          </w:p>
          <w:p w14:paraId="336CA61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determine the mechanisms of development of damage to the spinal roots, plexuses and nerves.</w:t>
            </w:r>
          </w:p>
          <w:p w14:paraId="6A2C4C7E"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Apply physical examination skills in case of damage to the nervous system;</w:t>
            </w:r>
          </w:p>
          <w:p w14:paraId="407F67F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 xml:space="preserve">  Interpret, summarize the data obtained during the examination of the patient, physical and laboratory-instrumental examination - complete blood count, biochemical blood test, MRI, electroneuromyography.</w:t>
            </w:r>
          </w:p>
          <w:p w14:paraId="72C3978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Identify syndromes - radicular, tunnel, polyneuropathic; formulate a topical, clinical diagnosis;</w:t>
            </w:r>
          </w:p>
          <w:p w14:paraId="54986C4F"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build treatment tactics for lesions of the peripheral nervous system</w:t>
            </w:r>
          </w:p>
          <w:p w14:paraId="4C26E24D" w14:textId="767FE5F1"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Demonstrate interpersonal communication and patient counseling skills;</w:t>
            </w:r>
          </w:p>
          <w:p w14:paraId="0AC493EB" w14:textId="77777777" w:rsidR="000A2581" w:rsidRPr="00195D24" w:rsidRDefault="000A2581"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Anatomy of b</w:t>
            </w:r>
            <w:r w:rsidRPr="00195D24">
              <w:rPr>
                <w:rFonts w:ascii="Times New Roman" w:hAnsi="Times New Roman" w:cs="Times New Roman"/>
                <w:sz w:val="24"/>
                <w:szCs w:val="24"/>
                <w:lang w:val="kk-KZ"/>
              </w:rPr>
              <w:t>rachial</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plexus: </w:t>
            </w:r>
            <w:hyperlink r:id="rId41" w:history="1">
              <w:r w:rsidRPr="00195D24">
                <w:rPr>
                  <w:rStyle w:val="a6"/>
                  <w:rFonts w:ascii="Times New Roman" w:hAnsi="Times New Roman" w:cs="Times New Roman"/>
                  <w:sz w:val="24"/>
                  <w:szCs w:val="24"/>
                  <w:lang w:val="kk-KZ"/>
                </w:rPr>
                <w:t>https://geekymedics.com/brachial-plexus/</w:t>
              </w:r>
            </w:hyperlink>
            <w:r w:rsidRPr="00195D24">
              <w:rPr>
                <w:rFonts w:ascii="Times New Roman" w:hAnsi="Times New Roman" w:cs="Times New Roman"/>
                <w:sz w:val="24"/>
                <w:szCs w:val="24"/>
                <w:lang w:val="en-US"/>
              </w:rPr>
              <w:t xml:space="preserve"> </w:t>
            </w:r>
          </w:p>
          <w:p w14:paraId="326B6016"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Straight leg raise test - </w:t>
            </w:r>
            <w:proofErr w:type="spellStart"/>
            <w:r w:rsidRPr="00195D24">
              <w:rPr>
                <w:rFonts w:ascii="Times New Roman" w:hAnsi="Times New Roman" w:cs="Times New Roman"/>
                <w:sz w:val="24"/>
                <w:szCs w:val="24"/>
                <w:lang w:val="en-US"/>
              </w:rPr>
              <w:t>Lasègue's</w:t>
            </w:r>
            <w:proofErr w:type="spellEnd"/>
            <w:r w:rsidRPr="00195D24">
              <w:rPr>
                <w:rFonts w:ascii="Times New Roman" w:hAnsi="Times New Roman" w:cs="Times New Roman"/>
                <w:sz w:val="24"/>
                <w:szCs w:val="24"/>
                <w:lang w:val="en-US"/>
              </w:rPr>
              <w:t xml:space="preserve"> sign</w:t>
            </w:r>
            <w:r w:rsidRPr="00195D24">
              <w:rPr>
                <w:rFonts w:ascii="Times New Roman" w:hAnsi="Times New Roman" w:cs="Times New Roman"/>
                <w:sz w:val="24"/>
                <w:szCs w:val="24"/>
                <w:lang w:val="kk-KZ"/>
              </w:rPr>
              <w:t xml:space="preserve">: </w:t>
            </w:r>
            <w:hyperlink r:id="rId42" w:history="1">
              <w:r w:rsidRPr="00195D24">
                <w:rPr>
                  <w:rStyle w:val="a6"/>
                  <w:rFonts w:ascii="Times New Roman" w:hAnsi="Times New Roman" w:cs="Times New Roman"/>
                  <w:sz w:val="24"/>
                  <w:szCs w:val="24"/>
                  <w:lang w:val="kk-KZ"/>
                </w:rPr>
                <w:t>https://www.youtube.com/watch?v=ZSHDCyIvr7o</w:t>
              </w:r>
            </w:hyperlink>
          </w:p>
          <w:p w14:paraId="5C51EAEE" w14:textId="77777777" w:rsidR="000A2581" w:rsidRPr="00195D24" w:rsidRDefault="000A2581" w:rsidP="00195D24">
            <w:pPr>
              <w:spacing w:after="0" w:line="240" w:lineRule="auto"/>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4DAE9C7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3EB5E35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62E047F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5135BF1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4.</w:t>
            </w:r>
            <w:r w:rsidRPr="00195D24">
              <w:rPr>
                <w:rFonts w:ascii="Times New Roman" w:eastAsia="Calibri" w:hAnsi="Times New Roman" w:cs="Times New Roman"/>
                <w:sz w:val="24"/>
                <w:szCs w:val="24"/>
                <w:lang w:val="kk-KZ"/>
              </w:rPr>
              <w:tab/>
              <w:t>Ropper, A. H., Samuels, M. A., &amp; Klein, J. (2014). Adams and Victor's principles of neurology.</w:t>
            </w:r>
          </w:p>
          <w:p w14:paraId="15F1F3C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7E22329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00FBE37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5A52E60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394FC6E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 xml:space="preserve">Практикалық неврология: оқулық/ С.У.Каменова, К.К. Кужыбаева, А.М. Кондыбаева, </w:t>
            </w:r>
            <w:r w:rsidRPr="00195D24">
              <w:rPr>
                <w:rFonts w:ascii="Times New Roman" w:eastAsia="Calibri" w:hAnsi="Times New Roman" w:cs="Times New Roman"/>
                <w:sz w:val="24"/>
                <w:szCs w:val="24"/>
                <w:lang w:val="kk-KZ"/>
              </w:rPr>
              <w:lastRenderedPageBreak/>
              <w:t>Б.Е.Кенжеахметова – Алматы, 2021.- 100 бет</w:t>
            </w:r>
          </w:p>
          <w:p w14:paraId="448D825A"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03CE7DA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23B74A0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499FF0F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17ED232E"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r>
      <w:tr w:rsidR="000A2581" w:rsidRPr="00195D24" w14:paraId="66960A8B" w14:textId="77777777" w:rsidTr="005E3090">
        <w:tc>
          <w:tcPr>
            <w:tcW w:w="562" w:type="dxa"/>
            <w:tcBorders>
              <w:top w:val="single" w:sz="4" w:space="0" w:color="000000"/>
              <w:left w:val="single" w:sz="4" w:space="0" w:color="000000"/>
              <w:bottom w:val="single" w:sz="4" w:space="0" w:color="000000"/>
              <w:right w:val="single" w:sz="4" w:space="0" w:color="000000"/>
            </w:tcBorders>
          </w:tcPr>
          <w:p w14:paraId="5730836A"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5</w:t>
            </w:r>
          </w:p>
        </w:tc>
        <w:tc>
          <w:tcPr>
            <w:tcW w:w="2240" w:type="dxa"/>
            <w:tcBorders>
              <w:top w:val="single" w:sz="4" w:space="0" w:color="000000"/>
              <w:left w:val="single" w:sz="4" w:space="0" w:color="000000"/>
              <w:bottom w:val="single" w:sz="4" w:space="0" w:color="000000"/>
              <w:right w:val="single" w:sz="4" w:space="0" w:color="000000"/>
            </w:tcBorders>
          </w:tcPr>
          <w:p w14:paraId="7B2E4ED9" w14:textId="77777777" w:rsidR="000A2581" w:rsidRPr="00195D24" w:rsidRDefault="000A2581" w:rsidP="00195D24">
            <w:pPr>
              <w:spacing w:after="0" w:line="240" w:lineRule="auto"/>
              <w:jc w:val="both"/>
              <w:rPr>
                <w:rFonts w:ascii="Times New Roman" w:hAnsi="Times New Roman" w:cs="Times New Roman"/>
                <w:sz w:val="24"/>
                <w:szCs w:val="24"/>
                <w:shd w:val="clear" w:color="auto" w:fill="FFFAFA"/>
                <w:lang w:val="en-US"/>
              </w:rPr>
            </w:pPr>
            <w:r w:rsidRPr="00195D24">
              <w:rPr>
                <w:rFonts w:ascii="Times New Roman" w:hAnsi="Times New Roman" w:cs="Times New Roman"/>
                <w:color w:val="000000"/>
                <w:sz w:val="24"/>
                <w:szCs w:val="24"/>
                <w:shd w:val="clear" w:color="auto" w:fill="FFFAFA"/>
                <w:lang w:val="en-US"/>
              </w:rPr>
              <w:t>The cerebellum and the extrapyramidal system</w:t>
            </w:r>
          </w:p>
        </w:tc>
        <w:tc>
          <w:tcPr>
            <w:tcW w:w="9076" w:type="dxa"/>
            <w:tcBorders>
              <w:top w:val="single" w:sz="4" w:space="0" w:color="000000"/>
              <w:left w:val="single" w:sz="4" w:space="0" w:color="000000"/>
              <w:bottom w:val="single" w:sz="4" w:space="0" w:color="000000"/>
              <w:right w:val="single" w:sz="4" w:space="0" w:color="000000"/>
            </w:tcBorders>
          </w:tcPr>
          <w:p w14:paraId="3A93D6C4"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The structure and main connections of the extrapyramidal system, the role in the organization of movements; participation in the organization of movements by providing posture, muscle tone and stereotyped automated movements. Neurophysiological and neurochemical mechanisms of regulation of the extrapyramidal system activity. The main neurotransmitters are dopamine, acetylcholine, gamma-aminobutyric acid.</w:t>
            </w:r>
          </w:p>
          <w:p w14:paraId="54A2E176"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Hypokinesia (oligo-and bradykinesia), rigidity and muscle hypotension. Hyperkinesis: tremor, muscular dystopia, chorea, tics, </w:t>
            </w:r>
            <w:proofErr w:type="spellStart"/>
            <w:r w:rsidRPr="00195D24">
              <w:rPr>
                <w:rFonts w:ascii="Times New Roman" w:hAnsi="Times New Roman" w:cs="Times New Roman"/>
                <w:sz w:val="24"/>
                <w:szCs w:val="24"/>
                <w:lang w:val="en-US"/>
              </w:rPr>
              <w:t>hemiballism</w:t>
            </w:r>
            <w:proofErr w:type="spellEnd"/>
            <w:r w:rsidRPr="00195D24">
              <w:rPr>
                <w:rFonts w:ascii="Times New Roman" w:hAnsi="Times New Roman" w:cs="Times New Roman"/>
                <w:sz w:val="24"/>
                <w:szCs w:val="24"/>
                <w:lang w:val="en-US"/>
              </w:rPr>
              <w:t xml:space="preserve">, athetosis, myoclonia. Hypotonic-hyperkinetic and hypertonic-hypokinetic syndromes. </w:t>
            </w:r>
            <w:proofErr w:type="spellStart"/>
            <w:r w:rsidRPr="00195D24">
              <w:rPr>
                <w:rFonts w:ascii="Times New Roman" w:hAnsi="Times New Roman" w:cs="Times New Roman"/>
                <w:sz w:val="24"/>
                <w:szCs w:val="24"/>
                <w:lang w:val="en-US"/>
              </w:rPr>
              <w:t>Neuropathophysiology</w:t>
            </w:r>
            <w:proofErr w:type="spellEnd"/>
            <w:r w:rsidRPr="00195D24">
              <w:rPr>
                <w:rFonts w:ascii="Times New Roman" w:hAnsi="Times New Roman" w:cs="Times New Roman"/>
                <w:sz w:val="24"/>
                <w:szCs w:val="24"/>
                <w:lang w:val="en-US"/>
              </w:rPr>
              <w:t xml:space="preserve"> of extrapyramidal motor disorders, methods of pharmacological correction.</w:t>
            </w:r>
          </w:p>
          <w:p w14:paraId="07B057EB"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Anatomical and physiological data: cerebellum and vestibular system: anatomy and physiology, afferent and efferent connections, the role in the organization of movements. Clinical methods of studying the coordination of movements. Symptoms and syndromes of cerebellar damage: ataxia, </w:t>
            </w:r>
            <w:proofErr w:type="spellStart"/>
            <w:r w:rsidRPr="00195D24">
              <w:rPr>
                <w:rFonts w:ascii="Times New Roman" w:hAnsi="Times New Roman" w:cs="Times New Roman"/>
                <w:sz w:val="24"/>
                <w:szCs w:val="24"/>
                <w:lang w:val="en-US"/>
              </w:rPr>
              <w:t>dissinergia</w:t>
            </w:r>
            <w:proofErr w:type="spellEnd"/>
            <w:r w:rsidRPr="00195D24">
              <w:rPr>
                <w:rFonts w:ascii="Times New Roman" w:hAnsi="Times New Roman" w:cs="Times New Roman"/>
                <w:sz w:val="24"/>
                <w:szCs w:val="24"/>
                <w:lang w:val="en-US"/>
              </w:rPr>
              <w:t>, nystagmus, dysarthria, muscle hypotension. Ataxia: cerebellar, vestibular, frontal, sensitive. Pathophysiology and pharmacological methods of correction.</w:t>
            </w:r>
          </w:p>
          <w:p w14:paraId="13298301" w14:textId="77777777" w:rsidR="000A2581" w:rsidRPr="00195D24" w:rsidRDefault="000A2581" w:rsidP="00195D24">
            <w:pPr>
              <w:spacing w:after="0" w:line="240" w:lineRule="auto"/>
              <w:rPr>
                <w:rFonts w:ascii="Times New Roman" w:hAnsi="Times New Roman" w:cs="Times New Roman"/>
                <w:sz w:val="24"/>
                <w:szCs w:val="24"/>
                <w:lang w:val="en-US"/>
              </w:rPr>
            </w:pPr>
          </w:p>
          <w:p w14:paraId="3A936C6B"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The descending tracts of the CNS (</w:t>
            </w:r>
            <w:proofErr w:type="spellStart"/>
            <w:r w:rsidRPr="00195D24">
              <w:rPr>
                <w:rFonts w:ascii="Times New Roman" w:hAnsi="Times New Roman" w:cs="Times New Roman"/>
                <w:sz w:val="24"/>
                <w:szCs w:val="24"/>
                <w:lang w:val="en-US"/>
              </w:rPr>
              <w:t>extrapiramidal</w:t>
            </w:r>
            <w:proofErr w:type="spellEnd"/>
            <w:r w:rsidRPr="00195D24">
              <w:rPr>
                <w:rFonts w:ascii="Times New Roman" w:hAnsi="Times New Roman" w:cs="Times New Roman"/>
                <w:sz w:val="24"/>
                <w:szCs w:val="24"/>
                <w:lang w:val="en-US"/>
              </w:rPr>
              <w:t xml:space="preserve">): </w:t>
            </w:r>
            <w:hyperlink r:id="rId43" w:history="1">
              <w:r w:rsidRPr="00195D24">
                <w:rPr>
                  <w:rStyle w:val="a6"/>
                  <w:rFonts w:ascii="Times New Roman" w:hAnsi="Times New Roman" w:cs="Times New Roman"/>
                  <w:sz w:val="24"/>
                  <w:szCs w:val="24"/>
                  <w:lang w:val="en-US"/>
                </w:rPr>
                <w:t>https://geekymedics.com/the-descending-tracts-of-the-central-nervous-system/</w:t>
              </w:r>
            </w:hyperlink>
            <w:r w:rsidRPr="00195D24">
              <w:rPr>
                <w:rFonts w:ascii="Times New Roman" w:hAnsi="Times New Roman" w:cs="Times New Roman"/>
                <w:sz w:val="24"/>
                <w:szCs w:val="24"/>
                <w:lang w:val="en-US"/>
              </w:rPr>
              <w:t xml:space="preserve"> </w:t>
            </w:r>
          </w:p>
          <w:p w14:paraId="44B32168" w14:textId="77777777" w:rsidR="000A2581" w:rsidRPr="00195D24" w:rsidRDefault="000A2581" w:rsidP="00195D24">
            <w:pPr>
              <w:spacing w:after="0" w:line="240" w:lineRule="auto"/>
              <w:jc w:val="both"/>
              <w:rPr>
                <w:rFonts w:ascii="Times New Roman" w:hAnsi="Times New Roman" w:cs="Times New Roman"/>
                <w:sz w:val="24"/>
                <w:szCs w:val="24"/>
                <w:lang w:val="en-US"/>
              </w:rPr>
            </w:pPr>
          </w:p>
          <w:p w14:paraId="2715792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Anatomy of cerebellum</w:t>
            </w:r>
            <w:r w:rsidRPr="00195D24">
              <w:rPr>
                <w:rFonts w:ascii="Times New Roman" w:hAnsi="Times New Roman" w:cs="Times New Roman"/>
                <w:sz w:val="24"/>
                <w:szCs w:val="24"/>
                <w:lang w:val="kk-KZ"/>
              </w:rPr>
              <w:t xml:space="preserve">: </w:t>
            </w:r>
            <w:hyperlink r:id="rId44" w:history="1">
              <w:r w:rsidRPr="00195D24">
                <w:rPr>
                  <w:rStyle w:val="a6"/>
                  <w:rFonts w:ascii="Times New Roman" w:hAnsi="Times New Roman" w:cs="Times New Roman"/>
                  <w:sz w:val="24"/>
                  <w:szCs w:val="24"/>
                  <w:lang w:val="kk-KZ"/>
                </w:rPr>
                <w:t>https://geekymedics.com/cerebellum/</w:t>
              </w:r>
            </w:hyperlink>
            <w:r w:rsidRPr="00195D24">
              <w:rPr>
                <w:rFonts w:ascii="Times New Roman" w:hAnsi="Times New Roman" w:cs="Times New Roman"/>
                <w:sz w:val="24"/>
                <w:szCs w:val="24"/>
                <w:lang w:val="kk-KZ"/>
              </w:rPr>
              <w:t xml:space="preserve"> </w:t>
            </w:r>
          </w:p>
          <w:p w14:paraId="7DD4EBD5"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6C684C74"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Parkinsons</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disease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examination</w:t>
            </w:r>
            <w:r w:rsidRPr="00195D24">
              <w:rPr>
                <w:rFonts w:ascii="Times New Roman" w:hAnsi="Times New Roman" w:cs="Times New Roman"/>
                <w:sz w:val="24"/>
                <w:szCs w:val="24"/>
                <w:lang w:val="en-US"/>
              </w:rPr>
              <w:t xml:space="preserve"> OSCE </w:t>
            </w:r>
            <w:r w:rsidRPr="00195D24">
              <w:rPr>
                <w:rFonts w:ascii="Times New Roman" w:hAnsi="Times New Roman" w:cs="Times New Roman"/>
                <w:sz w:val="24"/>
                <w:szCs w:val="24"/>
                <w:lang w:val="kk-KZ"/>
              </w:rPr>
              <w:t xml:space="preserve">guide: </w:t>
            </w:r>
            <w:hyperlink r:id="rId45" w:history="1">
              <w:r w:rsidRPr="00195D24">
                <w:rPr>
                  <w:rStyle w:val="a6"/>
                  <w:rFonts w:ascii="Times New Roman" w:hAnsi="Times New Roman" w:cs="Times New Roman"/>
                  <w:sz w:val="24"/>
                  <w:szCs w:val="24"/>
                  <w:lang w:val="en-US"/>
                </w:rPr>
                <w:t>https://geekymedics.com/parkinsons-disease-examination-osce-guide/</w:t>
              </w:r>
            </w:hyperlink>
            <w:r w:rsidRPr="00195D24">
              <w:rPr>
                <w:rFonts w:ascii="Times New Roman" w:hAnsi="Times New Roman" w:cs="Times New Roman"/>
                <w:sz w:val="24"/>
                <w:szCs w:val="24"/>
                <w:lang w:val="kk-KZ"/>
              </w:rPr>
              <w:t xml:space="preserve"> </w:t>
            </w:r>
          </w:p>
          <w:p w14:paraId="7849E491"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45D27434"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Cerebellar</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examination</w:t>
            </w:r>
            <w:r w:rsidRPr="00195D24">
              <w:rPr>
                <w:rFonts w:ascii="Times New Roman" w:hAnsi="Times New Roman" w:cs="Times New Roman"/>
                <w:sz w:val="24"/>
                <w:szCs w:val="24"/>
                <w:lang w:val="en-US"/>
              </w:rPr>
              <w:t xml:space="preserve"> OSCE </w:t>
            </w:r>
            <w:r w:rsidRPr="00195D24">
              <w:rPr>
                <w:rFonts w:ascii="Times New Roman" w:hAnsi="Times New Roman" w:cs="Times New Roman"/>
                <w:sz w:val="24"/>
                <w:szCs w:val="24"/>
                <w:lang w:val="kk-KZ"/>
              </w:rPr>
              <w:t xml:space="preserve">guide: </w:t>
            </w:r>
            <w:hyperlink r:id="rId46" w:history="1">
              <w:r w:rsidRPr="00195D24">
                <w:rPr>
                  <w:rStyle w:val="a6"/>
                  <w:rFonts w:ascii="Times New Roman" w:hAnsi="Times New Roman" w:cs="Times New Roman"/>
                  <w:sz w:val="24"/>
                  <w:szCs w:val="24"/>
                  <w:lang w:val="kk-KZ"/>
                </w:rPr>
                <w:t>https://geekymedics.com/cerebellar-examination-osce-guide/</w:t>
              </w:r>
            </w:hyperlink>
            <w:r w:rsidRPr="00195D24">
              <w:rPr>
                <w:rFonts w:ascii="Times New Roman" w:hAnsi="Times New Roman" w:cs="Times New Roman"/>
                <w:sz w:val="24"/>
                <w:szCs w:val="24"/>
                <w:lang w:val="kk-KZ"/>
              </w:rPr>
              <w:t xml:space="preserve"> </w:t>
            </w:r>
          </w:p>
          <w:p w14:paraId="35C0CD87"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40997754" w14:textId="77777777" w:rsidR="000A2581" w:rsidRPr="00195D24" w:rsidRDefault="000A2581"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b/>
                <w:bCs/>
                <w:sz w:val="24"/>
                <w:szCs w:val="24"/>
                <w:lang w:val="en-US"/>
              </w:rPr>
              <w:t>Rombergs</w:t>
            </w:r>
            <w:proofErr w:type="spellEnd"/>
            <w:r w:rsidRPr="00195D24">
              <w:rPr>
                <w:rFonts w:ascii="Times New Roman" w:hAnsi="Times New Roman" w:cs="Times New Roman"/>
                <w:b/>
                <w:bCs/>
                <w:sz w:val="24"/>
                <w:szCs w:val="24"/>
                <w:lang w:val="en-US"/>
              </w:rPr>
              <w:t xml:space="preserve"> test/sign</w:t>
            </w:r>
            <w:r w:rsidRPr="00195D24">
              <w:rPr>
                <w:rFonts w:ascii="Times New Roman" w:hAnsi="Times New Roman" w:cs="Times New Roman"/>
                <w:b/>
                <w:bCs/>
                <w:sz w:val="24"/>
                <w:szCs w:val="24"/>
                <w:lang w:val="kk-KZ"/>
              </w:rPr>
              <w:t xml:space="preserve">: </w:t>
            </w:r>
            <w:hyperlink r:id="rId47" w:history="1">
              <w:r w:rsidRPr="00195D24">
                <w:rPr>
                  <w:rStyle w:val="a6"/>
                  <w:rFonts w:ascii="Times New Roman" w:hAnsi="Times New Roman" w:cs="Times New Roman"/>
                  <w:b/>
                  <w:bCs/>
                  <w:sz w:val="24"/>
                  <w:szCs w:val="24"/>
                  <w:lang w:val="kk-KZ"/>
                </w:rPr>
                <w:t>https://www.youtube.com/watch?v=H8VbKdRS-hg</w:t>
              </w:r>
            </w:hyperlink>
          </w:p>
        </w:tc>
        <w:tc>
          <w:tcPr>
            <w:tcW w:w="3118" w:type="dxa"/>
            <w:tcBorders>
              <w:top w:val="single" w:sz="4" w:space="0" w:color="000000"/>
              <w:left w:val="single" w:sz="4" w:space="0" w:color="000000"/>
              <w:bottom w:val="single" w:sz="4" w:space="0" w:color="000000"/>
              <w:right w:val="single" w:sz="4" w:space="0" w:color="000000"/>
            </w:tcBorders>
          </w:tcPr>
          <w:p w14:paraId="5A83AFB3"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08F84C3C"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389143F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37E9D82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21159C6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 xml:space="preserve">In Daroff, R. B., In Jankovic, J., In Mazziotta, J. C., In Pomeroy, S. L., &amp; </w:t>
            </w:r>
            <w:r w:rsidRPr="00195D24">
              <w:rPr>
                <w:rFonts w:ascii="Times New Roman" w:eastAsia="Calibri" w:hAnsi="Times New Roman" w:cs="Times New Roman"/>
                <w:sz w:val="24"/>
                <w:szCs w:val="24"/>
                <w:lang w:val="kk-KZ"/>
              </w:rPr>
              <w:lastRenderedPageBreak/>
              <w:t>Bradley, W. G. (2016). Bradley's neurology in clinical practice.</w:t>
            </w:r>
          </w:p>
          <w:p w14:paraId="551D94D3"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6AE33D1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2AAB7E6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101D611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52221B6C"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0182F24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1796355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7888008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1488FE7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p>
        </w:tc>
      </w:tr>
      <w:tr w:rsidR="000A2581" w:rsidRPr="00195D24" w14:paraId="25040583" w14:textId="77777777" w:rsidTr="005E3090">
        <w:tc>
          <w:tcPr>
            <w:tcW w:w="562" w:type="dxa"/>
            <w:tcBorders>
              <w:top w:val="single" w:sz="4" w:space="0" w:color="000000"/>
              <w:left w:val="single" w:sz="4" w:space="0" w:color="000000"/>
              <w:bottom w:val="single" w:sz="4" w:space="0" w:color="000000"/>
              <w:right w:val="single" w:sz="4" w:space="0" w:color="000000"/>
            </w:tcBorders>
          </w:tcPr>
          <w:p w14:paraId="251F5A01"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6</w:t>
            </w:r>
          </w:p>
        </w:tc>
        <w:tc>
          <w:tcPr>
            <w:tcW w:w="2240" w:type="dxa"/>
            <w:tcBorders>
              <w:top w:val="single" w:sz="4" w:space="0" w:color="000000"/>
              <w:left w:val="single" w:sz="4" w:space="0" w:color="000000"/>
              <w:bottom w:val="single" w:sz="4" w:space="0" w:color="000000"/>
              <w:right w:val="single" w:sz="4" w:space="0" w:color="000000"/>
            </w:tcBorders>
          </w:tcPr>
          <w:p w14:paraId="3ECC943B" w14:textId="77777777" w:rsidR="000A2581" w:rsidRPr="00195D24" w:rsidRDefault="000A2581" w:rsidP="00195D24">
            <w:pPr>
              <w:spacing w:after="0" w:line="240" w:lineRule="auto"/>
              <w:jc w:val="both"/>
              <w:rPr>
                <w:rFonts w:ascii="Times New Roman" w:hAnsi="Times New Roman" w:cs="Times New Roman"/>
                <w:b/>
                <w:sz w:val="24"/>
                <w:szCs w:val="24"/>
                <w:shd w:val="clear" w:color="auto" w:fill="FFFAFA"/>
              </w:rPr>
            </w:pPr>
            <w:r w:rsidRPr="00195D24">
              <w:rPr>
                <w:rFonts w:ascii="Times New Roman" w:hAnsi="Times New Roman" w:cs="Times New Roman"/>
                <w:b/>
                <w:sz w:val="24"/>
                <w:szCs w:val="24"/>
                <w:shd w:val="clear" w:color="auto" w:fill="FFFAFA"/>
                <w:lang w:val="en-US"/>
              </w:rPr>
              <w:t>BLOCK</w:t>
            </w:r>
            <w:r w:rsidRPr="00195D24">
              <w:rPr>
                <w:rFonts w:ascii="Times New Roman" w:hAnsi="Times New Roman" w:cs="Times New Roman"/>
                <w:b/>
                <w:sz w:val="24"/>
                <w:szCs w:val="24"/>
                <w:shd w:val="clear" w:color="auto" w:fill="FFFAFA"/>
              </w:rPr>
              <w:t xml:space="preserve"> 2</w:t>
            </w:r>
          </w:p>
        </w:tc>
        <w:tc>
          <w:tcPr>
            <w:tcW w:w="9076" w:type="dxa"/>
            <w:tcBorders>
              <w:top w:val="single" w:sz="4" w:space="0" w:color="000000"/>
              <w:left w:val="single" w:sz="4" w:space="0" w:color="000000"/>
              <w:bottom w:val="single" w:sz="4" w:space="0" w:color="000000"/>
              <w:right w:val="single" w:sz="4" w:space="0" w:color="000000"/>
            </w:tcBorders>
          </w:tcPr>
          <w:p w14:paraId="495F7A4B"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6EE3676F" w14:textId="77777777" w:rsidR="000A2581" w:rsidRPr="00195D24" w:rsidRDefault="000A2581" w:rsidP="00195D24">
            <w:pPr>
              <w:spacing w:after="0" w:line="240" w:lineRule="auto"/>
              <w:rPr>
                <w:rFonts w:ascii="Times New Roman" w:eastAsia="Calibri" w:hAnsi="Times New Roman" w:cs="Times New Roman"/>
                <w:sz w:val="24"/>
                <w:szCs w:val="24"/>
                <w:lang w:val="kk-KZ"/>
              </w:rPr>
            </w:pPr>
          </w:p>
        </w:tc>
      </w:tr>
      <w:tr w:rsidR="000A2581" w:rsidRPr="00195D24" w14:paraId="6F33E21A" w14:textId="77777777" w:rsidTr="005E3090">
        <w:tc>
          <w:tcPr>
            <w:tcW w:w="562" w:type="dxa"/>
            <w:tcBorders>
              <w:top w:val="single" w:sz="4" w:space="0" w:color="000000"/>
              <w:left w:val="single" w:sz="4" w:space="0" w:color="000000"/>
              <w:bottom w:val="single" w:sz="4" w:space="0" w:color="000000"/>
              <w:right w:val="single" w:sz="4" w:space="0" w:color="000000"/>
            </w:tcBorders>
          </w:tcPr>
          <w:p w14:paraId="2654338E"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7</w:t>
            </w:r>
          </w:p>
        </w:tc>
        <w:tc>
          <w:tcPr>
            <w:tcW w:w="2240" w:type="dxa"/>
            <w:tcBorders>
              <w:top w:val="single" w:sz="4" w:space="0" w:color="000000"/>
              <w:left w:val="single" w:sz="4" w:space="0" w:color="000000"/>
              <w:bottom w:val="single" w:sz="4" w:space="0" w:color="000000"/>
              <w:right w:val="single" w:sz="4" w:space="0" w:color="000000"/>
            </w:tcBorders>
          </w:tcPr>
          <w:p w14:paraId="074A9493"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Brain stem and cranial nerves. I, II, III, IV, V, VI cranial nerves. </w:t>
            </w:r>
            <w:proofErr w:type="spellStart"/>
            <w:r w:rsidRPr="00195D24">
              <w:rPr>
                <w:rFonts w:ascii="Times New Roman" w:hAnsi="Times New Roman" w:cs="Times New Roman"/>
                <w:color w:val="000000"/>
                <w:sz w:val="24"/>
                <w:szCs w:val="24"/>
                <w:shd w:val="clear" w:color="auto" w:fill="FFFAFA"/>
              </w:rPr>
              <w:t>Brain</w:t>
            </w:r>
            <w:proofErr w:type="spellEnd"/>
            <w:r w:rsidRPr="00195D24">
              <w:rPr>
                <w:rFonts w:ascii="Times New Roman" w:hAnsi="Times New Roman" w:cs="Times New Roman"/>
                <w:color w:val="000000"/>
                <w:sz w:val="24"/>
                <w:szCs w:val="24"/>
                <w:shd w:val="clear" w:color="auto" w:fill="FFFAFA"/>
              </w:rPr>
              <w:t xml:space="preserve"> </w:t>
            </w:r>
            <w:proofErr w:type="spellStart"/>
            <w:r w:rsidRPr="00195D24">
              <w:rPr>
                <w:rFonts w:ascii="Times New Roman" w:hAnsi="Times New Roman" w:cs="Times New Roman"/>
                <w:color w:val="000000"/>
                <w:sz w:val="24"/>
                <w:szCs w:val="24"/>
                <w:shd w:val="clear" w:color="auto" w:fill="FFFAFA"/>
              </w:rPr>
              <w:t>stem</w:t>
            </w:r>
            <w:proofErr w:type="spellEnd"/>
            <w:r w:rsidRPr="00195D24">
              <w:rPr>
                <w:rFonts w:ascii="Times New Roman" w:hAnsi="Times New Roman" w:cs="Times New Roman"/>
                <w:color w:val="000000"/>
                <w:sz w:val="24"/>
                <w:szCs w:val="24"/>
                <w:shd w:val="clear" w:color="auto" w:fill="FFFAFA"/>
              </w:rPr>
              <w:t xml:space="preserve"> </w:t>
            </w:r>
            <w:proofErr w:type="spellStart"/>
            <w:r w:rsidRPr="00195D24">
              <w:rPr>
                <w:rFonts w:ascii="Times New Roman" w:hAnsi="Times New Roman" w:cs="Times New Roman"/>
                <w:color w:val="000000"/>
                <w:sz w:val="24"/>
                <w:szCs w:val="24"/>
                <w:shd w:val="clear" w:color="auto" w:fill="FFFAFA"/>
              </w:rPr>
              <w:t>damage</w:t>
            </w:r>
            <w:proofErr w:type="spellEnd"/>
            <w:r w:rsidRPr="00195D24">
              <w:rPr>
                <w:rFonts w:ascii="Times New Roman" w:hAnsi="Times New Roman" w:cs="Times New Roman"/>
                <w:sz w:val="24"/>
                <w:szCs w:val="24"/>
                <w:lang w:val="en-US"/>
              </w:rPr>
              <w:t>. Trigeminal neuralgia</w:t>
            </w:r>
          </w:p>
        </w:tc>
        <w:tc>
          <w:tcPr>
            <w:tcW w:w="9076" w:type="dxa"/>
            <w:tcBorders>
              <w:top w:val="single" w:sz="4" w:space="0" w:color="000000"/>
              <w:left w:val="single" w:sz="4" w:space="0" w:color="000000"/>
              <w:bottom w:val="single" w:sz="4" w:space="0" w:color="000000"/>
              <w:right w:val="single" w:sz="4" w:space="0" w:color="000000"/>
            </w:tcBorders>
          </w:tcPr>
          <w:p w14:paraId="5332718A" w14:textId="77777777" w:rsidR="000A2581" w:rsidRPr="00195D24" w:rsidRDefault="000A2581" w:rsidP="00195D24">
            <w:pPr>
              <w:spacing w:after="0" w:line="240" w:lineRule="auto"/>
              <w:jc w:val="both"/>
              <w:rPr>
                <w:rStyle w:val="a6"/>
                <w:rFonts w:ascii="Times New Roman" w:hAnsi="Times New Roman" w:cs="Times New Roman"/>
                <w:sz w:val="24"/>
                <w:szCs w:val="24"/>
                <w:lang w:val="kk-KZ"/>
              </w:rPr>
            </w:pPr>
            <w:r w:rsidRPr="00195D24">
              <w:rPr>
                <w:rFonts w:ascii="Times New Roman" w:hAnsi="Times New Roman" w:cs="Times New Roman"/>
                <w:sz w:val="24"/>
                <w:szCs w:val="24"/>
                <w:lang w:val="kk-KZ"/>
              </w:rPr>
              <w:t>Gray matter of the brain stem. Brain stem conductors (descending and ascending pathways). Cross-sections of the brain stem. The boundaries of the medulla oblongata and spinal cord (section I). The lower part of the medulla oblongata (section II). The upper part of the medulla oblongata (section III). The border of the medulla oblongata and the bridge (section IV). The middle third of the bridge (section V). The front third of the bridge (section VI). The legs of the brain and the anterior tubercles of the quadrilateral (sections VII) Brain stem damage syndromes at various levels, alternating syndromes.</w:t>
            </w:r>
          </w:p>
          <w:p w14:paraId="513AA66E"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Cranial nerves: anatomical and physiological data, clinical research methods and symptoms of the lesion.</w:t>
            </w:r>
          </w:p>
          <w:p w14:paraId="520FA7FF"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 pair-olfactory nerve and olfactory system; symptoms and syndromes of the lesion.</w:t>
            </w:r>
          </w:p>
          <w:p w14:paraId="3DACB9E7"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II pair — the optic nerve and the visual system, signs of damage to the visual system at different levels (retina, optic nerve, intersection, visual tract, visual tubercle, visual radiance, cortex). Neuro-ophthalmological and paraclinical methods of studying the visual system (fundus examination, visual evoked potentials).</w:t>
            </w:r>
          </w:p>
          <w:p w14:paraId="2664ABB6"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III, IV, VI pairs — oculomotor, block, diverting nerves and oculomotor system; symptoms of the lesion; medial longitudinal bundle and internuclear ophthalmoplegia; gaze regulation, cortical and stem paresis of the gaze; oculocephalic reflex; pupillary reflex and signs of its lesion; types and causes of anisocoria; Argyle Robertson syndrome, Eidy syndrome.</w:t>
            </w:r>
          </w:p>
          <w:p w14:paraId="7F1C21F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V pair-trigeminal nerve, syndromes of sensitivity disorders (peripheral, nuclear, stem and hemispheric); chewing disorders.</w:t>
            </w:r>
          </w:p>
          <w:p w14:paraId="7D1ADD4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Know the anatomical and physiological data of the brain stem, cranial nerves.</w:t>
            </w:r>
          </w:p>
          <w:p w14:paraId="0AA71F2C"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Determine the mechanisms of development of lesions of the brain stem;</w:t>
            </w:r>
          </w:p>
          <w:p w14:paraId="48638791"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Apply the skills of a physical examination in case of lesions of craniocerebral insufficiency and brain stem;</w:t>
            </w:r>
          </w:p>
          <w:p w14:paraId="2D54A270"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Determine the mechanisms of development of lesions of I, II, III, IV, V, VI pairs of cranial nerves;</w:t>
            </w:r>
          </w:p>
          <w:p w14:paraId="22E8779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train to carry out clinical methods of research and symptoms of the lesion.</w:t>
            </w:r>
          </w:p>
          <w:p w14:paraId="4B406140"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teach typical complaints and anamnesis of a patient with lesions of cranial nerves I, II, III, IV, V, VI pairs.</w:t>
            </w:r>
          </w:p>
          <w:p w14:paraId="7FDFB11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teach technically correctly and systematically to conduct a physical examination to identify symptoms of damage to the cranial nerves of I, II, III, IV, V, VI pairs and possible causes that caused it.</w:t>
            </w:r>
          </w:p>
          <w:p w14:paraId="439974DB"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teach laboratory and instrumental diagnostic criteria for trigeminal neuralgia, cortical and stem gaze paresis.</w:t>
            </w:r>
          </w:p>
          <w:p w14:paraId="7124C3B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To teach the differential diagnosis of the main focal symptoms and syndromes (syndrome of the defeat of the first pair, Argyle Robertson's syndrome, Adie's syndrome).</w:t>
            </w:r>
          </w:p>
          <w:p w14:paraId="2A74E1E7"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teach how to interpret and summarize the data obtained during the examination of the patient, physical and laboratory-instrumental examination - UAC, OAM, BAC, coagulogram, CT, MRI.</w:t>
            </w:r>
          </w:p>
          <w:p w14:paraId="610B2B2A"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teach how to build treatment tactics for lesions of I, II, III, IV, V, VI pairs of craniocerebral insufficiency - hormonal therapy, anti-inflammatory therapy, decongestant therapy, vestibular gymnastics;</w:t>
            </w:r>
          </w:p>
          <w:p w14:paraId="43555963" w14:textId="0483D8B5"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Improve interpersonal communication and patient counseling skills;</w:t>
            </w:r>
          </w:p>
          <w:p w14:paraId="3C530D59"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Brain stem anatomy</w:t>
            </w:r>
            <w:r w:rsidRPr="00195D24">
              <w:rPr>
                <w:rFonts w:ascii="Times New Roman" w:hAnsi="Times New Roman" w:cs="Times New Roman"/>
                <w:sz w:val="24"/>
                <w:szCs w:val="24"/>
                <w:lang w:val="kk-KZ"/>
              </w:rPr>
              <w:t xml:space="preserve">: </w:t>
            </w:r>
            <w:hyperlink r:id="rId48" w:history="1">
              <w:r w:rsidRPr="00195D24">
                <w:rPr>
                  <w:rStyle w:val="a6"/>
                  <w:rFonts w:ascii="Times New Roman" w:hAnsi="Times New Roman" w:cs="Times New Roman"/>
                  <w:sz w:val="24"/>
                  <w:szCs w:val="24"/>
                  <w:lang w:val="kk-KZ"/>
                </w:rPr>
                <w:t>https://www.youtube.com/watch?v=HYDfhoMun0I</w:t>
              </w:r>
            </w:hyperlink>
            <w:r w:rsidRPr="00195D24">
              <w:rPr>
                <w:rFonts w:ascii="Times New Roman" w:hAnsi="Times New Roman" w:cs="Times New Roman"/>
                <w:sz w:val="24"/>
                <w:szCs w:val="24"/>
                <w:lang w:val="kk-KZ"/>
              </w:rPr>
              <w:t xml:space="preserve"> </w:t>
            </w:r>
          </w:p>
          <w:p w14:paraId="5933D5C3" w14:textId="77777777" w:rsidR="000A2581" w:rsidRPr="00195D24" w:rsidRDefault="000A2581" w:rsidP="00195D24">
            <w:pPr>
              <w:spacing w:after="0" w:line="240" w:lineRule="auto"/>
              <w:jc w:val="both"/>
              <w:rPr>
                <w:rFonts w:ascii="Times New Roman" w:hAnsi="Times New Roman" w:cs="Times New Roman"/>
                <w:bCs/>
                <w:color w:val="0033CC"/>
                <w:sz w:val="24"/>
                <w:szCs w:val="24"/>
                <w:u w:val="single"/>
                <w:lang w:val="kk-KZ"/>
              </w:rPr>
            </w:pPr>
            <w:r w:rsidRPr="00195D24">
              <w:rPr>
                <w:rFonts w:ascii="Times New Roman" w:hAnsi="Times New Roman" w:cs="Times New Roman"/>
                <w:bCs/>
                <w:sz w:val="24"/>
                <w:szCs w:val="24"/>
                <w:lang w:val="en-US"/>
              </w:rPr>
              <w:t>Midbrain Lesions: Benedikt, Weber, Claude, Parinaud Syndrome</w:t>
            </w:r>
            <w:r w:rsidRPr="00195D24">
              <w:rPr>
                <w:rFonts w:ascii="Times New Roman" w:hAnsi="Times New Roman" w:cs="Times New Roman"/>
                <w:bCs/>
                <w:sz w:val="24"/>
                <w:szCs w:val="24"/>
                <w:lang w:val="kk-KZ"/>
              </w:rPr>
              <w:t xml:space="preserve">: </w:t>
            </w:r>
            <w:hyperlink r:id="rId49" w:history="1">
              <w:r w:rsidRPr="00195D24">
                <w:rPr>
                  <w:rStyle w:val="a6"/>
                  <w:rFonts w:ascii="Times New Roman" w:hAnsi="Times New Roman" w:cs="Times New Roman"/>
                  <w:bCs/>
                  <w:sz w:val="24"/>
                  <w:szCs w:val="24"/>
                  <w:lang w:val="kk-KZ"/>
                </w:rPr>
                <w:t>https://www.youtube.com/watch?v=t47ZbHh3Ytg</w:t>
              </w:r>
            </w:hyperlink>
          </w:p>
          <w:p w14:paraId="349C9027"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Olfactory System: Anatomy and Physiology, Pathways</w:t>
            </w:r>
            <w:r w:rsidRPr="00195D24">
              <w:rPr>
                <w:b w:val="0"/>
                <w:bCs w:val="0"/>
                <w:sz w:val="24"/>
                <w:szCs w:val="24"/>
                <w:lang w:val="kk-KZ"/>
              </w:rPr>
              <w:t xml:space="preserve">: </w:t>
            </w:r>
            <w:hyperlink r:id="rId50" w:history="1">
              <w:r w:rsidRPr="00195D24">
                <w:rPr>
                  <w:rStyle w:val="a6"/>
                  <w:b w:val="0"/>
                  <w:bCs w:val="0"/>
                  <w:sz w:val="24"/>
                  <w:szCs w:val="24"/>
                  <w:lang w:val="kk-KZ"/>
                </w:rPr>
                <w:t>https://www.youtube.com/watch?v=wQJbsOWc344&amp;list=PLJIs8ZcKXHUx4C9zjinQ8NY0JetieXFl0&amp;index=53</w:t>
              </w:r>
            </w:hyperlink>
            <w:r w:rsidRPr="00195D24">
              <w:rPr>
                <w:b w:val="0"/>
                <w:bCs w:val="0"/>
                <w:sz w:val="24"/>
                <w:szCs w:val="24"/>
                <w:lang w:val="kk-KZ"/>
              </w:rPr>
              <w:t xml:space="preserve"> </w:t>
            </w:r>
          </w:p>
          <w:p w14:paraId="7552FABC" w14:textId="77777777" w:rsidR="000A2581" w:rsidRPr="00195D24" w:rsidRDefault="000A2581" w:rsidP="00195D24">
            <w:pPr>
              <w:pStyle w:val="1"/>
              <w:shd w:val="clear" w:color="auto" w:fill="FFFFFF"/>
              <w:spacing w:before="0" w:beforeAutospacing="0" w:after="0" w:afterAutospacing="0"/>
              <w:rPr>
                <w:b w:val="0"/>
                <w:bCs w:val="0"/>
                <w:color w:val="000000" w:themeColor="text1"/>
                <w:sz w:val="24"/>
                <w:szCs w:val="24"/>
                <w:lang w:val="en-US"/>
              </w:rPr>
            </w:pPr>
            <w:r w:rsidRPr="00195D24">
              <w:rPr>
                <w:b w:val="0"/>
                <w:bCs w:val="0"/>
                <w:color w:val="000000" w:themeColor="text1"/>
                <w:sz w:val="24"/>
                <w:szCs w:val="24"/>
                <w:lang w:val="en-US"/>
              </w:rPr>
              <w:t>The Optic Nerve (CN II)</w:t>
            </w:r>
            <w:r w:rsidRPr="00195D24">
              <w:rPr>
                <w:b w:val="0"/>
                <w:bCs w:val="0"/>
                <w:color w:val="000000" w:themeColor="text1"/>
                <w:sz w:val="24"/>
                <w:szCs w:val="24"/>
                <w:lang w:val="kk-KZ"/>
              </w:rPr>
              <w:t xml:space="preserve">: </w:t>
            </w:r>
            <w:hyperlink r:id="rId51" w:history="1">
              <w:r w:rsidRPr="00195D24">
                <w:rPr>
                  <w:rStyle w:val="a6"/>
                  <w:b w:val="0"/>
                  <w:bCs w:val="0"/>
                  <w:color w:val="000000" w:themeColor="text1"/>
                  <w:sz w:val="24"/>
                  <w:szCs w:val="24"/>
                  <w:lang w:val="kk-KZ"/>
                </w:rPr>
                <w:t>https://geekymedics.com/the-optic-nerve-cn-2/</w:t>
              </w:r>
            </w:hyperlink>
            <w:r w:rsidRPr="00195D24">
              <w:rPr>
                <w:b w:val="0"/>
                <w:bCs w:val="0"/>
                <w:color w:val="000000" w:themeColor="text1"/>
                <w:sz w:val="24"/>
                <w:szCs w:val="24"/>
                <w:lang w:val="kk-KZ"/>
              </w:rPr>
              <w:t xml:space="preserve"> </w:t>
            </w:r>
          </w:p>
          <w:p w14:paraId="0B6A04F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Extraocular</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muscles: </w:t>
            </w:r>
            <w:hyperlink r:id="rId52" w:history="1">
              <w:r w:rsidRPr="00195D24">
                <w:rPr>
                  <w:rStyle w:val="a6"/>
                  <w:rFonts w:ascii="Times New Roman" w:hAnsi="Times New Roman" w:cs="Times New Roman"/>
                  <w:sz w:val="24"/>
                  <w:szCs w:val="24"/>
                  <w:lang w:val="kk-KZ"/>
                </w:rPr>
                <w:t>https://geekymedics.com/extraocular-muscles/</w:t>
              </w:r>
            </w:hyperlink>
            <w:r w:rsidRPr="00195D24">
              <w:rPr>
                <w:rFonts w:ascii="Times New Roman" w:hAnsi="Times New Roman" w:cs="Times New Roman"/>
                <w:sz w:val="24"/>
                <w:szCs w:val="24"/>
                <w:lang w:val="kk-KZ"/>
              </w:rPr>
              <w:t xml:space="preserve"> </w:t>
            </w:r>
          </w:p>
          <w:p w14:paraId="7D4C7B1F"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Eye examination OSCE guide</w:t>
            </w:r>
            <w:r w:rsidRPr="00195D24">
              <w:rPr>
                <w:rFonts w:ascii="Times New Roman" w:hAnsi="Times New Roman" w:cs="Times New Roman"/>
                <w:sz w:val="24"/>
                <w:szCs w:val="24"/>
                <w:lang w:val="kk-KZ"/>
              </w:rPr>
              <w:t xml:space="preserve">:  </w:t>
            </w:r>
            <w:hyperlink r:id="rId53" w:history="1">
              <w:r w:rsidRPr="00195D24">
                <w:rPr>
                  <w:rStyle w:val="a6"/>
                  <w:rFonts w:ascii="Times New Roman" w:hAnsi="Times New Roman" w:cs="Times New Roman"/>
                  <w:sz w:val="24"/>
                  <w:szCs w:val="24"/>
                  <w:lang w:val="kk-KZ"/>
                </w:rPr>
                <w:t>https://geekymedics.com/eye-examination-osce-guide/</w:t>
              </w:r>
            </w:hyperlink>
            <w:r w:rsidRPr="00195D24">
              <w:rPr>
                <w:rFonts w:ascii="Times New Roman" w:hAnsi="Times New Roman" w:cs="Times New Roman"/>
                <w:sz w:val="24"/>
                <w:szCs w:val="24"/>
                <w:lang w:val="kk-KZ"/>
              </w:rPr>
              <w:t xml:space="preserve"> </w:t>
            </w:r>
          </w:p>
          <w:p w14:paraId="7A1C51D7"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C</w:t>
            </w:r>
            <w:r w:rsidRPr="00195D24">
              <w:rPr>
                <w:rFonts w:ascii="Times New Roman" w:hAnsi="Times New Roman" w:cs="Times New Roman"/>
                <w:sz w:val="24"/>
                <w:szCs w:val="24"/>
                <w:lang w:val="kk-KZ"/>
              </w:rPr>
              <w:t>olour</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vision</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assessment</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OSCE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guide/: </w:t>
            </w:r>
            <w:hyperlink r:id="rId54" w:history="1">
              <w:r w:rsidRPr="00195D24">
                <w:rPr>
                  <w:rStyle w:val="a6"/>
                  <w:rFonts w:ascii="Times New Roman" w:hAnsi="Times New Roman" w:cs="Times New Roman"/>
                  <w:sz w:val="24"/>
                  <w:szCs w:val="24"/>
                  <w:lang w:val="kk-KZ"/>
                </w:rPr>
                <w:t>https://geekymedics.com/colour-vision-assessment-osce-guide/</w:t>
              </w:r>
            </w:hyperlink>
            <w:r w:rsidRPr="00195D24">
              <w:rPr>
                <w:rFonts w:ascii="Times New Roman" w:hAnsi="Times New Roman" w:cs="Times New Roman"/>
                <w:sz w:val="24"/>
                <w:szCs w:val="24"/>
                <w:lang w:val="kk-KZ"/>
              </w:rPr>
              <w:t xml:space="preserve"> </w:t>
            </w:r>
          </w:p>
          <w:p w14:paraId="2B7C8F6E"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Fundoscopy</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ophthalmoscopy</w:t>
            </w:r>
            <w:r w:rsidRPr="00195D24">
              <w:rPr>
                <w:rFonts w:ascii="Times New Roman" w:hAnsi="Times New Roman" w:cs="Times New Roman"/>
                <w:sz w:val="24"/>
                <w:szCs w:val="24"/>
                <w:lang w:val="en-US"/>
              </w:rPr>
              <w:t xml:space="preserve"> OSCE guide</w:t>
            </w:r>
            <w:r w:rsidRPr="00195D24">
              <w:rPr>
                <w:rFonts w:ascii="Times New Roman" w:hAnsi="Times New Roman" w:cs="Times New Roman"/>
                <w:sz w:val="24"/>
                <w:szCs w:val="24"/>
                <w:lang w:val="kk-KZ"/>
              </w:rPr>
              <w:t xml:space="preserve">: </w:t>
            </w:r>
            <w:hyperlink r:id="rId55" w:history="1">
              <w:r w:rsidRPr="00195D24">
                <w:rPr>
                  <w:rStyle w:val="a6"/>
                  <w:rFonts w:ascii="Times New Roman" w:hAnsi="Times New Roman" w:cs="Times New Roman"/>
                  <w:sz w:val="24"/>
                  <w:szCs w:val="24"/>
                  <w:lang w:val="kk-KZ"/>
                </w:rPr>
                <w:t>https://geekymedics.com/fundoscopy-ophthalmoscopy-osce-guide/</w:t>
              </w:r>
            </w:hyperlink>
            <w:r w:rsidRPr="00195D24">
              <w:rPr>
                <w:rFonts w:ascii="Times New Roman" w:hAnsi="Times New Roman" w:cs="Times New Roman"/>
                <w:sz w:val="24"/>
                <w:szCs w:val="24"/>
                <w:lang w:val="kk-KZ"/>
              </w:rPr>
              <w:t xml:space="preserve"> </w:t>
            </w:r>
          </w:p>
          <w:p w14:paraId="64973F35"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1960C2B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Visual</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pathway</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and</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visual</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field</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defects: </w:t>
            </w:r>
            <w:r w:rsidR="00000000">
              <w:fldChar w:fldCharType="begin"/>
            </w:r>
            <w:r w:rsidR="00000000" w:rsidRPr="00E64FDA">
              <w:rPr>
                <w:lang w:val="en-US"/>
              </w:rPr>
              <w:instrText>HYPERLINK "https://geekymedics.com/visual-pathway-and-visual-field-defects/"</w:instrText>
            </w:r>
            <w:r w:rsidR="00000000">
              <w:fldChar w:fldCharType="separate"/>
            </w:r>
            <w:r w:rsidRPr="00195D24">
              <w:rPr>
                <w:rStyle w:val="a6"/>
                <w:rFonts w:ascii="Times New Roman" w:hAnsi="Times New Roman" w:cs="Times New Roman"/>
                <w:sz w:val="24"/>
                <w:szCs w:val="24"/>
                <w:lang w:val="kk-KZ"/>
              </w:rPr>
              <w:t>https://geekymedics.com/visual-pathway-and-visual-field-defects/</w:t>
            </w:r>
            <w:r w:rsidR="00000000">
              <w:rPr>
                <w:rStyle w:val="a6"/>
                <w:rFonts w:ascii="Times New Roman" w:hAnsi="Times New Roman" w:cs="Times New Roman"/>
                <w:sz w:val="24"/>
                <w:szCs w:val="24"/>
                <w:lang w:val="kk-KZ"/>
              </w:rPr>
              <w:fldChar w:fldCharType="end"/>
            </w:r>
            <w:r w:rsidRPr="00195D24">
              <w:rPr>
                <w:rFonts w:ascii="Times New Roman" w:hAnsi="Times New Roman" w:cs="Times New Roman"/>
                <w:sz w:val="24"/>
                <w:szCs w:val="24"/>
                <w:lang w:val="kk-KZ"/>
              </w:rPr>
              <w:t xml:space="preserve"> </w:t>
            </w:r>
          </w:p>
          <w:p w14:paraId="301A1CD4"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74D0B5A6"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Olfactory nerve examination</w:t>
            </w:r>
            <w:r w:rsidRPr="00195D24">
              <w:rPr>
                <w:b w:val="0"/>
                <w:bCs w:val="0"/>
                <w:sz w:val="24"/>
                <w:szCs w:val="24"/>
                <w:lang w:val="kk-KZ"/>
              </w:rPr>
              <w:t xml:space="preserve">: </w:t>
            </w:r>
            <w:hyperlink r:id="rId56" w:history="1">
              <w:r w:rsidRPr="00195D24">
                <w:rPr>
                  <w:rStyle w:val="a6"/>
                  <w:b w:val="0"/>
                  <w:bCs w:val="0"/>
                  <w:sz w:val="24"/>
                  <w:szCs w:val="24"/>
                  <w:lang w:val="kk-KZ"/>
                </w:rPr>
                <w:t>https://www.youtube.com/watch?v=uF5KXrlSrjs</w:t>
              </w:r>
            </w:hyperlink>
            <w:r w:rsidRPr="00195D24">
              <w:rPr>
                <w:b w:val="0"/>
                <w:bCs w:val="0"/>
                <w:sz w:val="24"/>
                <w:szCs w:val="24"/>
                <w:lang w:val="kk-KZ"/>
              </w:rPr>
              <w:t xml:space="preserve"> </w:t>
            </w:r>
          </w:p>
          <w:p w14:paraId="05D589D5"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6C1572D7"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Optic nerve examination</w:t>
            </w:r>
            <w:r w:rsidRPr="00195D24">
              <w:rPr>
                <w:b w:val="0"/>
                <w:bCs w:val="0"/>
                <w:sz w:val="24"/>
                <w:szCs w:val="24"/>
                <w:lang w:val="kk-KZ"/>
              </w:rPr>
              <w:t xml:space="preserve">: </w:t>
            </w:r>
            <w:hyperlink r:id="rId57" w:history="1">
              <w:r w:rsidRPr="00195D24">
                <w:rPr>
                  <w:rStyle w:val="a6"/>
                  <w:b w:val="0"/>
                  <w:bCs w:val="0"/>
                  <w:sz w:val="24"/>
                  <w:szCs w:val="24"/>
                  <w:lang w:val="kk-KZ"/>
                </w:rPr>
                <w:t>https://www.youtube.com/watch?v=VB94tYqsIJI</w:t>
              </w:r>
            </w:hyperlink>
            <w:r w:rsidRPr="00195D24">
              <w:rPr>
                <w:b w:val="0"/>
                <w:bCs w:val="0"/>
                <w:sz w:val="24"/>
                <w:szCs w:val="24"/>
                <w:lang w:val="kk-KZ"/>
              </w:rPr>
              <w:t xml:space="preserve"> </w:t>
            </w:r>
          </w:p>
          <w:p w14:paraId="0DE3805E"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6BC05D1A"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proofErr w:type="spellStart"/>
            <w:r w:rsidRPr="00195D24">
              <w:rPr>
                <w:b w:val="0"/>
                <w:bCs w:val="0"/>
                <w:sz w:val="24"/>
                <w:szCs w:val="24"/>
                <w:lang w:val="en-US"/>
              </w:rPr>
              <w:t>Occulomotor</w:t>
            </w:r>
            <w:proofErr w:type="spellEnd"/>
            <w:r w:rsidRPr="00195D24">
              <w:rPr>
                <w:b w:val="0"/>
                <w:bCs w:val="0"/>
                <w:sz w:val="24"/>
                <w:szCs w:val="24"/>
                <w:lang w:val="en-US"/>
              </w:rPr>
              <w:t xml:space="preserve">, </w:t>
            </w:r>
            <w:proofErr w:type="spellStart"/>
            <w:r w:rsidRPr="00195D24">
              <w:rPr>
                <w:b w:val="0"/>
                <w:bCs w:val="0"/>
                <w:sz w:val="24"/>
                <w:szCs w:val="24"/>
                <w:lang w:val="en-US"/>
              </w:rPr>
              <w:t>Troclear</w:t>
            </w:r>
            <w:proofErr w:type="spellEnd"/>
            <w:r w:rsidRPr="00195D24">
              <w:rPr>
                <w:b w:val="0"/>
                <w:bCs w:val="0"/>
                <w:sz w:val="24"/>
                <w:szCs w:val="24"/>
                <w:lang w:val="en-US"/>
              </w:rPr>
              <w:t xml:space="preserve"> and </w:t>
            </w:r>
            <w:proofErr w:type="spellStart"/>
            <w:r w:rsidRPr="00195D24">
              <w:rPr>
                <w:b w:val="0"/>
                <w:bCs w:val="0"/>
                <w:sz w:val="24"/>
                <w:szCs w:val="24"/>
                <w:lang w:val="en-US"/>
              </w:rPr>
              <w:t>Abduscent</w:t>
            </w:r>
            <w:proofErr w:type="spellEnd"/>
            <w:r w:rsidRPr="00195D24">
              <w:rPr>
                <w:b w:val="0"/>
                <w:bCs w:val="0"/>
                <w:sz w:val="24"/>
                <w:szCs w:val="24"/>
                <w:lang w:val="en-US"/>
              </w:rPr>
              <w:t xml:space="preserve"> examination</w:t>
            </w:r>
            <w:r w:rsidRPr="00195D24">
              <w:rPr>
                <w:b w:val="0"/>
                <w:bCs w:val="0"/>
                <w:sz w:val="24"/>
                <w:szCs w:val="24"/>
                <w:lang w:val="kk-KZ"/>
              </w:rPr>
              <w:t xml:space="preserve">: </w:t>
            </w:r>
            <w:hyperlink r:id="rId58" w:history="1">
              <w:r w:rsidRPr="00195D24">
                <w:rPr>
                  <w:rStyle w:val="a6"/>
                  <w:b w:val="0"/>
                  <w:bCs w:val="0"/>
                  <w:sz w:val="24"/>
                  <w:szCs w:val="24"/>
                  <w:lang w:val="kk-KZ"/>
                </w:rPr>
                <w:t>https://www.youtube.com/watch?v=Drpn_E1wmLI</w:t>
              </w:r>
            </w:hyperlink>
            <w:r w:rsidRPr="00195D24">
              <w:rPr>
                <w:b w:val="0"/>
                <w:bCs w:val="0"/>
                <w:sz w:val="24"/>
                <w:szCs w:val="24"/>
                <w:lang w:val="kk-KZ"/>
              </w:rPr>
              <w:t xml:space="preserve"> </w:t>
            </w:r>
          </w:p>
          <w:p w14:paraId="4DC0AF2C"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740D0738"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Trigeminal nerve examination</w:t>
            </w:r>
            <w:r w:rsidRPr="00195D24">
              <w:rPr>
                <w:b w:val="0"/>
                <w:bCs w:val="0"/>
                <w:sz w:val="24"/>
                <w:szCs w:val="24"/>
                <w:lang w:val="kk-KZ"/>
              </w:rPr>
              <w:t xml:space="preserve">: </w:t>
            </w:r>
            <w:hyperlink r:id="rId59" w:history="1">
              <w:r w:rsidRPr="00195D24">
                <w:rPr>
                  <w:rStyle w:val="a6"/>
                  <w:b w:val="0"/>
                  <w:bCs w:val="0"/>
                  <w:sz w:val="24"/>
                  <w:szCs w:val="24"/>
                  <w:lang w:val="kk-KZ"/>
                </w:rPr>
                <w:t>https://www.youtube.com/watch?v=7_REH6ZycUk</w:t>
              </w:r>
            </w:hyperlink>
          </w:p>
        </w:tc>
        <w:tc>
          <w:tcPr>
            <w:tcW w:w="3118" w:type="dxa"/>
            <w:tcBorders>
              <w:top w:val="single" w:sz="4" w:space="0" w:color="000000"/>
              <w:left w:val="single" w:sz="4" w:space="0" w:color="000000"/>
              <w:bottom w:val="single" w:sz="4" w:space="0" w:color="000000"/>
              <w:right w:val="single" w:sz="4" w:space="0" w:color="000000"/>
            </w:tcBorders>
          </w:tcPr>
          <w:p w14:paraId="32DAE03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11D75A3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0DABF1F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186DE38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4ABF5DC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2A7CA48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 xml:space="preserve">Manji, H., Connolly, S., Kitchen, N., Lambert, C., &amp; Mehta, A. (2014-10). Oxford </w:t>
            </w:r>
            <w:r w:rsidRPr="00195D24">
              <w:rPr>
                <w:rFonts w:ascii="Times New Roman" w:eastAsia="Calibri" w:hAnsi="Times New Roman" w:cs="Times New Roman"/>
                <w:sz w:val="24"/>
                <w:szCs w:val="24"/>
                <w:lang w:val="kk-KZ"/>
              </w:rPr>
              <w:lastRenderedPageBreak/>
              <w:t>Handbook of Neurology. Oxford, UK: Oxford University Press. Retrieved 17 Aug. 2021, from https://oxfordmedicine.com/view/10.1093/med/9780199601172.001.0001/med-9780199601172.</w:t>
            </w:r>
          </w:p>
          <w:p w14:paraId="0AC0D31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226E0EF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7340E0C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1AFB7A2D"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3C8AC20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32424A6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342E272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69A161DA"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r>
      <w:tr w:rsidR="000A2581" w:rsidRPr="00195D24" w14:paraId="5D452BEF" w14:textId="77777777" w:rsidTr="005E3090">
        <w:tc>
          <w:tcPr>
            <w:tcW w:w="562" w:type="dxa"/>
            <w:tcBorders>
              <w:top w:val="single" w:sz="4" w:space="0" w:color="000000"/>
              <w:left w:val="single" w:sz="4" w:space="0" w:color="000000"/>
              <w:bottom w:val="single" w:sz="4" w:space="0" w:color="000000"/>
              <w:right w:val="single" w:sz="4" w:space="0" w:color="000000"/>
            </w:tcBorders>
          </w:tcPr>
          <w:p w14:paraId="3475ED97"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8</w:t>
            </w:r>
          </w:p>
        </w:tc>
        <w:tc>
          <w:tcPr>
            <w:tcW w:w="2240" w:type="dxa"/>
            <w:tcBorders>
              <w:top w:val="single" w:sz="4" w:space="0" w:color="000000"/>
              <w:left w:val="single" w:sz="4" w:space="0" w:color="000000"/>
              <w:bottom w:val="single" w:sz="4" w:space="0" w:color="000000"/>
              <w:right w:val="single" w:sz="4" w:space="0" w:color="000000"/>
            </w:tcBorders>
          </w:tcPr>
          <w:p w14:paraId="2B28944C" w14:textId="77777777" w:rsidR="000A2581" w:rsidRPr="00195D24" w:rsidRDefault="000A2581" w:rsidP="00195D24">
            <w:pPr>
              <w:spacing w:after="0" w:line="240" w:lineRule="auto"/>
              <w:jc w:val="both"/>
              <w:rPr>
                <w:rFonts w:ascii="Times New Roman" w:hAnsi="Times New Roman" w:cs="Times New Roman"/>
                <w:sz w:val="24"/>
                <w:szCs w:val="24"/>
                <w:shd w:val="clear" w:color="auto" w:fill="FFFAFA"/>
                <w:lang w:val="en-US"/>
              </w:rPr>
            </w:pPr>
            <w:r w:rsidRPr="00195D24">
              <w:rPr>
                <w:rFonts w:ascii="Times New Roman" w:hAnsi="Times New Roman" w:cs="Times New Roman"/>
                <w:sz w:val="24"/>
                <w:szCs w:val="24"/>
                <w:lang w:val="en-US"/>
              </w:rPr>
              <w:t>VII and VIII cranial nerves. Facial neuropathy</w:t>
            </w:r>
          </w:p>
        </w:tc>
        <w:tc>
          <w:tcPr>
            <w:tcW w:w="9076" w:type="dxa"/>
            <w:tcBorders>
              <w:top w:val="single" w:sz="4" w:space="0" w:color="000000"/>
              <w:left w:val="single" w:sz="4" w:space="0" w:color="000000"/>
              <w:bottom w:val="single" w:sz="4" w:space="0" w:color="000000"/>
              <w:right w:val="single" w:sz="4" w:space="0" w:color="000000"/>
            </w:tcBorders>
          </w:tcPr>
          <w:p w14:paraId="4ECDE44D"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Cranial nerves: anatomical and physiological data, clinical research methods and symptoms of the lesion. VII pair-facial nerve, central and peripheral paresis of facial muscles, clinic of facial nerve damage at different levels. Taste and its disorders.</w:t>
            </w:r>
          </w:p>
          <w:p w14:paraId="4BBC3CC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VIII pair — vestibular-cochlear nerve, auditory and vestibular systems; the role of the vestibular apparatus in the regulation of coordination of movements, balance and posture; signs of damage at different levels; nystagmus, vestibular vertigo, vestibular ataxia, Meniere's syndrome. Otoneurological methods of studying vestibular function.</w:t>
            </w:r>
          </w:p>
          <w:p w14:paraId="5B272E9B"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Determine the mechanisms of development of lesions of the VII and VIII pairs of cranial nerves;</w:t>
            </w:r>
          </w:p>
          <w:p w14:paraId="0933CB5A"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Apply physical examination skills in case of damage to the nervous system;</w:t>
            </w:r>
          </w:p>
          <w:p w14:paraId="230CE369"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Interpret and summarize the data of physical and laboratory-instrumental examination obtained during the examination of the patient - UAC, OAM, BAC, coagulogram, CT, MRI, audiogram.</w:t>
            </w:r>
          </w:p>
          <w:p w14:paraId="407CF0F6"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Identify syndromes - cerebral, focal; formulate a clinical diagnosis;</w:t>
            </w:r>
          </w:p>
          <w:p w14:paraId="1434E197" w14:textId="77777777"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To build treatment tactics for lesions of the VII and VIII pairs of craniocerebral insufficiency - hormonal therapy, anti-inflammatory therapy, decongestant therapy, vestibular gymnastics;</w:t>
            </w:r>
          </w:p>
          <w:p w14:paraId="25EAF049" w14:textId="4BBF17A0"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Improve interpersonal communication and patient counseling skills;</w:t>
            </w:r>
          </w:p>
          <w:p w14:paraId="4110ED2C"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Facial nerve examination</w:t>
            </w:r>
            <w:r w:rsidRPr="00195D24">
              <w:rPr>
                <w:b w:val="0"/>
                <w:bCs w:val="0"/>
                <w:sz w:val="24"/>
                <w:szCs w:val="24"/>
                <w:lang w:val="kk-KZ"/>
              </w:rPr>
              <w:t xml:space="preserve">: </w:t>
            </w:r>
            <w:hyperlink r:id="rId60" w:history="1">
              <w:r w:rsidRPr="00195D24">
                <w:rPr>
                  <w:rStyle w:val="a6"/>
                  <w:b w:val="0"/>
                  <w:bCs w:val="0"/>
                  <w:sz w:val="24"/>
                  <w:szCs w:val="24"/>
                  <w:lang w:val="kk-KZ"/>
                </w:rPr>
                <w:t>https://www.youtube.com/watch?v=M4kAQ6V6axs</w:t>
              </w:r>
            </w:hyperlink>
            <w:r w:rsidRPr="00195D24">
              <w:rPr>
                <w:b w:val="0"/>
                <w:bCs w:val="0"/>
                <w:sz w:val="24"/>
                <w:szCs w:val="24"/>
                <w:lang w:val="kk-KZ"/>
              </w:rPr>
              <w:t xml:space="preserve"> </w:t>
            </w:r>
          </w:p>
          <w:p w14:paraId="416783DB"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Bell's Palsy</w:t>
            </w:r>
            <w:r w:rsidRPr="00195D24">
              <w:rPr>
                <w:b w:val="0"/>
                <w:bCs w:val="0"/>
                <w:sz w:val="24"/>
                <w:szCs w:val="24"/>
                <w:lang w:val="kk-KZ"/>
              </w:rPr>
              <w:t xml:space="preserve">: </w:t>
            </w:r>
            <w:hyperlink r:id="rId61" w:history="1">
              <w:r w:rsidRPr="00195D24">
                <w:rPr>
                  <w:rStyle w:val="a6"/>
                  <w:b w:val="0"/>
                  <w:bCs w:val="0"/>
                  <w:sz w:val="24"/>
                  <w:szCs w:val="24"/>
                  <w:lang w:val="kk-KZ"/>
                </w:rPr>
                <w:t>https://www.youtube.com/watch?v=5KUbnVeMYEo&amp;list=PLJIs8ZcKXHUx4C9zjinQ8NY0JetieXFl0&amp;index=37</w:t>
              </w:r>
            </w:hyperlink>
            <w:r w:rsidRPr="00195D24">
              <w:rPr>
                <w:b w:val="0"/>
                <w:bCs w:val="0"/>
                <w:sz w:val="24"/>
                <w:szCs w:val="24"/>
                <w:lang w:val="kk-KZ"/>
              </w:rPr>
              <w:t xml:space="preserve"> </w:t>
            </w:r>
          </w:p>
          <w:p w14:paraId="3B3A3E5A" w14:textId="77777777" w:rsidR="000A2581" w:rsidRPr="00195D24" w:rsidRDefault="000A2581" w:rsidP="00195D24">
            <w:pPr>
              <w:pStyle w:val="1"/>
              <w:shd w:val="clear" w:color="auto" w:fill="FFFFFF"/>
              <w:spacing w:before="0" w:beforeAutospacing="0" w:after="0" w:afterAutospacing="0"/>
              <w:jc w:val="both"/>
              <w:rPr>
                <w:b w:val="0"/>
                <w:bCs w:val="0"/>
                <w:color w:val="000000" w:themeColor="text1"/>
                <w:sz w:val="24"/>
                <w:szCs w:val="24"/>
                <w:lang w:val="kk-KZ"/>
              </w:rPr>
            </w:pPr>
            <w:r w:rsidRPr="00195D24">
              <w:rPr>
                <w:b w:val="0"/>
                <w:bCs w:val="0"/>
                <w:color w:val="000000" w:themeColor="text1"/>
                <w:sz w:val="24"/>
                <w:szCs w:val="24"/>
                <w:lang w:val="en-US"/>
              </w:rPr>
              <w:t>The Vestibulocochlear Nerve (CN VIII)</w:t>
            </w:r>
            <w:r w:rsidRPr="00195D24">
              <w:rPr>
                <w:b w:val="0"/>
                <w:bCs w:val="0"/>
                <w:color w:val="000000" w:themeColor="text1"/>
                <w:sz w:val="24"/>
                <w:szCs w:val="24"/>
                <w:lang w:val="kk-KZ"/>
              </w:rPr>
              <w:t xml:space="preserve">: </w:t>
            </w:r>
          </w:p>
          <w:p w14:paraId="4476DBB6" w14:textId="77777777" w:rsidR="000A2581" w:rsidRPr="00195D24" w:rsidRDefault="00000000" w:rsidP="00195D24">
            <w:pPr>
              <w:pStyle w:val="1"/>
              <w:shd w:val="clear" w:color="auto" w:fill="FFFFFF"/>
              <w:spacing w:before="0" w:beforeAutospacing="0" w:after="0" w:afterAutospacing="0"/>
              <w:jc w:val="both"/>
              <w:rPr>
                <w:b w:val="0"/>
                <w:bCs w:val="0"/>
                <w:color w:val="000000" w:themeColor="text1"/>
                <w:sz w:val="24"/>
                <w:szCs w:val="24"/>
                <w:lang w:val="kk-KZ"/>
              </w:rPr>
            </w:pPr>
            <w:hyperlink r:id="rId62" w:history="1">
              <w:r w:rsidR="000A2581" w:rsidRPr="00195D24">
                <w:rPr>
                  <w:rStyle w:val="a6"/>
                  <w:b w:val="0"/>
                  <w:bCs w:val="0"/>
                  <w:sz w:val="24"/>
                  <w:szCs w:val="24"/>
                  <w:lang w:val="kk-KZ"/>
                </w:rPr>
                <w:t>https://geekymedics.com/the-vestibulocochlear-nerve-cn-viii/</w:t>
              </w:r>
            </w:hyperlink>
            <w:r w:rsidR="000A2581" w:rsidRPr="00195D24">
              <w:rPr>
                <w:b w:val="0"/>
                <w:bCs w:val="0"/>
                <w:color w:val="000000" w:themeColor="text1"/>
                <w:sz w:val="24"/>
                <w:szCs w:val="24"/>
                <w:lang w:val="kk-KZ"/>
              </w:rPr>
              <w:t xml:space="preserve"> </w:t>
            </w:r>
          </w:p>
          <w:p w14:paraId="1ED7A6DE" w14:textId="77777777" w:rsidR="000A2581" w:rsidRPr="00195D24" w:rsidRDefault="000A2581" w:rsidP="00195D24">
            <w:pPr>
              <w:spacing w:after="0" w:line="240" w:lineRule="auto"/>
              <w:rPr>
                <w:rFonts w:ascii="Times New Roman" w:hAnsi="Times New Roman" w:cs="Times New Roman"/>
                <w:sz w:val="24"/>
                <w:szCs w:val="24"/>
                <w:lang w:val="kk-KZ"/>
              </w:rPr>
            </w:pPr>
          </w:p>
          <w:p w14:paraId="52294CA4" w14:textId="77777777" w:rsidR="000A2581" w:rsidRPr="00195D24" w:rsidRDefault="000A2581" w:rsidP="00195D24">
            <w:pPr>
              <w:pStyle w:val="1"/>
              <w:shd w:val="clear" w:color="auto" w:fill="FFFFFF"/>
              <w:spacing w:before="0" w:beforeAutospacing="0" w:after="0" w:afterAutospacing="0"/>
              <w:jc w:val="both"/>
              <w:rPr>
                <w:b w:val="0"/>
                <w:bCs w:val="0"/>
                <w:color w:val="000000" w:themeColor="text1"/>
                <w:sz w:val="24"/>
                <w:szCs w:val="24"/>
                <w:lang w:val="kk-KZ"/>
              </w:rPr>
            </w:pPr>
            <w:r w:rsidRPr="00195D24">
              <w:rPr>
                <w:b w:val="0"/>
                <w:bCs w:val="0"/>
                <w:color w:val="000000" w:themeColor="text1"/>
                <w:sz w:val="24"/>
                <w:szCs w:val="24"/>
                <w:lang w:val="en-US"/>
              </w:rPr>
              <w:t>The Head Impulse, Nystagmus, Test of Skew (HINTS) Examination</w:t>
            </w:r>
            <w:r w:rsidRPr="00195D24">
              <w:rPr>
                <w:b w:val="0"/>
                <w:bCs w:val="0"/>
                <w:color w:val="000000" w:themeColor="text1"/>
                <w:sz w:val="24"/>
                <w:szCs w:val="24"/>
                <w:lang w:val="kk-KZ"/>
              </w:rPr>
              <w:t>:</w:t>
            </w:r>
          </w:p>
          <w:p w14:paraId="156E200C" w14:textId="77777777" w:rsidR="000A2581" w:rsidRPr="00195D24" w:rsidRDefault="00000000" w:rsidP="00195D24">
            <w:pPr>
              <w:pStyle w:val="1"/>
              <w:shd w:val="clear" w:color="auto" w:fill="FFFFFF"/>
              <w:spacing w:before="0" w:beforeAutospacing="0" w:after="0" w:afterAutospacing="0"/>
              <w:jc w:val="both"/>
              <w:rPr>
                <w:b w:val="0"/>
                <w:bCs w:val="0"/>
                <w:color w:val="000000" w:themeColor="text1"/>
                <w:sz w:val="24"/>
                <w:szCs w:val="24"/>
                <w:lang w:val="kk-KZ"/>
              </w:rPr>
            </w:pPr>
            <w:hyperlink r:id="rId63" w:history="1">
              <w:r w:rsidR="000A2581" w:rsidRPr="00195D24">
                <w:rPr>
                  <w:rStyle w:val="a6"/>
                  <w:b w:val="0"/>
                  <w:bCs w:val="0"/>
                  <w:color w:val="000000" w:themeColor="text1"/>
                  <w:sz w:val="24"/>
                  <w:szCs w:val="24"/>
                  <w:lang w:val="kk-KZ"/>
                </w:rPr>
                <w:t>https://geekymedics.com/the-head-impulse-nystagmus-test-of-skew-hints-examination/</w:t>
              </w:r>
            </w:hyperlink>
            <w:r w:rsidR="000A2581" w:rsidRPr="00195D24">
              <w:rPr>
                <w:b w:val="0"/>
                <w:bCs w:val="0"/>
                <w:color w:val="000000" w:themeColor="text1"/>
                <w:sz w:val="24"/>
                <w:szCs w:val="24"/>
                <w:lang w:val="kk-KZ"/>
              </w:rPr>
              <w:t xml:space="preserve"> </w:t>
            </w:r>
          </w:p>
          <w:p w14:paraId="3CD0387D"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1B13DBDE"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Vestibulocochlear nerve examination</w:t>
            </w:r>
            <w:r w:rsidRPr="00195D24">
              <w:rPr>
                <w:b w:val="0"/>
                <w:bCs w:val="0"/>
                <w:sz w:val="24"/>
                <w:szCs w:val="24"/>
                <w:lang w:val="kk-KZ"/>
              </w:rPr>
              <w:t xml:space="preserve">: </w:t>
            </w:r>
            <w:hyperlink r:id="rId64" w:history="1">
              <w:r w:rsidRPr="00195D24">
                <w:rPr>
                  <w:rStyle w:val="a6"/>
                  <w:b w:val="0"/>
                  <w:bCs w:val="0"/>
                  <w:sz w:val="24"/>
                  <w:szCs w:val="24"/>
                  <w:lang w:val="kk-KZ"/>
                </w:rPr>
                <w:t>https://www.youtube.com/watch?v=AU_mZAPNFjQ</w:t>
              </w:r>
            </w:hyperlink>
          </w:p>
        </w:tc>
        <w:tc>
          <w:tcPr>
            <w:tcW w:w="3118" w:type="dxa"/>
            <w:tcBorders>
              <w:top w:val="single" w:sz="4" w:space="0" w:color="000000"/>
              <w:left w:val="single" w:sz="4" w:space="0" w:color="000000"/>
              <w:bottom w:val="single" w:sz="4" w:space="0" w:color="000000"/>
              <w:right w:val="single" w:sz="4" w:space="0" w:color="000000"/>
            </w:tcBorders>
          </w:tcPr>
          <w:p w14:paraId="63E69FEC"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21921D7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7D822EC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064A925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75DCF70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38FDEF8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 xml:space="preserve">Manji, H., Connolly, S., Kitchen, N., Lambert, C., &amp; Mehta, A. (2014-10). Oxford Handbook of Neurology. </w:t>
            </w:r>
            <w:r w:rsidRPr="00195D24">
              <w:rPr>
                <w:rFonts w:ascii="Times New Roman" w:eastAsia="Calibri" w:hAnsi="Times New Roman" w:cs="Times New Roman"/>
                <w:sz w:val="24"/>
                <w:szCs w:val="24"/>
                <w:lang w:val="kk-KZ"/>
              </w:rPr>
              <w:lastRenderedPageBreak/>
              <w:t>Oxford, UK: Oxford University Press. Retrieved 17 Aug. 2021, from https://oxfordmedicine.com/view/10.1093/med/9780199601172.001.0001/med-9780199601172.</w:t>
            </w:r>
          </w:p>
          <w:p w14:paraId="00DB178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7022C88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017389C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48799F96"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7CEC26D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0A9AFA3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767F0B5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02E2FB40"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58CD766D"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r>
      <w:tr w:rsidR="000A2581" w:rsidRPr="00195D24" w14:paraId="3C1C5506"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1B355BA" w14:textId="77777777" w:rsidR="000A2581" w:rsidRPr="00195D24" w:rsidRDefault="000A2581"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kk-KZ"/>
              </w:rPr>
              <w:t>9</w:t>
            </w:r>
          </w:p>
        </w:tc>
        <w:tc>
          <w:tcPr>
            <w:tcW w:w="2240" w:type="dxa"/>
            <w:tcBorders>
              <w:top w:val="single" w:sz="4" w:space="0" w:color="000000"/>
              <w:left w:val="single" w:sz="4" w:space="0" w:color="000000"/>
              <w:bottom w:val="single" w:sz="4" w:space="0" w:color="000000"/>
              <w:right w:val="single" w:sz="4" w:space="0" w:color="000000"/>
            </w:tcBorders>
          </w:tcPr>
          <w:p w14:paraId="17EC9B9C" w14:textId="77777777" w:rsidR="000A2581" w:rsidRPr="00195D24" w:rsidRDefault="000A2581"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IX, X, XI, </w:t>
            </w:r>
            <w:proofErr w:type="gramStart"/>
            <w:r w:rsidRPr="00195D24">
              <w:rPr>
                <w:rFonts w:ascii="Times New Roman" w:hAnsi="Times New Roman" w:cs="Times New Roman"/>
                <w:sz w:val="24"/>
                <w:szCs w:val="24"/>
                <w:lang w:val="en-US"/>
              </w:rPr>
              <w:t>XII  cranial</w:t>
            </w:r>
            <w:proofErr w:type="gramEnd"/>
            <w:r w:rsidRPr="00195D24">
              <w:rPr>
                <w:rFonts w:ascii="Times New Roman" w:hAnsi="Times New Roman" w:cs="Times New Roman"/>
                <w:sz w:val="24"/>
                <w:szCs w:val="24"/>
                <w:lang w:val="en-US"/>
              </w:rPr>
              <w:t xml:space="preserve"> nerves. Bulbar and pseudobulbar syndromes</w:t>
            </w:r>
          </w:p>
        </w:tc>
        <w:tc>
          <w:tcPr>
            <w:tcW w:w="9076" w:type="dxa"/>
            <w:tcBorders>
              <w:top w:val="single" w:sz="4" w:space="0" w:color="000000"/>
              <w:left w:val="single" w:sz="4" w:space="0" w:color="000000"/>
              <w:bottom w:val="single" w:sz="4" w:space="0" w:color="000000"/>
              <w:right w:val="single" w:sz="4" w:space="0" w:color="000000"/>
            </w:tcBorders>
          </w:tcPr>
          <w:p w14:paraId="6B1A7DBF"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Cranial nerves: anatomical and physiological data, clinical research methods and symptoms of the lesion.</w:t>
            </w:r>
          </w:p>
          <w:p w14:paraId="7256EC90"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IX and X pairs — lingual and vagus nerves, autonomic functions of the vagus nerve; signs of damage at different levels, bulbar and pseudobulbar syndromes.</w:t>
            </w:r>
          </w:p>
          <w:p w14:paraId="0BBE4AF9"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XI pair-accessory nerve, signs of damage.</w:t>
            </w:r>
          </w:p>
          <w:p w14:paraId="1E4EF346"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XII pair- hypoglossal nerve, signs of damage; central and peripheral paresis of the tongue.</w:t>
            </w:r>
          </w:p>
          <w:p w14:paraId="55D77C7A"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46CF2910" w14:textId="77777777" w:rsidR="000A2581" w:rsidRPr="00195D24" w:rsidRDefault="000A2581"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Anatomy of the glossopharyngeal nerve</w:t>
            </w:r>
            <w:r w:rsidRPr="00195D24">
              <w:rPr>
                <w:rFonts w:ascii="Times New Roman" w:hAnsi="Times New Roman" w:cs="Times New Roman"/>
                <w:bCs/>
                <w:sz w:val="24"/>
                <w:szCs w:val="24"/>
                <w:lang w:val="kk-KZ"/>
              </w:rPr>
              <w:t xml:space="preserve">: </w:t>
            </w:r>
            <w:hyperlink r:id="rId65" w:history="1">
              <w:r w:rsidRPr="00195D24">
                <w:rPr>
                  <w:rStyle w:val="a6"/>
                  <w:rFonts w:ascii="Times New Roman" w:hAnsi="Times New Roman" w:cs="Times New Roman"/>
                  <w:bCs/>
                  <w:sz w:val="24"/>
                  <w:szCs w:val="24"/>
                  <w:lang w:val="kk-KZ"/>
                </w:rPr>
                <w:t>https://geekymedics.com/the-glossopharyngeal-nerve-cn-ix/</w:t>
              </w:r>
            </w:hyperlink>
            <w:r w:rsidRPr="00195D24">
              <w:rPr>
                <w:rFonts w:ascii="Times New Roman" w:hAnsi="Times New Roman" w:cs="Times New Roman"/>
                <w:bCs/>
                <w:sz w:val="24"/>
                <w:szCs w:val="24"/>
                <w:lang w:val="kk-KZ"/>
              </w:rPr>
              <w:t xml:space="preserve"> </w:t>
            </w:r>
          </w:p>
          <w:p w14:paraId="1467355D" w14:textId="77777777" w:rsidR="000A2581" w:rsidRPr="00195D24" w:rsidRDefault="000A2581" w:rsidP="00195D24">
            <w:pPr>
              <w:spacing w:after="0" w:line="240" w:lineRule="auto"/>
              <w:jc w:val="both"/>
              <w:rPr>
                <w:rFonts w:ascii="Times New Roman" w:hAnsi="Times New Roman" w:cs="Times New Roman"/>
                <w:bCs/>
                <w:sz w:val="24"/>
                <w:szCs w:val="24"/>
                <w:lang w:val="kk-KZ"/>
              </w:rPr>
            </w:pPr>
          </w:p>
          <w:p w14:paraId="5676EF80"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Swallowing Reflex</w:t>
            </w:r>
            <w:r w:rsidRPr="00195D24">
              <w:rPr>
                <w:b w:val="0"/>
                <w:bCs w:val="0"/>
                <w:sz w:val="24"/>
                <w:szCs w:val="24"/>
                <w:lang w:val="kk-KZ"/>
              </w:rPr>
              <w:t xml:space="preserve">: </w:t>
            </w:r>
            <w:hyperlink r:id="rId66" w:history="1">
              <w:r w:rsidRPr="00195D24">
                <w:rPr>
                  <w:rStyle w:val="a6"/>
                  <w:b w:val="0"/>
                  <w:bCs w:val="0"/>
                  <w:sz w:val="24"/>
                  <w:szCs w:val="24"/>
                  <w:lang w:val="kk-KZ"/>
                </w:rPr>
                <w:t>https://www.youtube.com/watch?v=YQm5RCz9Pxc&amp;list=PLJIs8ZcKXHUx4C9zjinQ8NY0JetieXFl0&amp;index=34</w:t>
              </w:r>
            </w:hyperlink>
            <w:r w:rsidRPr="00195D24">
              <w:rPr>
                <w:b w:val="0"/>
                <w:bCs w:val="0"/>
                <w:sz w:val="24"/>
                <w:szCs w:val="24"/>
                <w:lang w:val="kk-KZ"/>
              </w:rPr>
              <w:t xml:space="preserve"> </w:t>
            </w:r>
          </w:p>
          <w:p w14:paraId="2BCEDC9D" w14:textId="77777777" w:rsidR="000A2581" w:rsidRPr="00195D24" w:rsidRDefault="000A2581" w:rsidP="00195D24">
            <w:pPr>
              <w:spacing w:after="0" w:line="240" w:lineRule="auto"/>
              <w:jc w:val="both"/>
              <w:rPr>
                <w:rFonts w:ascii="Times New Roman" w:hAnsi="Times New Roman" w:cs="Times New Roman"/>
                <w:bCs/>
                <w:sz w:val="24"/>
                <w:szCs w:val="24"/>
                <w:lang w:val="kk-KZ"/>
              </w:rPr>
            </w:pPr>
          </w:p>
          <w:p w14:paraId="39F24814" w14:textId="77777777" w:rsidR="000A2581" w:rsidRPr="00195D24" w:rsidRDefault="000A2581" w:rsidP="00195D24">
            <w:pPr>
              <w:pStyle w:val="1"/>
              <w:shd w:val="clear" w:color="auto" w:fill="F9F9F9"/>
              <w:spacing w:before="0" w:beforeAutospacing="0" w:after="0" w:afterAutospacing="0"/>
              <w:rPr>
                <w:b w:val="0"/>
                <w:sz w:val="24"/>
                <w:szCs w:val="24"/>
                <w:lang w:val="en-US"/>
              </w:rPr>
            </w:pPr>
            <w:r w:rsidRPr="00195D24">
              <w:rPr>
                <w:b w:val="0"/>
                <w:sz w:val="24"/>
                <w:szCs w:val="24"/>
                <w:lang w:val="en-US"/>
              </w:rPr>
              <w:t>Dysphagia</w:t>
            </w:r>
            <w:r w:rsidRPr="00195D24">
              <w:rPr>
                <w:b w:val="0"/>
                <w:sz w:val="24"/>
                <w:szCs w:val="24"/>
                <w:lang w:val="kk-KZ"/>
              </w:rPr>
              <w:t xml:space="preserve">: </w:t>
            </w:r>
            <w:hyperlink r:id="rId67" w:history="1">
              <w:r w:rsidRPr="00195D24">
                <w:rPr>
                  <w:rStyle w:val="a6"/>
                  <w:b w:val="0"/>
                  <w:sz w:val="24"/>
                  <w:szCs w:val="24"/>
                  <w:lang w:val="kk-KZ"/>
                </w:rPr>
                <w:t>https://www.youtube.com/watch?v=VoSMA2Anq3U</w:t>
              </w:r>
            </w:hyperlink>
            <w:r w:rsidRPr="00195D24">
              <w:rPr>
                <w:b w:val="0"/>
                <w:sz w:val="24"/>
                <w:szCs w:val="24"/>
                <w:lang w:val="kk-KZ"/>
              </w:rPr>
              <w:t xml:space="preserve"> </w:t>
            </w:r>
          </w:p>
          <w:p w14:paraId="1EC40753" w14:textId="77777777" w:rsidR="000A2581" w:rsidRPr="00195D24" w:rsidRDefault="000A2581" w:rsidP="00195D24">
            <w:pPr>
              <w:spacing w:after="0" w:line="240" w:lineRule="auto"/>
              <w:jc w:val="both"/>
              <w:rPr>
                <w:rFonts w:ascii="Times New Roman" w:hAnsi="Times New Roman" w:cs="Times New Roman"/>
                <w:b/>
                <w:sz w:val="24"/>
                <w:szCs w:val="24"/>
                <w:lang w:val="kk-KZ"/>
              </w:rPr>
            </w:pPr>
          </w:p>
          <w:p w14:paraId="6159CFBF"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 xml:space="preserve">Glossopharyngeal, </w:t>
            </w:r>
            <w:proofErr w:type="spellStart"/>
            <w:r w:rsidRPr="00195D24">
              <w:rPr>
                <w:b w:val="0"/>
                <w:bCs w:val="0"/>
                <w:sz w:val="24"/>
                <w:szCs w:val="24"/>
                <w:lang w:val="en-US"/>
              </w:rPr>
              <w:t>Vagus</w:t>
            </w:r>
            <w:proofErr w:type="spellEnd"/>
            <w:r w:rsidRPr="00195D24">
              <w:rPr>
                <w:b w:val="0"/>
                <w:bCs w:val="0"/>
                <w:sz w:val="24"/>
                <w:szCs w:val="24"/>
                <w:lang w:val="en-US"/>
              </w:rPr>
              <w:t xml:space="preserve">, Hypoglossal nerves examination: </w:t>
            </w:r>
            <w:hyperlink r:id="rId68" w:history="1">
              <w:r w:rsidRPr="00195D24">
                <w:rPr>
                  <w:rStyle w:val="a6"/>
                  <w:b w:val="0"/>
                  <w:bCs w:val="0"/>
                  <w:sz w:val="24"/>
                  <w:szCs w:val="24"/>
                  <w:lang w:val="en-US"/>
                </w:rPr>
                <w:t>https://www.youtube.com/watch?v=sMZbsci3BM4</w:t>
              </w:r>
            </w:hyperlink>
          </w:p>
          <w:p w14:paraId="4D83AEFF"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Accessory nerve examination</w:t>
            </w:r>
            <w:r w:rsidRPr="00195D24">
              <w:rPr>
                <w:b w:val="0"/>
                <w:bCs w:val="0"/>
                <w:sz w:val="24"/>
                <w:szCs w:val="24"/>
                <w:lang w:val="kk-KZ"/>
              </w:rPr>
              <w:t xml:space="preserve">: </w:t>
            </w:r>
            <w:hyperlink r:id="rId69" w:history="1">
              <w:r w:rsidRPr="00195D24">
                <w:rPr>
                  <w:rStyle w:val="a6"/>
                  <w:b w:val="0"/>
                  <w:bCs w:val="0"/>
                  <w:sz w:val="24"/>
                  <w:szCs w:val="24"/>
                  <w:lang w:val="kk-KZ"/>
                </w:rPr>
                <w:t>https://www.youtube.com/watch?v=K_QqV9HZJnQ</w:t>
              </w:r>
            </w:hyperlink>
            <w:r w:rsidRPr="00195D24">
              <w:rPr>
                <w:b w:val="0"/>
                <w:bCs w:val="0"/>
                <w:sz w:val="24"/>
                <w:szCs w:val="24"/>
                <w:lang w:val="kk-KZ"/>
              </w:rPr>
              <w:t xml:space="preserve"> </w:t>
            </w:r>
            <w:r w:rsidRPr="00195D24">
              <w:rPr>
                <w:b w:val="0"/>
                <w:bCs w:val="0"/>
                <w:sz w:val="24"/>
                <w:szCs w:val="24"/>
                <w:lang w:val="en-US"/>
              </w:rP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FDD59F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79D0E65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5E22803C"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6C9E60C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12F38A1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2406298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w:t>
            </w:r>
            <w:r w:rsidRPr="00195D24">
              <w:rPr>
                <w:rFonts w:ascii="Times New Roman" w:eastAsia="Calibri" w:hAnsi="Times New Roman" w:cs="Times New Roman"/>
                <w:sz w:val="24"/>
                <w:szCs w:val="24"/>
                <w:lang w:val="kk-KZ"/>
              </w:rPr>
              <w:lastRenderedPageBreak/>
              <w:t>1172.001.0001/med-9780199601172.</w:t>
            </w:r>
          </w:p>
          <w:p w14:paraId="1B73828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396312C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28D4AD7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02109A03"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p>
          <w:p w14:paraId="51F11365"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2881ED4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1B78704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7677D8BC"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6EC2A40C" w14:textId="77777777" w:rsidR="000A2581" w:rsidRPr="00195D24" w:rsidRDefault="000A2581" w:rsidP="00195D24">
            <w:pPr>
              <w:spacing w:after="0" w:line="240" w:lineRule="auto"/>
              <w:rPr>
                <w:rFonts w:ascii="Times New Roman" w:hAnsi="Times New Roman" w:cs="Times New Roman"/>
                <w:sz w:val="24"/>
                <w:szCs w:val="24"/>
                <w:lang w:val="kk-KZ"/>
              </w:rPr>
            </w:pPr>
          </w:p>
        </w:tc>
      </w:tr>
      <w:tr w:rsidR="000A2581" w:rsidRPr="00195D24" w14:paraId="5C7D67C2" w14:textId="77777777" w:rsidTr="005E3090">
        <w:tc>
          <w:tcPr>
            <w:tcW w:w="562" w:type="dxa"/>
            <w:tcBorders>
              <w:top w:val="single" w:sz="4" w:space="0" w:color="000000"/>
              <w:left w:val="single" w:sz="4" w:space="0" w:color="000000"/>
              <w:bottom w:val="single" w:sz="4" w:space="0" w:color="000000"/>
              <w:right w:val="single" w:sz="4" w:space="0" w:color="000000"/>
            </w:tcBorders>
          </w:tcPr>
          <w:p w14:paraId="25F699FA"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lastRenderedPageBreak/>
              <w:t>10</w:t>
            </w:r>
          </w:p>
        </w:tc>
        <w:tc>
          <w:tcPr>
            <w:tcW w:w="2240" w:type="dxa"/>
            <w:tcBorders>
              <w:top w:val="single" w:sz="4" w:space="0" w:color="000000"/>
              <w:left w:val="single" w:sz="4" w:space="0" w:color="000000"/>
              <w:bottom w:val="single" w:sz="4" w:space="0" w:color="000000"/>
              <w:right w:val="single" w:sz="4" w:space="0" w:color="000000"/>
            </w:tcBorders>
          </w:tcPr>
          <w:p w14:paraId="007DDAA6" w14:textId="77777777" w:rsidR="000A2581" w:rsidRPr="00195D24" w:rsidRDefault="000A2581"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Autonomic nervous system. Autonomic innervation and functional disturbances of individual organs. ANS assessment methods</w:t>
            </w:r>
          </w:p>
        </w:tc>
        <w:tc>
          <w:tcPr>
            <w:tcW w:w="9076" w:type="dxa"/>
            <w:tcBorders>
              <w:top w:val="single" w:sz="4" w:space="0" w:color="000000"/>
              <w:left w:val="single" w:sz="4" w:space="0" w:color="000000"/>
              <w:bottom w:val="single" w:sz="4" w:space="0" w:color="000000"/>
              <w:right w:val="single" w:sz="4" w:space="0" w:color="000000"/>
            </w:tcBorders>
          </w:tcPr>
          <w:p w14:paraId="7739C913"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The structure and functions of the autonomic nervous system: sympathetic and parasympathetic systems; peripheral (segmental) and central parts of the autonomic nervous system. Limbic-hypothalamic-reticular complex. Symptoms and syndromes of damage to the peripheral part of the autonomic nervous system: peripheral autonomic insufficiency, Raynaud's syndrome. The physiology of arbitrary control of the functions of the bladder. Neurogenic bladder, urinary retention and incontinence, imperative urge to urinate. Signs of central and peripheral disorders of the bladder functions. Instrumental and drug correction of peripheral autonomic disorders and neurogenic bladder.</w:t>
            </w:r>
          </w:p>
          <w:p w14:paraId="1DBF1DEC"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Examination of a patient with syndromes of disorders of the autonomic nervous system</w:t>
            </w:r>
          </w:p>
          <w:p w14:paraId="47EBB09D"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Be able to measure vital signs with samples to identify the functionality of autonomic innervation (assessment of blood pressure, heart rate, pulse, respiratory rate).</w:t>
            </w:r>
          </w:p>
          <w:p w14:paraId="37E3549F"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Be able to isolate dysregulation of the autonomic nervous system when interviewing a patient</w:t>
            </w:r>
          </w:p>
          <w:p w14:paraId="27322C9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Be able to conduct a general physical and neurological examination with an emphasis on the functions of the autonomic nervous system.</w:t>
            </w:r>
          </w:p>
          <w:p w14:paraId="4AE51B48"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be able to conduct a survey of a patient with urinary disorders (adult and child) in an ethical manner.</w:t>
            </w:r>
          </w:p>
          <w:p w14:paraId="52547A1D"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Be able to prescribe the necessary examination for a patient with urination disorders</w:t>
            </w:r>
          </w:p>
          <w:p w14:paraId="25A24101" w14:textId="0DDD860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To know the main drugs and methods of treatment for various types of urination disorders.</w:t>
            </w:r>
          </w:p>
          <w:p w14:paraId="5CA49290"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 xml:space="preserve">Autonomic Nervous System: </w:t>
            </w:r>
            <w:hyperlink r:id="rId70" w:history="1">
              <w:r w:rsidRPr="00195D24">
                <w:rPr>
                  <w:rStyle w:val="a6"/>
                  <w:b w:val="0"/>
                  <w:bCs w:val="0"/>
                  <w:sz w:val="24"/>
                  <w:szCs w:val="24"/>
                  <w:lang w:val="kk-KZ"/>
                </w:rPr>
                <w:t>https://www.youtube.com/watch?v=D96mSg2_h0c&amp;list=PLJIs8ZcKXHUx4C9zjinQ8NY0JetieXFl0&amp;index=6</w:t>
              </w:r>
            </w:hyperlink>
            <w:r w:rsidRPr="00195D24">
              <w:rPr>
                <w:b w:val="0"/>
                <w:bCs w:val="0"/>
                <w:sz w:val="24"/>
                <w:szCs w:val="24"/>
                <w:lang w:val="kk-KZ"/>
              </w:rPr>
              <w:t xml:space="preserve"> </w:t>
            </w:r>
          </w:p>
          <w:p w14:paraId="309777EE"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3DE0A23A"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Neural Control of Urination</w:t>
            </w:r>
            <w:r w:rsidRPr="00195D24">
              <w:rPr>
                <w:b w:val="0"/>
                <w:bCs w:val="0"/>
                <w:sz w:val="24"/>
                <w:szCs w:val="24"/>
                <w:lang w:val="kk-KZ"/>
              </w:rPr>
              <w:t xml:space="preserve">: </w:t>
            </w:r>
            <w:hyperlink r:id="rId71" w:history="1">
              <w:r w:rsidRPr="00195D24">
                <w:rPr>
                  <w:rStyle w:val="a6"/>
                  <w:b w:val="0"/>
                  <w:bCs w:val="0"/>
                  <w:sz w:val="24"/>
                  <w:szCs w:val="24"/>
                  <w:lang w:val="kk-KZ"/>
                </w:rPr>
                <w:t>https://www.youtube.com/watch?v=US0vNoxsW-k&amp;list=PLJIs8ZcKXHUx4C9zjinQ8NY0JetieXFl0&amp;index=35</w:t>
              </w:r>
            </w:hyperlink>
            <w:r w:rsidRPr="00195D24">
              <w:rPr>
                <w:b w:val="0"/>
                <w:bCs w:val="0"/>
                <w:sz w:val="24"/>
                <w:szCs w:val="24"/>
                <w:lang w:val="kk-KZ"/>
              </w:rPr>
              <w:t xml:space="preserve"> </w:t>
            </w:r>
          </w:p>
          <w:p w14:paraId="6DBC70D2"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71411BC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69D2918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 xml:space="preserve">Нервные болезни : учебн. пособие / А.А.Скоромец, А.П.Скоромец, Т.А.Скоромец; под ред. </w:t>
            </w:r>
            <w:r w:rsidRPr="00195D24">
              <w:rPr>
                <w:rFonts w:ascii="Times New Roman" w:eastAsia="Calibri" w:hAnsi="Times New Roman" w:cs="Times New Roman"/>
                <w:sz w:val="24"/>
                <w:szCs w:val="24"/>
                <w:lang w:val="kk-KZ"/>
              </w:rPr>
              <w:lastRenderedPageBreak/>
              <w:t>проф. А.В.Амелина, проф. Е.Р.Баранцевича. – 10-е изд., доп.  – М.  : МЕДпресс-информ, 2017. – 568 с. : ил. ISBN 978-5-00030-441-9</w:t>
            </w:r>
          </w:p>
          <w:p w14:paraId="4E24EC5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798B7D5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7754C4E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0A13B33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30CEBC8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 xml:space="preserve">In Innes, J. A., In Dover, A. R., In Fairhurst, K., Britton, R., &amp; Danielson, E. </w:t>
            </w:r>
            <w:r w:rsidRPr="00195D24">
              <w:rPr>
                <w:rFonts w:ascii="Times New Roman" w:eastAsia="Calibri" w:hAnsi="Times New Roman" w:cs="Times New Roman"/>
                <w:sz w:val="24"/>
                <w:szCs w:val="24"/>
                <w:lang w:val="kk-KZ"/>
              </w:rPr>
              <w:lastRenderedPageBreak/>
              <w:t>(2018). Macleod's clinical examination.</w:t>
            </w:r>
          </w:p>
          <w:p w14:paraId="0622D9A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0204193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7247DBAB"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p>
          <w:p w14:paraId="49C33206"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6062E72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4D4B586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5E8B43F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1FBACDF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p>
        </w:tc>
      </w:tr>
      <w:tr w:rsidR="000A2581" w:rsidRPr="00195D24" w14:paraId="5556048C" w14:textId="77777777" w:rsidTr="005E3090">
        <w:trPr>
          <w:trHeight w:val="866"/>
        </w:trPr>
        <w:tc>
          <w:tcPr>
            <w:tcW w:w="562" w:type="dxa"/>
            <w:tcBorders>
              <w:top w:val="single" w:sz="4" w:space="0" w:color="000000"/>
              <w:left w:val="single" w:sz="4" w:space="0" w:color="000000"/>
              <w:bottom w:val="single" w:sz="4" w:space="0" w:color="000000"/>
              <w:right w:val="single" w:sz="4" w:space="0" w:color="000000"/>
            </w:tcBorders>
          </w:tcPr>
          <w:p w14:paraId="52025930"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sidRPr="00195D24">
              <w:rPr>
                <w:rFonts w:ascii="Times New Roman" w:hAnsi="Times New Roman" w:cs="Times New Roman"/>
                <w:sz w:val="24"/>
                <w:szCs w:val="24"/>
                <w:lang w:val="en-US"/>
              </w:rPr>
              <w:t>1</w:t>
            </w:r>
          </w:p>
        </w:tc>
        <w:tc>
          <w:tcPr>
            <w:tcW w:w="2240" w:type="dxa"/>
            <w:tcBorders>
              <w:top w:val="single" w:sz="4" w:space="0" w:color="000000"/>
              <w:left w:val="single" w:sz="4" w:space="0" w:color="000000"/>
              <w:bottom w:val="single" w:sz="4" w:space="0" w:color="000000"/>
              <w:right w:val="single" w:sz="4" w:space="0" w:color="000000"/>
            </w:tcBorders>
          </w:tcPr>
          <w:p w14:paraId="3F246CDD" w14:textId="77777777" w:rsidR="000A2581" w:rsidRPr="00195D24" w:rsidRDefault="000A2581"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shd w:val="clear" w:color="auto" w:fill="FFFAFA"/>
                <w:lang w:val="en-US"/>
              </w:rPr>
              <w:t>Higher cortical functions and their impairment by cortical lesions. Assessment methods. Coverings of the brain and spinal cord; cerebrospinal fluid and ventricular system</w:t>
            </w:r>
          </w:p>
        </w:tc>
        <w:tc>
          <w:tcPr>
            <w:tcW w:w="9076" w:type="dxa"/>
            <w:tcBorders>
              <w:top w:val="single" w:sz="4" w:space="0" w:color="000000"/>
              <w:left w:val="single" w:sz="4" w:space="0" w:color="000000"/>
              <w:bottom w:val="single" w:sz="4" w:space="0" w:color="000000"/>
              <w:right w:val="single" w:sz="4" w:space="0" w:color="000000"/>
            </w:tcBorders>
          </w:tcPr>
          <w:p w14:paraId="73713FBC"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The cerebral cortex: basic principles of structure and function, the problem of localization of functions in the brain. Functional asymmetry of the cerebral hemispheres. The concept of the systemic organization of mental functions. Higher cerebral (mental) functions: gnosis, praxis, speech, reading, writing, counting, memory, attention, intelligence and their disorders; aphasia (motor, sensory, amnestic, semantic); apraxia (constructive, spatial, ideomotor); agnosia (visual, auditory, olfactory); </w:t>
            </w:r>
            <w:proofErr w:type="spellStart"/>
            <w:r w:rsidRPr="00195D24">
              <w:rPr>
                <w:rFonts w:ascii="Times New Roman" w:hAnsi="Times New Roman" w:cs="Times New Roman"/>
                <w:sz w:val="24"/>
                <w:szCs w:val="24"/>
                <w:lang w:val="en-US"/>
              </w:rPr>
              <w:t>astereotnosis</w:t>
            </w:r>
            <w:proofErr w:type="spellEnd"/>
            <w:r w:rsidRPr="00195D24">
              <w:rPr>
                <w:rFonts w:ascii="Times New Roman" w:hAnsi="Times New Roman" w:cs="Times New Roman"/>
                <w:sz w:val="24"/>
                <w:szCs w:val="24"/>
                <w:lang w:val="en-US"/>
              </w:rPr>
              <w:t xml:space="preserve">, anosognosia, </w:t>
            </w:r>
            <w:proofErr w:type="spellStart"/>
            <w:r w:rsidRPr="00195D24">
              <w:rPr>
                <w:rFonts w:ascii="Times New Roman" w:hAnsi="Times New Roman" w:cs="Times New Roman"/>
                <w:sz w:val="24"/>
                <w:szCs w:val="24"/>
                <w:lang w:val="en-US"/>
              </w:rPr>
              <w:t>autotopagnosia</w:t>
            </w:r>
            <w:proofErr w:type="spellEnd"/>
            <w:r w:rsidRPr="00195D24">
              <w:rPr>
                <w:rFonts w:ascii="Times New Roman" w:hAnsi="Times New Roman" w:cs="Times New Roman"/>
                <w:sz w:val="24"/>
                <w:szCs w:val="24"/>
                <w:lang w:val="en-US"/>
              </w:rPr>
              <w:t xml:space="preserve">; </w:t>
            </w:r>
            <w:proofErr w:type="spellStart"/>
            <w:r w:rsidRPr="00195D24">
              <w:rPr>
                <w:rFonts w:ascii="Times New Roman" w:hAnsi="Times New Roman" w:cs="Times New Roman"/>
                <w:sz w:val="24"/>
                <w:szCs w:val="24"/>
                <w:lang w:val="en-US"/>
              </w:rPr>
              <w:t>dysmnestic</w:t>
            </w:r>
            <w:proofErr w:type="spellEnd"/>
            <w:r w:rsidRPr="00195D24">
              <w:rPr>
                <w:rFonts w:ascii="Times New Roman" w:hAnsi="Times New Roman" w:cs="Times New Roman"/>
                <w:sz w:val="24"/>
                <w:szCs w:val="24"/>
                <w:lang w:val="en-US"/>
              </w:rPr>
              <w:t xml:space="preserve"> syndrome, Korsakov’s syndrome; dementia, mental retardation. The importance of neuropsychological research in the neurological clinic. Syndromes of damage to the frontal, temporal, temporal and occipital lobes of the brain, Psychomotor and speech development of the child, the rate of speech development, delayed speech functions (alalia, </w:t>
            </w:r>
            <w:proofErr w:type="spellStart"/>
            <w:r w:rsidRPr="00195D24">
              <w:rPr>
                <w:rFonts w:ascii="Times New Roman" w:hAnsi="Times New Roman" w:cs="Times New Roman"/>
                <w:sz w:val="24"/>
                <w:szCs w:val="24"/>
                <w:lang w:val="en-US"/>
              </w:rPr>
              <w:t>dyslalia</w:t>
            </w:r>
            <w:proofErr w:type="spellEnd"/>
            <w:r w:rsidRPr="00195D24">
              <w:rPr>
                <w:rFonts w:ascii="Times New Roman" w:hAnsi="Times New Roman" w:cs="Times New Roman"/>
                <w:sz w:val="24"/>
                <w:szCs w:val="24"/>
                <w:lang w:val="en-US"/>
              </w:rPr>
              <w:t>, dysgraphia, dyslexia).</w:t>
            </w:r>
          </w:p>
          <w:p w14:paraId="1FF05A6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be able to examine a patient with syndromes of impaired higher nervous function;</w:t>
            </w:r>
          </w:p>
          <w:p w14:paraId="62C82CD4"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Be able to assess and interpret the patient's level of consciousness on the Glasgow Coma Scale;</w:t>
            </w:r>
          </w:p>
          <w:p w14:paraId="346CA8F1"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be able to assess the patient's speech when collecting an anamnesis:</w:t>
            </w:r>
          </w:p>
          <w:p w14:paraId="4799FCEB"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Purposeful physical and general neurological examination to exclude other (except for neurological and mental disorders) causes of speech impairment.</w:t>
            </w:r>
          </w:p>
          <w:p w14:paraId="79889544"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be able to conduct targeted questioning of the patient in identifying speech disorders, to differentiate between different types of aphasia, dysarthria, dysphonia.</w:t>
            </w:r>
          </w:p>
          <w:p w14:paraId="07D34000"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conducting a purposeful physical and general neurological examination in order to exclude other (except for neurological and mental disorders) if the patient is mistaken or does not recognize - he cannot correctly name objects, people / parts of his body.</w:t>
            </w:r>
          </w:p>
          <w:p w14:paraId="4E4B01DD"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Conduct a targeted questioning of the patient when identifying signs of agnosia, to differentiate between different types of agnosia:</w:t>
            </w:r>
          </w:p>
          <w:p w14:paraId="2E93482A"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Conducting a purposeful physical and general neurological examination to exclude other (except for neurological and mental disorders) reasons if the patient cannot perform some action;</w:t>
            </w:r>
          </w:p>
          <w:p w14:paraId="634434AB"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conduct targeted questioning of the patient in identifying signs of apraxia, to differentiate between different types of apraxia.</w:t>
            </w:r>
          </w:p>
          <w:p w14:paraId="4AA573EA"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Perform simple tests to detect impaired cognitive function - MiniMental Status Test</w:t>
            </w:r>
          </w:p>
          <w:p w14:paraId="485CB22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Localize the affected area (frontal, parietal, temporal or occipital lobe), is able to make a syndromic diagnosis.</w:t>
            </w:r>
          </w:p>
          <w:p w14:paraId="6F068599" w14:textId="272B22FD" w:rsidR="000A2581" w:rsidRPr="00195D24" w:rsidRDefault="000A2581"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Assess normal speech development in a healthy child from birth.</w:t>
            </w:r>
          </w:p>
          <w:p w14:paraId="68403498"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Cerebral Cortex Anatomy &amp; Function</w:t>
            </w:r>
            <w:r w:rsidRPr="00195D24">
              <w:rPr>
                <w:b w:val="0"/>
                <w:bCs w:val="0"/>
                <w:sz w:val="24"/>
                <w:szCs w:val="24"/>
                <w:lang w:val="kk-KZ"/>
              </w:rPr>
              <w:t xml:space="preserve">: </w:t>
            </w:r>
            <w:hyperlink r:id="rId72" w:history="1">
              <w:r w:rsidRPr="00195D24">
                <w:rPr>
                  <w:rStyle w:val="a6"/>
                  <w:b w:val="0"/>
                  <w:bCs w:val="0"/>
                  <w:sz w:val="24"/>
                  <w:szCs w:val="24"/>
                  <w:lang w:val="kk-KZ"/>
                </w:rPr>
                <w:t>https://www.youtube.com/watch?v=2LzZMWGQe1k</w:t>
              </w:r>
            </w:hyperlink>
          </w:p>
          <w:p w14:paraId="022E885C"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4E31DC6E"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Neurological examination; higher brain functions</w:t>
            </w:r>
            <w:r w:rsidRPr="00195D24">
              <w:rPr>
                <w:sz w:val="24"/>
                <w:szCs w:val="24"/>
                <w:lang w:val="kk-KZ"/>
              </w:rPr>
              <w:t xml:space="preserve">: </w:t>
            </w:r>
            <w:hyperlink r:id="rId73" w:history="1">
              <w:r w:rsidRPr="00195D24">
                <w:rPr>
                  <w:rStyle w:val="a6"/>
                  <w:sz w:val="24"/>
                  <w:szCs w:val="24"/>
                  <w:lang w:val="kk-KZ"/>
                </w:rPr>
                <w:t>https://www.youtube.com/watch?v=k0cph9PAFGQ</w:t>
              </w:r>
            </w:hyperlink>
          </w:p>
        </w:tc>
        <w:tc>
          <w:tcPr>
            <w:tcW w:w="3118" w:type="dxa"/>
            <w:tcBorders>
              <w:top w:val="single" w:sz="4" w:space="0" w:color="000000"/>
              <w:left w:val="single" w:sz="4" w:space="0" w:color="000000"/>
              <w:bottom w:val="single" w:sz="4" w:space="0" w:color="000000"/>
              <w:right w:val="single" w:sz="4" w:space="0" w:color="000000"/>
            </w:tcBorders>
          </w:tcPr>
          <w:p w14:paraId="69E24BD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29846CD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 xml:space="preserve">Нервные болезни : учебн. Пособие / А.А.Скоромец, А.П.Скоромец, Т.А.Скоромец; под ред. Проф. А.В.Амелина, проф. Е.Р.Баранцевича. – 10-е изд., доп.  – М.  : МЕДпресс-информ, 2017. – </w:t>
            </w:r>
            <w:r w:rsidRPr="00195D24">
              <w:rPr>
                <w:rFonts w:ascii="Times New Roman" w:eastAsia="Calibri" w:hAnsi="Times New Roman" w:cs="Times New Roman"/>
                <w:sz w:val="24"/>
                <w:szCs w:val="24"/>
                <w:lang w:val="kk-KZ"/>
              </w:rPr>
              <w:lastRenderedPageBreak/>
              <w:t>568 с. : ил. ISBN 978-5-00030-441-9</w:t>
            </w:r>
          </w:p>
          <w:p w14:paraId="584F757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7B5AA43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5F5A6BC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2AE4B78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 xml:space="preserve">Manji, H., Connolly, S., Kitchen, N., Lambert, C., &amp; Mehta, A. (2014-10). Oxford Handbook of Neurology. Oxford, UK: Oxford University Press. Retrieved 17 Aug. 2021, from </w:t>
            </w:r>
            <w:hyperlink r:id="rId74" w:history="1">
              <w:r w:rsidRPr="00195D24">
                <w:rPr>
                  <w:rStyle w:val="a6"/>
                  <w:rFonts w:ascii="Times New Roman" w:eastAsia="Calibri" w:hAnsi="Times New Roman" w:cs="Times New Roman"/>
                  <w:sz w:val="24"/>
                  <w:szCs w:val="24"/>
                  <w:lang w:val="kk-KZ"/>
                </w:rPr>
                <w:t>https://oxfordmedicine.com/view/10.1093/med/9780199601172.001.0001/med-9780199601172</w:t>
              </w:r>
            </w:hyperlink>
            <w:r w:rsidRPr="00195D24">
              <w:rPr>
                <w:rFonts w:ascii="Times New Roman" w:eastAsia="Calibri" w:hAnsi="Times New Roman" w:cs="Times New Roman"/>
                <w:sz w:val="24"/>
                <w:szCs w:val="24"/>
                <w:lang w:val="kk-KZ"/>
              </w:rPr>
              <w:t>.</w:t>
            </w:r>
          </w:p>
          <w:p w14:paraId="2361D63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7B64C95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 xml:space="preserve">Bickley, L. S., Szilagyi, P. G., &amp; In Hoffman, R. M. (2017). Bates' guide to </w:t>
            </w:r>
            <w:r w:rsidRPr="00195D24">
              <w:rPr>
                <w:rFonts w:ascii="Times New Roman" w:eastAsia="Calibri" w:hAnsi="Times New Roman" w:cs="Times New Roman"/>
                <w:sz w:val="24"/>
                <w:szCs w:val="24"/>
                <w:lang w:val="kk-KZ"/>
              </w:rPr>
              <w:lastRenderedPageBreak/>
              <w:t>physical examination and history taking.</w:t>
            </w:r>
          </w:p>
          <w:p w14:paraId="648CC6A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07ADC96A"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p>
          <w:p w14:paraId="3114ABB2"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010B8A6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32C8865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51D6FFB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401DE138"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r>
      <w:tr w:rsidR="000A2581" w:rsidRPr="00195D24" w14:paraId="054F8EB2" w14:textId="77777777" w:rsidTr="005E3090">
        <w:trPr>
          <w:trHeight w:val="307"/>
        </w:trPr>
        <w:tc>
          <w:tcPr>
            <w:tcW w:w="562" w:type="dxa"/>
            <w:tcBorders>
              <w:top w:val="single" w:sz="4" w:space="0" w:color="000000"/>
              <w:left w:val="single" w:sz="4" w:space="0" w:color="000000"/>
              <w:bottom w:val="single" w:sz="4" w:space="0" w:color="000000"/>
              <w:right w:val="single" w:sz="4" w:space="0" w:color="000000"/>
            </w:tcBorders>
          </w:tcPr>
          <w:p w14:paraId="5FF95B94"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sidRPr="00195D24">
              <w:rPr>
                <w:rFonts w:ascii="Times New Roman" w:hAnsi="Times New Roman" w:cs="Times New Roman"/>
                <w:sz w:val="24"/>
                <w:szCs w:val="24"/>
                <w:lang w:val="en-US"/>
              </w:rPr>
              <w:t>2</w:t>
            </w:r>
          </w:p>
        </w:tc>
        <w:tc>
          <w:tcPr>
            <w:tcW w:w="2240" w:type="dxa"/>
            <w:tcBorders>
              <w:top w:val="single" w:sz="4" w:space="0" w:color="000000"/>
              <w:left w:val="single" w:sz="4" w:space="0" w:color="000000"/>
              <w:bottom w:val="single" w:sz="4" w:space="0" w:color="000000"/>
              <w:right w:val="single" w:sz="4" w:space="0" w:color="000000"/>
            </w:tcBorders>
          </w:tcPr>
          <w:p w14:paraId="7C3B2C1B" w14:textId="77777777" w:rsidR="000A2581" w:rsidRPr="00195D24" w:rsidRDefault="000A2581" w:rsidP="00195D24">
            <w:pPr>
              <w:spacing w:after="0" w:line="240" w:lineRule="auto"/>
              <w:rPr>
                <w:rFonts w:ascii="Times New Roman" w:hAnsi="Times New Roman" w:cs="Times New Roman"/>
                <w:b/>
                <w:sz w:val="24"/>
                <w:szCs w:val="24"/>
                <w:shd w:val="clear" w:color="auto" w:fill="FFFAFA"/>
                <w:lang w:val="en-US"/>
              </w:rPr>
            </w:pPr>
            <w:r w:rsidRPr="00195D24">
              <w:rPr>
                <w:rFonts w:ascii="Times New Roman" w:hAnsi="Times New Roman" w:cs="Times New Roman"/>
                <w:b/>
                <w:sz w:val="24"/>
                <w:szCs w:val="24"/>
                <w:shd w:val="clear" w:color="auto" w:fill="FFFAFA"/>
                <w:lang w:val="en-US"/>
              </w:rPr>
              <w:t>BLOCK 3</w:t>
            </w:r>
          </w:p>
        </w:tc>
        <w:tc>
          <w:tcPr>
            <w:tcW w:w="9076" w:type="dxa"/>
            <w:tcBorders>
              <w:top w:val="single" w:sz="4" w:space="0" w:color="000000"/>
              <w:left w:val="single" w:sz="4" w:space="0" w:color="000000"/>
              <w:bottom w:val="single" w:sz="4" w:space="0" w:color="000000"/>
              <w:right w:val="single" w:sz="4" w:space="0" w:color="000000"/>
            </w:tcBorders>
          </w:tcPr>
          <w:p w14:paraId="051804DE" w14:textId="77777777" w:rsidR="000A2581" w:rsidRPr="00195D24" w:rsidRDefault="000A2581" w:rsidP="00195D24">
            <w:pPr>
              <w:spacing w:after="0" w:line="240" w:lineRule="auto"/>
              <w:jc w:val="both"/>
              <w:rPr>
                <w:rFonts w:ascii="Times New Roman" w:hAnsi="Times New Roman" w:cs="Times New Roman"/>
                <w:sz w:val="24"/>
                <w:szCs w:val="24"/>
                <w:lang w:val="en-US"/>
              </w:rPr>
            </w:pPr>
          </w:p>
        </w:tc>
        <w:tc>
          <w:tcPr>
            <w:tcW w:w="3118" w:type="dxa"/>
            <w:tcBorders>
              <w:top w:val="single" w:sz="4" w:space="0" w:color="000000"/>
              <w:left w:val="single" w:sz="4" w:space="0" w:color="000000"/>
              <w:bottom w:val="single" w:sz="4" w:space="0" w:color="000000"/>
              <w:right w:val="single" w:sz="4" w:space="0" w:color="000000"/>
            </w:tcBorders>
          </w:tcPr>
          <w:p w14:paraId="057F724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p>
        </w:tc>
      </w:tr>
      <w:tr w:rsidR="000A2581" w:rsidRPr="00195D24" w14:paraId="52132C81" w14:textId="77777777" w:rsidTr="005E3090">
        <w:tc>
          <w:tcPr>
            <w:tcW w:w="562" w:type="dxa"/>
            <w:tcBorders>
              <w:top w:val="single" w:sz="4" w:space="0" w:color="000000"/>
              <w:left w:val="single" w:sz="4" w:space="0" w:color="000000"/>
              <w:bottom w:val="single" w:sz="4" w:space="0" w:color="000000"/>
              <w:right w:val="single" w:sz="4" w:space="0" w:color="000000"/>
            </w:tcBorders>
          </w:tcPr>
          <w:p w14:paraId="5821FD08"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t>1</w:t>
            </w:r>
            <w:r w:rsidRPr="00195D24">
              <w:rPr>
                <w:rFonts w:ascii="Times New Roman" w:hAnsi="Times New Roman" w:cs="Times New Roman"/>
                <w:sz w:val="24"/>
                <w:szCs w:val="24"/>
                <w:lang w:val="en-US"/>
              </w:rPr>
              <w:t>3</w:t>
            </w:r>
          </w:p>
        </w:tc>
        <w:tc>
          <w:tcPr>
            <w:tcW w:w="2240" w:type="dxa"/>
            <w:tcBorders>
              <w:top w:val="single" w:sz="4" w:space="0" w:color="000000"/>
              <w:left w:val="single" w:sz="4" w:space="0" w:color="000000"/>
              <w:bottom w:val="single" w:sz="4" w:space="0" w:color="000000"/>
              <w:right w:val="single" w:sz="4" w:space="0" w:color="000000"/>
            </w:tcBorders>
          </w:tcPr>
          <w:p w14:paraId="2AF508DB" w14:textId="77777777" w:rsidR="000A2581" w:rsidRPr="00195D24" w:rsidRDefault="000A2581" w:rsidP="00195D24">
            <w:pPr>
              <w:spacing w:after="0" w:line="240" w:lineRule="auto"/>
              <w:rPr>
                <w:rFonts w:ascii="Times New Roman" w:hAnsi="Times New Roman" w:cs="Times New Roman"/>
                <w:sz w:val="24"/>
                <w:szCs w:val="24"/>
              </w:rPr>
            </w:pPr>
            <w:proofErr w:type="spellStart"/>
            <w:r w:rsidRPr="00195D24">
              <w:rPr>
                <w:rFonts w:ascii="Times New Roman" w:hAnsi="Times New Roman" w:cs="Times New Roman"/>
                <w:sz w:val="24"/>
                <w:szCs w:val="24"/>
              </w:rPr>
              <w:t>Cerebrovascular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diseases</w:t>
            </w:r>
            <w:proofErr w:type="spellEnd"/>
            <w:r w:rsidRPr="00195D24">
              <w:rPr>
                <w:rFonts w:ascii="Times New Roman" w:hAnsi="Times New Roman" w:cs="Times New Roman"/>
                <w:sz w:val="24"/>
                <w:szCs w:val="24"/>
              </w:rPr>
              <w:t>.</w:t>
            </w:r>
          </w:p>
        </w:tc>
        <w:tc>
          <w:tcPr>
            <w:tcW w:w="9076" w:type="dxa"/>
            <w:tcBorders>
              <w:top w:val="single" w:sz="4" w:space="0" w:color="000000"/>
              <w:left w:val="single" w:sz="4" w:space="0" w:color="000000"/>
              <w:bottom w:val="single" w:sz="4" w:space="0" w:color="000000"/>
              <w:right w:val="single" w:sz="4" w:space="0" w:color="000000"/>
            </w:tcBorders>
          </w:tcPr>
          <w:p w14:paraId="15617115" w14:textId="77777777" w:rsidR="000A2581" w:rsidRPr="00E64FDA"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Classification of vascular diseases of the brain. Etiology of vascular diseases of the brain. Pathophysiology of cerebral circulation in case of blockage of cerebral arteries and arterial hypertension. The primary symptoms of FAST, BEFAST. Transient cerebrovascular accident (transient ischemic attack) and ischemic stroke: ethnology, pathogenesis, clinic, diagnosis. Thrombolytic therapy, mechanism of action, pharmacokinetics, side effects, indications and contraindications. Brain hemorrhage: etiology, pathogenesis, clinic, diagnosis, therapy and indications for surgical treatment. Subarachnoid non-traumatic hemorrhage: etiology, pathogenesis, clinic. diagnostics. therapy and indications for surgical treatment. Paraclinical methods for the diagnosis of acute disorders of cerebral circulation — CT and MRI, ultrasound </w:t>
            </w:r>
            <w:proofErr w:type="spellStart"/>
            <w:r w:rsidRPr="00195D24">
              <w:rPr>
                <w:rFonts w:ascii="Times New Roman" w:hAnsi="Times New Roman" w:cs="Times New Roman"/>
                <w:sz w:val="24"/>
                <w:szCs w:val="24"/>
                <w:lang w:val="en-US"/>
              </w:rPr>
              <w:t>Dopplerography</w:t>
            </w:r>
            <w:proofErr w:type="spellEnd"/>
            <w:r w:rsidRPr="00195D24">
              <w:rPr>
                <w:rFonts w:ascii="Times New Roman" w:hAnsi="Times New Roman" w:cs="Times New Roman"/>
                <w:sz w:val="24"/>
                <w:szCs w:val="24"/>
                <w:lang w:val="en-US"/>
              </w:rPr>
              <w:t xml:space="preserve">, ultrasound duplex and triplex scanning, transcranial </w:t>
            </w:r>
            <w:proofErr w:type="spellStart"/>
            <w:r w:rsidRPr="00195D24">
              <w:rPr>
                <w:rFonts w:ascii="Times New Roman" w:hAnsi="Times New Roman" w:cs="Times New Roman"/>
                <w:sz w:val="24"/>
                <w:szCs w:val="24"/>
                <w:lang w:val="en-US"/>
              </w:rPr>
              <w:t>Dopplerography</w:t>
            </w:r>
            <w:proofErr w:type="spellEnd"/>
            <w:r w:rsidRPr="00195D24">
              <w:rPr>
                <w:rFonts w:ascii="Times New Roman" w:hAnsi="Times New Roman" w:cs="Times New Roman"/>
                <w:sz w:val="24"/>
                <w:szCs w:val="24"/>
                <w:lang w:val="en-US"/>
              </w:rPr>
              <w:t>, angiography. Rehabilitation of patients who have suffered a stroke. Surgical treatment of vascular lesions of the brain, indications and principles of surgical interventions for cerebral hemorrhage, brain aneurysm, stenoses and occlusions of the main arteries of the head. Primary</w:t>
            </w:r>
            <w:r w:rsidRPr="00E64FDA">
              <w:rPr>
                <w:rFonts w:ascii="Times New Roman" w:hAnsi="Times New Roman" w:cs="Times New Roman"/>
                <w:sz w:val="24"/>
                <w:szCs w:val="24"/>
                <w:lang w:val="en-US"/>
              </w:rPr>
              <w:t xml:space="preserve"> </w:t>
            </w:r>
            <w:r w:rsidRPr="00195D24">
              <w:rPr>
                <w:rFonts w:ascii="Times New Roman" w:hAnsi="Times New Roman" w:cs="Times New Roman"/>
                <w:sz w:val="24"/>
                <w:szCs w:val="24"/>
                <w:lang w:val="en-US"/>
              </w:rPr>
              <w:t>and</w:t>
            </w:r>
            <w:r w:rsidRPr="00E64FDA">
              <w:rPr>
                <w:rFonts w:ascii="Times New Roman" w:hAnsi="Times New Roman" w:cs="Times New Roman"/>
                <w:sz w:val="24"/>
                <w:szCs w:val="24"/>
                <w:lang w:val="en-US"/>
              </w:rPr>
              <w:t xml:space="preserve"> </w:t>
            </w:r>
            <w:r w:rsidRPr="00195D24">
              <w:rPr>
                <w:rFonts w:ascii="Times New Roman" w:hAnsi="Times New Roman" w:cs="Times New Roman"/>
                <w:sz w:val="24"/>
                <w:szCs w:val="24"/>
                <w:lang w:val="en-US"/>
              </w:rPr>
              <w:t>secondary</w:t>
            </w:r>
            <w:r w:rsidRPr="00E64FDA">
              <w:rPr>
                <w:rFonts w:ascii="Times New Roman" w:hAnsi="Times New Roman" w:cs="Times New Roman"/>
                <w:sz w:val="24"/>
                <w:szCs w:val="24"/>
                <w:lang w:val="en-US"/>
              </w:rPr>
              <w:t xml:space="preserve"> </w:t>
            </w:r>
            <w:r w:rsidRPr="00195D24">
              <w:rPr>
                <w:rFonts w:ascii="Times New Roman" w:hAnsi="Times New Roman" w:cs="Times New Roman"/>
                <w:sz w:val="24"/>
                <w:szCs w:val="24"/>
                <w:lang w:val="en-US"/>
              </w:rPr>
              <w:t>prevention</w:t>
            </w:r>
            <w:r w:rsidRPr="00E64FDA">
              <w:rPr>
                <w:rFonts w:ascii="Times New Roman" w:hAnsi="Times New Roman" w:cs="Times New Roman"/>
                <w:sz w:val="24"/>
                <w:szCs w:val="24"/>
                <w:lang w:val="en-US"/>
              </w:rPr>
              <w:t xml:space="preserve"> </w:t>
            </w:r>
            <w:r w:rsidRPr="00195D24">
              <w:rPr>
                <w:rFonts w:ascii="Times New Roman" w:hAnsi="Times New Roman" w:cs="Times New Roman"/>
                <w:sz w:val="24"/>
                <w:szCs w:val="24"/>
                <w:lang w:val="en-US"/>
              </w:rPr>
              <w:t>of</w:t>
            </w:r>
            <w:r w:rsidRPr="00E64FDA">
              <w:rPr>
                <w:rFonts w:ascii="Times New Roman" w:hAnsi="Times New Roman" w:cs="Times New Roman"/>
                <w:sz w:val="24"/>
                <w:szCs w:val="24"/>
                <w:lang w:val="en-US"/>
              </w:rPr>
              <w:t xml:space="preserve"> </w:t>
            </w:r>
            <w:r w:rsidRPr="00195D24">
              <w:rPr>
                <w:rFonts w:ascii="Times New Roman" w:hAnsi="Times New Roman" w:cs="Times New Roman"/>
                <w:sz w:val="24"/>
                <w:szCs w:val="24"/>
                <w:lang w:val="en-US"/>
              </w:rPr>
              <w:t>stroke</w:t>
            </w:r>
            <w:r w:rsidRPr="00E64FDA">
              <w:rPr>
                <w:rFonts w:ascii="Times New Roman" w:hAnsi="Times New Roman" w:cs="Times New Roman"/>
                <w:sz w:val="24"/>
                <w:szCs w:val="24"/>
                <w:lang w:val="en-US"/>
              </w:rPr>
              <w:t xml:space="preserve">. </w:t>
            </w:r>
          </w:p>
          <w:p w14:paraId="5958365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Determine the mechanisms of development of brain damage in cerebrovascular diseases (transient ischemic attack, ischemic stroke, hemorrhagic stroke, subarachnoid hemorrhage);</w:t>
            </w:r>
          </w:p>
          <w:p w14:paraId="2828EF90"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Apply physical examination skills in case of damage to the nervous system;</w:t>
            </w:r>
          </w:p>
          <w:p w14:paraId="457B36E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Interpret, generalize the data obtained during the examination of the patient, physical and laboratory-instrumental examination - UAC, BAC, coagulogram, CT, MRI, Duplex BCA</w:t>
            </w:r>
          </w:p>
          <w:p w14:paraId="22F5788F"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Identify syndromes - cerebral, focal; formulates a topical, clinical diagnosis;</w:t>
            </w:r>
          </w:p>
          <w:p w14:paraId="3E1ED479"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 xml:space="preserve">  To build treatment tactics for ischemic and hemorrhagic strokes -</w:t>
            </w:r>
          </w:p>
          <w:p w14:paraId="3FCA0D95"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thrombolytic therapy, nootropic therapy;</w:t>
            </w:r>
          </w:p>
          <w:p w14:paraId="3709682B" w14:textId="4577EEFC" w:rsidR="000A2581" w:rsidRPr="00195D24" w:rsidRDefault="000A2581"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kk-KZ"/>
              </w:rPr>
              <w:t>Improve interpersonal communication and patient counseling skills;</w:t>
            </w:r>
          </w:p>
          <w:p w14:paraId="7EEE0BD0"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Arterial</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supply</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of</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the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brain: </w:t>
            </w:r>
            <w:r w:rsidRPr="00195D24">
              <w:rPr>
                <w:rFonts w:ascii="Times New Roman" w:hAnsi="Times New Roman" w:cs="Times New Roman"/>
                <w:sz w:val="24"/>
                <w:szCs w:val="24"/>
                <w:lang w:val="en-US"/>
              </w:rPr>
              <w:t xml:space="preserve">1. </w:t>
            </w:r>
            <w:r w:rsidR="00000000">
              <w:fldChar w:fldCharType="begin"/>
            </w:r>
            <w:r w:rsidR="00000000" w:rsidRPr="00E64FDA">
              <w:rPr>
                <w:lang w:val="en-US"/>
              </w:rPr>
              <w:instrText>HYPERLINK "https://geekymedics.com/arterial-supply-of-the-brain/"</w:instrText>
            </w:r>
            <w:r w:rsidR="00000000">
              <w:fldChar w:fldCharType="separate"/>
            </w:r>
            <w:r w:rsidRPr="00195D24">
              <w:rPr>
                <w:rStyle w:val="a6"/>
                <w:rFonts w:ascii="Times New Roman" w:hAnsi="Times New Roman" w:cs="Times New Roman"/>
                <w:sz w:val="24"/>
                <w:szCs w:val="24"/>
                <w:lang w:val="kk-KZ"/>
              </w:rPr>
              <w:t>https://geekymedics.com/arterial-supply-of-the-brain/</w:t>
            </w:r>
            <w:r w:rsidR="00000000">
              <w:rPr>
                <w:rStyle w:val="a6"/>
                <w:rFonts w:ascii="Times New Roman" w:hAnsi="Times New Roman" w:cs="Times New Roman"/>
                <w:sz w:val="24"/>
                <w:szCs w:val="24"/>
                <w:lang w:val="kk-KZ"/>
              </w:rPr>
              <w:fldChar w:fldCharType="end"/>
            </w:r>
            <w:r w:rsidRPr="00195D24">
              <w:rPr>
                <w:rFonts w:ascii="Times New Roman" w:hAnsi="Times New Roman" w:cs="Times New Roman"/>
                <w:sz w:val="24"/>
                <w:szCs w:val="24"/>
                <w:lang w:val="kk-KZ"/>
              </w:rPr>
              <w:t xml:space="preserve"> </w:t>
            </w:r>
          </w:p>
          <w:p w14:paraId="0D4834BC"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 xml:space="preserve">2. </w:t>
            </w:r>
            <w:r w:rsidR="00000000">
              <w:fldChar w:fldCharType="begin"/>
            </w:r>
            <w:r w:rsidR="00000000">
              <w:instrText>HYPERLINK "https://www.youtube.com/watch?v=CaOPBuP3VkA&amp;list=WL&amp;index=1&amp;t=40s"</w:instrText>
            </w:r>
            <w:r w:rsidR="00000000">
              <w:fldChar w:fldCharType="separate"/>
            </w:r>
            <w:r w:rsidRPr="00195D24">
              <w:rPr>
                <w:rStyle w:val="a6"/>
                <w:rFonts w:ascii="Times New Roman" w:hAnsi="Times New Roman" w:cs="Times New Roman"/>
                <w:sz w:val="24"/>
                <w:szCs w:val="24"/>
                <w:lang w:val="kk-KZ"/>
              </w:rPr>
              <w:t>https://www.youtube.com/watch?v=CaOPBuP3VkA&amp;list=WL&amp;index=1&amp;t=40s</w:t>
            </w:r>
            <w:r w:rsidR="00000000">
              <w:rPr>
                <w:rStyle w:val="a6"/>
                <w:rFonts w:ascii="Times New Roman" w:hAnsi="Times New Roman" w:cs="Times New Roman"/>
                <w:sz w:val="24"/>
                <w:szCs w:val="24"/>
                <w:lang w:val="kk-KZ"/>
              </w:rPr>
              <w:fldChar w:fldCharType="end"/>
            </w:r>
            <w:r w:rsidRPr="00195D24">
              <w:rPr>
                <w:rFonts w:ascii="Times New Roman" w:hAnsi="Times New Roman" w:cs="Times New Roman"/>
                <w:sz w:val="24"/>
                <w:szCs w:val="24"/>
                <w:lang w:val="kk-KZ"/>
              </w:rPr>
              <w:t xml:space="preserve"> </w:t>
            </w:r>
          </w:p>
          <w:p w14:paraId="261BC1AD"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11E1D83A"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Ischemic Stroke - causes, symptoms, diagnosis, treatment, pathology</w:t>
            </w:r>
            <w:r w:rsidRPr="00195D24">
              <w:rPr>
                <w:b w:val="0"/>
                <w:bCs w:val="0"/>
                <w:sz w:val="24"/>
                <w:szCs w:val="24"/>
                <w:lang w:val="kk-KZ"/>
              </w:rPr>
              <w:t xml:space="preserve">: </w:t>
            </w:r>
            <w:hyperlink r:id="rId75" w:history="1">
              <w:r w:rsidRPr="00195D24">
                <w:rPr>
                  <w:rStyle w:val="a6"/>
                  <w:b w:val="0"/>
                  <w:bCs w:val="0"/>
                  <w:sz w:val="24"/>
                  <w:szCs w:val="24"/>
                  <w:lang w:val="kk-KZ"/>
                </w:rPr>
                <w:t>https://www.youtube.com/watch?v=2IgFri0B85Q&amp;list=WL&amp;index=2</w:t>
              </w:r>
            </w:hyperlink>
            <w:r w:rsidRPr="00195D24">
              <w:rPr>
                <w:b w:val="0"/>
                <w:bCs w:val="0"/>
                <w:sz w:val="24"/>
                <w:szCs w:val="24"/>
                <w:lang w:val="kk-KZ"/>
              </w:rPr>
              <w:t xml:space="preserve"> </w:t>
            </w:r>
          </w:p>
          <w:p w14:paraId="2030DC66"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 xml:space="preserve"> </w:t>
            </w:r>
          </w:p>
          <w:p w14:paraId="0D83F8CB"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Arteriovenous malformation (AVM) and Embolization Treatment</w:t>
            </w:r>
            <w:r w:rsidRPr="00195D24">
              <w:rPr>
                <w:b w:val="0"/>
                <w:bCs w:val="0"/>
                <w:sz w:val="24"/>
                <w:szCs w:val="24"/>
                <w:lang w:val="kk-KZ"/>
              </w:rPr>
              <w:t xml:space="preserve">: </w:t>
            </w:r>
            <w:hyperlink r:id="rId76" w:history="1">
              <w:r w:rsidRPr="00195D24">
                <w:rPr>
                  <w:rStyle w:val="a6"/>
                  <w:b w:val="0"/>
                  <w:bCs w:val="0"/>
                  <w:sz w:val="24"/>
                  <w:szCs w:val="24"/>
                  <w:lang w:val="kk-KZ"/>
                </w:rPr>
                <w:t>https://www.youtube.com/watch?v=gYTVA3PoeY8&amp;list=PLJIs8ZcKXHUx4C9zjinQ8NY0JetieXFl0&amp;index=51</w:t>
              </w:r>
            </w:hyperlink>
            <w:r w:rsidRPr="00195D24">
              <w:rPr>
                <w:b w:val="0"/>
                <w:bCs w:val="0"/>
                <w:sz w:val="24"/>
                <w:szCs w:val="24"/>
                <w:lang w:val="kk-KZ"/>
              </w:rPr>
              <w:t xml:space="preserve"> </w:t>
            </w:r>
          </w:p>
          <w:p w14:paraId="1AEC3F04"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743A49ED"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Stroke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and</w:t>
            </w:r>
            <w:r w:rsidRPr="00195D24">
              <w:rPr>
                <w:rFonts w:ascii="Times New Roman" w:hAnsi="Times New Roman" w:cs="Times New Roman"/>
                <w:sz w:val="24"/>
                <w:szCs w:val="24"/>
                <w:lang w:val="en-US"/>
              </w:rPr>
              <w:t xml:space="preserve"> TIA </w:t>
            </w:r>
            <w:r w:rsidRPr="00195D24">
              <w:rPr>
                <w:rFonts w:ascii="Times New Roman" w:hAnsi="Times New Roman" w:cs="Times New Roman"/>
                <w:sz w:val="24"/>
                <w:szCs w:val="24"/>
                <w:lang w:val="kk-KZ"/>
              </w:rPr>
              <w:t>history</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taking: </w:t>
            </w:r>
            <w:hyperlink r:id="rId77" w:history="1">
              <w:r w:rsidRPr="00195D24">
                <w:rPr>
                  <w:rStyle w:val="a6"/>
                  <w:rFonts w:ascii="Times New Roman" w:hAnsi="Times New Roman" w:cs="Times New Roman"/>
                  <w:sz w:val="24"/>
                  <w:szCs w:val="24"/>
                  <w:lang w:val="kk-KZ"/>
                </w:rPr>
                <w:t>https://geekymedics.com/stroke-and-tia-history-taking/</w:t>
              </w:r>
            </w:hyperlink>
            <w:r w:rsidRPr="00195D24">
              <w:rPr>
                <w:rFonts w:ascii="Times New Roman" w:hAnsi="Times New Roman" w:cs="Times New Roman"/>
                <w:sz w:val="24"/>
                <w:szCs w:val="24"/>
                <w:lang w:val="kk-KZ"/>
              </w:rPr>
              <w:t xml:space="preserve"> </w:t>
            </w:r>
          </w:p>
          <w:p w14:paraId="7B330241"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6EEA6CE0"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CT </w:t>
            </w:r>
            <w:r w:rsidRPr="00195D24">
              <w:rPr>
                <w:rFonts w:ascii="Times New Roman" w:hAnsi="Times New Roman" w:cs="Times New Roman"/>
                <w:sz w:val="24"/>
                <w:szCs w:val="24"/>
                <w:lang w:val="kk-KZ"/>
              </w:rPr>
              <w:t>head</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interpretation: </w:t>
            </w:r>
            <w:hyperlink r:id="rId78" w:history="1">
              <w:r w:rsidRPr="00195D24">
                <w:rPr>
                  <w:rStyle w:val="a6"/>
                  <w:rFonts w:ascii="Times New Roman" w:hAnsi="Times New Roman" w:cs="Times New Roman"/>
                  <w:sz w:val="24"/>
                  <w:szCs w:val="24"/>
                  <w:lang w:val="kk-KZ"/>
                </w:rPr>
                <w:t>https://geekymedics.com/ct-head-interpretation/</w:t>
              </w:r>
            </w:hyperlink>
            <w:r w:rsidRPr="00195D24">
              <w:rPr>
                <w:rFonts w:ascii="Times New Roman" w:hAnsi="Times New Roman" w:cs="Times New Roman"/>
                <w:sz w:val="24"/>
                <w:szCs w:val="24"/>
                <w:lang w:val="kk-KZ"/>
              </w:rPr>
              <w:t xml:space="preserve"> </w:t>
            </w:r>
          </w:p>
          <w:p w14:paraId="325FB18E"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1C2B68E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The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basics</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of</w:t>
            </w:r>
            <w:r w:rsidRPr="00195D24">
              <w:rPr>
                <w:rFonts w:ascii="Times New Roman" w:hAnsi="Times New Roman" w:cs="Times New Roman"/>
                <w:sz w:val="24"/>
                <w:szCs w:val="24"/>
                <w:lang w:val="en-US"/>
              </w:rPr>
              <w:t xml:space="preserve"> MRI </w:t>
            </w:r>
            <w:r w:rsidRPr="00195D24">
              <w:rPr>
                <w:rFonts w:ascii="Times New Roman" w:hAnsi="Times New Roman" w:cs="Times New Roman"/>
                <w:sz w:val="24"/>
                <w:szCs w:val="24"/>
                <w:lang w:val="kk-KZ"/>
              </w:rPr>
              <w:t xml:space="preserve">interpretation: </w:t>
            </w:r>
            <w:hyperlink r:id="rId79" w:history="1">
              <w:r w:rsidRPr="00195D24">
                <w:rPr>
                  <w:rStyle w:val="a6"/>
                  <w:rFonts w:ascii="Times New Roman" w:hAnsi="Times New Roman" w:cs="Times New Roman"/>
                  <w:sz w:val="24"/>
                  <w:szCs w:val="24"/>
                  <w:lang w:val="kk-KZ"/>
                </w:rPr>
                <w:t>https://geekymedics.com/the-basics-of-mri-interpretation/</w:t>
              </w:r>
            </w:hyperlink>
            <w:r w:rsidRPr="00195D24">
              <w:rPr>
                <w:rFonts w:ascii="Times New Roman" w:hAnsi="Times New Roman" w:cs="Times New Roman"/>
                <w:sz w:val="24"/>
                <w:szCs w:val="24"/>
                <w:lang w:val="kk-KZ"/>
              </w:rPr>
              <w:t xml:space="preserve"> </w:t>
            </w:r>
          </w:p>
          <w:p w14:paraId="486366D7"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286D1D8C"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Language Pathways and Aphasia</w:t>
            </w:r>
            <w:r w:rsidRPr="00195D24">
              <w:rPr>
                <w:b w:val="0"/>
                <w:bCs w:val="0"/>
                <w:sz w:val="24"/>
                <w:szCs w:val="24"/>
                <w:lang w:val="kk-KZ"/>
              </w:rPr>
              <w:t xml:space="preserve">: </w:t>
            </w:r>
            <w:hyperlink r:id="rId80" w:history="1">
              <w:r w:rsidRPr="00195D24">
                <w:rPr>
                  <w:rStyle w:val="a6"/>
                  <w:b w:val="0"/>
                  <w:bCs w:val="0"/>
                  <w:sz w:val="24"/>
                  <w:szCs w:val="24"/>
                  <w:lang w:val="kk-KZ"/>
                </w:rPr>
                <w:t>https://www.youtube.com/watch?v=DwVfCjbIJQI&amp;list=PLJIs8ZcKXHUx4C9zjinQ8NY0JetieXFl0&amp;index=20</w:t>
              </w:r>
            </w:hyperlink>
            <w:r w:rsidRPr="00195D24">
              <w:rPr>
                <w:b w:val="0"/>
                <w:bCs w:val="0"/>
                <w:sz w:val="24"/>
                <w:szCs w:val="24"/>
                <w:lang w:val="kk-KZ"/>
              </w:rPr>
              <w:t xml:space="preserve"> </w:t>
            </w:r>
          </w:p>
          <w:p w14:paraId="7D135CB9" w14:textId="77777777" w:rsidR="000A2581" w:rsidRPr="00195D24" w:rsidRDefault="000A2581" w:rsidP="00195D24">
            <w:pPr>
              <w:spacing w:after="0" w:line="240" w:lineRule="auto"/>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6AD90F6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242FE4E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5C6DB56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 xml:space="preserve">Bähr, M., &amp; Frotscher, M. (2019). Duus' topical diagnosis in neurology: </w:t>
            </w:r>
            <w:r w:rsidRPr="00195D24">
              <w:rPr>
                <w:rFonts w:ascii="Times New Roman" w:eastAsia="Calibri" w:hAnsi="Times New Roman" w:cs="Times New Roman"/>
                <w:sz w:val="24"/>
                <w:szCs w:val="24"/>
                <w:lang w:val="kk-KZ"/>
              </w:rPr>
              <w:lastRenderedPageBreak/>
              <w:t>Anatomy, physiology, signs, symptoms.</w:t>
            </w:r>
          </w:p>
          <w:p w14:paraId="77D52CCC"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48247C0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3AB7045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1A2F4C3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238C7B9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5F6DB82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 xml:space="preserve">Практикалық неврология: оқулық/ С.У.Каменова, К.К. </w:t>
            </w:r>
            <w:r w:rsidRPr="00195D24">
              <w:rPr>
                <w:rFonts w:ascii="Times New Roman" w:eastAsia="Calibri" w:hAnsi="Times New Roman" w:cs="Times New Roman"/>
                <w:sz w:val="24"/>
                <w:szCs w:val="24"/>
                <w:lang w:val="kk-KZ"/>
              </w:rPr>
              <w:lastRenderedPageBreak/>
              <w:t>Кужыбаева, А.М. Кондыбаева, Б.Е.Кенжеахметова – Алматы, 2021.- 100 бет</w:t>
            </w:r>
          </w:p>
          <w:p w14:paraId="0F3F874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10. </w:t>
            </w:r>
            <w:r w:rsidRPr="00195D24">
              <w:rPr>
                <w:rFonts w:ascii="Times New Roman" w:eastAsia="Calibri" w:hAnsi="Times New Roman" w:cs="Times New Roman"/>
                <w:sz w:val="24"/>
                <w:szCs w:val="24"/>
                <w:lang w:val="en-US"/>
              </w:rPr>
              <w:t>In Clark, M. A., In Finkel, R., In Rey, J. A., &amp; In Whalen, K. (2012). </w:t>
            </w:r>
            <w:proofErr w:type="spellStart"/>
            <w:r w:rsidRPr="00195D24">
              <w:rPr>
                <w:rFonts w:ascii="Times New Roman" w:eastAsia="Calibri" w:hAnsi="Times New Roman" w:cs="Times New Roman"/>
                <w:i/>
                <w:iCs/>
                <w:sz w:val="24"/>
                <w:szCs w:val="24"/>
              </w:rPr>
              <w:t>Pharmacology</w:t>
            </w:r>
            <w:proofErr w:type="spellEnd"/>
            <w:r w:rsidRPr="00195D24">
              <w:rPr>
                <w:rFonts w:ascii="Times New Roman" w:eastAsia="Calibri" w:hAnsi="Times New Roman" w:cs="Times New Roman"/>
                <w:sz w:val="24"/>
                <w:szCs w:val="24"/>
              </w:rPr>
              <w:t>.</w:t>
            </w:r>
          </w:p>
          <w:p w14:paraId="13350B48"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74FE78E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61706AFD"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30C5538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p w14:paraId="1D2290A1"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r>
      <w:tr w:rsidR="000A2581" w:rsidRPr="00195D24" w14:paraId="36890ACF" w14:textId="77777777" w:rsidTr="005E3090">
        <w:trPr>
          <w:trHeight w:val="1012"/>
        </w:trPr>
        <w:tc>
          <w:tcPr>
            <w:tcW w:w="562" w:type="dxa"/>
            <w:tcBorders>
              <w:top w:val="single" w:sz="4" w:space="0" w:color="000000"/>
              <w:left w:val="single" w:sz="4" w:space="0" w:color="000000"/>
              <w:bottom w:val="single" w:sz="4" w:space="0" w:color="000000"/>
              <w:right w:val="single" w:sz="4" w:space="0" w:color="000000"/>
            </w:tcBorders>
          </w:tcPr>
          <w:p w14:paraId="449F3DA9"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sidRPr="00195D24">
              <w:rPr>
                <w:rFonts w:ascii="Times New Roman" w:hAnsi="Times New Roman" w:cs="Times New Roman"/>
                <w:sz w:val="24"/>
                <w:szCs w:val="24"/>
                <w:lang w:val="en-US"/>
              </w:rPr>
              <w:t>4</w:t>
            </w:r>
          </w:p>
        </w:tc>
        <w:tc>
          <w:tcPr>
            <w:tcW w:w="2240" w:type="dxa"/>
            <w:tcBorders>
              <w:top w:val="single" w:sz="4" w:space="0" w:color="000000"/>
              <w:left w:val="single" w:sz="4" w:space="0" w:color="000000"/>
              <w:bottom w:val="single" w:sz="4" w:space="0" w:color="000000"/>
              <w:right w:val="single" w:sz="4" w:space="0" w:color="000000"/>
            </w:tcBorders>
          </w:tcPr>
          <w:p w14:paraId="2C0D4C58" w14:textId="77777777" w:rsidR="000A2581" w:rsidRPr="00195D24" w:rsidRDefault="000A2581" w:rsidP="00195D24">
            <w:pPr>
              <w:spacing w:after="0" w:line="240" w:lineRule="auto"/>
              <w:jc w:val="both"/>
              <w:rPr>
                <w:rFonts w:ascii="Times New Roman" w:hAnsi="Times New Roman" w:cs="Times New Roman"/>
                <w:sz w:val="24"/>
                <w:szCs w:val="24"/>
                <w:shd w:val="clear" w:color="auto" w:fill="FAFAFA"/>
              </w:rPr>
            </w:pPr>
            <w:proofErr w:type="spellStart"/>
            <w:r w:rsidRPr="00195D24">
              <w:rPr>
                <w:rFonts w:ascii="Times New Roman" w:hAnsi="Times New Roman" w:cs="Times New Roman"/>
                <w:sz w:val="24"/>
                <w:szCs w:val="24"/>
                <w:shd w:val="clear" w:color="auto" w:fill="FAFAFA"/>
              </w:rPr>
              <w:t>Paroxysmal</w:t>
            </w:r>
            <w:proofErr w:type="spellEnd"/>
            <w:r w:rsidRPr="00195D24">
              <w:rPr>
                <w:rFonts w:ascii="Times New Roman" w:hAnsi="Times New Roman" w:cs="Times New Roman"/>
                <w:sz w:val="24"/>
                <w:szCs w:val="24"/>
                <w:shd w:val="clear" w:color="auto" w:fill="FAFAFA"/>
              </w:rPr>
              <w:t xml:space="preserve"> </w:t>
            </w:r>
            <w:proofErr w:type="spellStart"/>
            <w:r w:rsidRPr="00195D24">
              <w:rPr>
                <w:rFonts w:ascii="Times New Roman" w:hAnsi="Times New Roman" w:cs="Times New Roman"/>
                <w:sz w:val="24"/>
                <w:szCs w:val="24"/>
                <w:shd w:val="clear" w:color="auto" w:fill="FAFAFA"/>
              </w:rPr>
              <w:t>states</w:t>
            </w:r>
            <w:proofErr w:type="spellEnd"/>
            <w:r w:rsidRPr="00195D24">
              <w:rPr>
                <w:rFonts w:ascii="Times New Roman" w:hAnsi="Times New Roman" w:cs="Times New Roman"/>
                <w:sz w:val="24"/>
                <w:szCs w:val="24"/>
                <w:shd w:val="clear" w:color="auto" w:fill="FAFAFA"/>
              </w:rPr>
              <w:t xml:space="preserve"> </w:t>
            </w:r>
            <w:proofErr w:type="spellStart"/>
            <w:r w:rsidRPr="00195D24">
              <w:rPr>
                <w:rFonts w:ascii="Times New Roman" w:hAnsi="Times New Roman" w:cs="Times New Roman"/>
                <w:sz w:val="24"/>
                <w:szCs w:val="24"/>
                <w:shd w:val="clear" w:color="auto" w:fill="FAFAFA"/>
              </w:rPr>
              <w:t>in</w:t>
            </w:r>
            <w:proofErr w:type="spellEnd"/>
            <w:r w:rsidRPr="00195D24">
              <w:rPr>
                <w:rFonts w:ascii="Times New Roman" w:hAnsi="Times New Roman" w:cs="Times New Roman"/>
                <w:sz w:val="24"/>
                <w:szCs w:val="24"/>
                <w:shd w:val="clear" w:color="auto" w:fill="FAFAFA"/>
              </w:rPr>
              <w:t xml:space="preserve"> </w:t>
            </w:r>
            <w:proofErr w:type="spellStart"/>
            <w:r w:rsidRPr="00195D24">
              <w:rPr>
                <w:rFonts w:ascii="Times New Roman" w:hAnsi="Times New Roman" w:cs="Times New Roman"/>
                <w:sz w:val="24"/>
                <w:szCs w:val="24"/>
                <w:shd w:val="clear" w:color="auto" w:fill="FAFAFA"/>
              </w:rPr>
              <w:t>neurology</w:t>
            </w:r>
            <w:proofErr w:type="spellEnd"/>
            <w:r w:rsidRPr="00195D24">
              <w:rPr>
                <w:rFonts w:ascii="Times New Roman" w:hAnsi="Times New Roman" w:cs="Times New Roman"/>
                <w:sz w:val="24"/>
                <w:szCs w:val="24"/>
                <w:shd w:val="clear" w:color="auto" w:fill="FAFAFA"/>
              </w:rPr>
              <w:t>.</w:t>
            </w:r>
          </w:p>
        </w:tc>
        <w:tc>
          <w:tcPr>
            <w:tcW w:w="9076" w:type="dxa"/>
            <w:tcBorders>
              <w:top w:val="single" w:sz="4" w:space="0" w:color="000000"/>
              <w:left w:val="single" w:sz="4" w:space="0" w:color="000000"/>
              <w:bottom w:val="single" w:sz="4" w:space="0" w:color="000000"/>
              <w:right w:val="single" w:sz="4" w:space="0" w:color="000000"/>
            </w:tcBorders>
          </w:tcPr>
          <w:p w14:paraId="15369E8B"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Classification of epilepsy and epileptic seizures. Etiology and pathogenesis of epilepsy and epileptic syndrome. Treatment of epilepsy. Epileptic status: clinic, pathogenesis, treatment.</w:t>
            </w:r>
          </w:p>
          <w:p w14:paraId="6B6CF46A"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Features of the course of epilepsy in children, neonatal seizures, infantile spasms (West's syndrome), Lennox-</w:t>
            </w:r>
            <w:proofErr w:type="spellStart"/>
            <w:r w:rsidRPr="00195D24">
              <w:rPr>
                <w:rFonts w:ascii="Times New Roman" w:hAnsi="Times New Roman" w:cs="Times New Roman"/>
                <w:sz w:val="24"/>
                <w:szCs w:val="24"/>
                <w:lang w:val="en-US"/>
              </w:rPr>
              <w:t>Gastaut</w:t>
            </w:r>
            <w:proofErr w:type="spellEnd"/>
            <w:r w:rsidRPr="00195D24">
              <w:rPr>
                <w:rFonts w:ascii="Times New Roman" w:hAnsi="Times New Roman" w:cs="Times New Roman"/>
                <w:sz w:val="24"/>
                <w:szCs w:val="24"/>
                <w:lang w:val="en-US"/>
              </w:rPr>
              <w:t xml:space="preserve"> syndrome, febrile seizures, benign </w:t>
            </w:r>
            <w:proofErr w:type="spellStart"/>
            <w:r w:rsidRPr="00195D24">
              <w:rPr>
                <w:rFonts w:ascii="Times New Roman" w:hAnsi="Times New Roman" w:cs="Times New Roman"/>
                <w:sz w:val="24"/>
                <w:szCs w:val="24"/>
                <w:lang w:val="en-US"/>
              </w:rPr>
              <w:t>rolandic</w:t>
            </w:r>
            <w:proofErr w:type="spellEnd"/>
            <w:r w:rsidRPr="00195D24">
              <w:rPr>
                <w:rFonts w:ascii="Times New Roman" w:hAnsi="Times New Roman" w:cs="Times New Roman"/>
                <w:sz w:val="24"/>
                <w:szCs w:val="24"/>
                <w:lang w:val="en-US"/>
              </w:rPr>
              <w:t xml:space="preserve"> epilepsy; non-epileptic paroxysmal disorders in childhood (affective-respiratory attacks).</w:t>
            </w:r>
          </w:p>
          <w:p w14:paraId="4DE97002"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Paraclinical methods in the diagnosis of paroxysmal disorders of consciousness — electroencephalography, CT and MRI of the head.</w:t>
            </w:r>
          </w:p>
          <w:p w14:paraId="0F7ACCFA"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Principles of prescribing antiepileptic drugs classification, mechanism of action, pharmacokinetics, side effects, indications and contraindications. Antidepressants classification, mechanism of action, pharmacokinetics, side effects, indications and contraindications.</w:t>
            </w:r>
          </w:p>
          <w:p w14:paraId="75165AE6"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75AA1FB7"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Epilepsy: Types of seizures, Symptoms, Pathophysiology, Causes and Treatments</w:t>
            </w:r>
            <w:r w:rsidRPr="00195D24">
              <w:rPr>
                <w:b w:val="0"/>
                <w:bCs w:val="0"/>
                <w:sz w:val="24"/>
                <w:szCs w:val="24"/>
                <w:lang w:val="kk-KZ"/>
              </w:rPr>
              <w:t xml:space="preserve">: </w:t>
            </w:r>
            <w:hyperlink r:id="rId81" w:history="1">
              <w:r w:rsidRPr="00195D24">
                <w:rPr>
                  <w:rStyle w:val="a6"/>
                  <w:b w:val="0"/>
                  <w:bCs w:val="0"/>
                  <w:sz w:val="24"/>
                  <w:szCs w:val="24"/>
                  <w:lang w:val="kk-KZ"/>
                </w:rPr>
                <w:t>https://www.youtube.com/watch?v=RxgZJA625QQ</w:t>
              </w:r>
            </w:hyperlink>
            <w:r w:rsidRPr="00195D24">
              <w:rPr>
                <w:b w:val="0"/>
                <w:bCs w:val="0"/>
                <w:sz w:val="24"/>
                <w:szCs w:val="24"/>
                <w:lang w:val="kk-KZ"/>
              </w:rPr>
              <w:t xml:space="preserve"> </w:t>
            </w:r>
          </w:p>
          <w:p w14:paraId="1A8F9A8E"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122902CB" w14:textId="77777777" w:rsidR="000A2581" w:rsidRPr="00195D24" w:rsidRDefault="000A2581" w:rsidP="00195D24">
            <w:pPr>
              <w:spacing w:after="0" w:line="240" w:lineRule="auto"/>
              <w:jc w:val="both"/>
              <w:rPr>
                <w:rFonts w:ascii="Times New Roman" w:hAnsi="Times New Roman" w:cs="Times New Roman"/>
                <w:sz w:val="24"/>
                <w:szCs w:val="24"/>
                <w:lang w:val="kk-KZ"/>
              </w:rPr>
            </w:pPr>
            <w:proofErr w:type="gramStart"/>
            <w:r w:rsidRPr="00195D24">
              <w:rPr>
                <w:rFonts w:ascii="Times New Roman" w:hAnsi="Times New Roman" w:cs="Times New Roman"/>
                <w:sz w:val="24"/>
                <w:szCs w:val="24"/>
                <w:lang w:val="en-US"/>
              </w:rPr>
              <w:t>T</w:t>
            </w:r>
            <w:r w:rsidRPr="00195D24">
              <w:rPr>
                <w:rFonts w:ascii="Times New Roman" w:hAnsi="Times New Roman" w:cs="Times New Roman"/>
                <w:sz w:val="24"/>
                <w:szCs w:val="24"/>
                <w:lang w:val="kk-KZ"/>
              </w:rPr>
              <w:t xml:space="preserve">ransient </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loss</w:t>
            </w:r>
            <w:proofErr w:type="gramEnd"/>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consciousness</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history</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taking: </w:t>
            </w:r>
            <w:hyperlink r:id="rId82" w:history="1">
              <w:r w:rsidRPr="00195D24">
                <w:rPr>
                  <w:rStyle w:val="a6"/>
                  <w:rFonts w:ascii="Times New Roman" w:hAnsi="Times New Roman" w:cs="Times New Roman"/>
                  <w:sz w:val="24"/>
                  <w:szCs w:val="24"/>
                  <w:lang w:val="kk-KZ"/>
                </w:rPr>
                <w:t>https://geekymedics.com/transient-loss-consciousness-history-taking/</w:t>
              </w:r>
            </w:hyperlink>
            <w:r w:rsidRPr="00195D24">
              <w:rPr>
                <w:rFonts w:ascii="Times New Roman" w:hAnsi="Times New Roman" w:cs="Times New Roman"/>
                <w:sz w:val="24"/>
                <w:szCs w:val="24"/>
                <w:lang w:val="kk-KZ"/>
              </w:rPr>
              <w:t xml:space="preserve"> </w:t>
            </w:r>
          </w:p>
          <w:p w14:paraId="4A5CEAFB"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Explaining</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a</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diagnosis</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of</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 xml:space="preserve">epilepsy: </w:t>
            </w:r>
            <w:r w:rsidR="00000000">
              <w:fldChar w:fldCharType="begin"/>
            </w:r>
            <w:r w:rsidR="00000000" w:rsidRPr="00E64FDA">
              <w:rPr>
                <w:lang w:val="en-US"/>
              </w:rPr>
              <w:instrText>HYPERLINK "https://geekymedics.com/explaining-a-diagnosis-of-epilepsy/"</w:instrText>
            </w:r>
            <w:r w:rsidR="00000000">
              <w:fldChar w:fldCharType="separate"/>
            </w:r>
            <w:r w:rsidRPr="00195D24">
              <w:rPr>
                <w:rStyle w:val="a6"/>
                <w:rFonts w:ascii="Times New Roman" w:hAnsi="Times New Roman" w:cs="Times New Roman"/>
                <w:sz w:val="24"/>
                <w:szCs w:val="24"/>
                <w:lang w:val="kk-KZ"/>
              </w:rPr>
              <w:t>https://geekymedics.com/explaining-a-diagnosis-of-epilepsy/</w:t>
            </w:r>
            <w:r w:rsidR="00000000">
              <w:rPr>
                <w:rStyle w:val="a6"/>
                <w:rFonts w:ascii="Times New Roman" w:hAnsi="Times New Roman" w:cs="Times New Roman"/>
                <w:sz w:val="24"/>
                <w:szCs w:val="24"/>
                <w:lang w:val="kk-KZ"/>
              </w:rPr>
              <w:fldChar w:fldCharType="end"/>
            </w:r>
            <w:r w:rsidRPr="00195D24">
              <w:rPr>
                <w:rFonts w:ascii="Times New Roman" w:hAnsi="Times New Roman" w:cs="Times New Roman"/>
                <w:sz w:val="24"/>
                <w:szCs w:val="24"/>
                <w:lang w:val="kk-KZ"/>
              </w:rPr>
              <w:t xml:space="preserve"> </w:t>
            </w:r>
          </w:p>
          <w:p w14:paraId="69AF72BA"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0AD137B8"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GABA and Glutamate</w:t>
            </w:r>
            <w:r w:rsidRPr="00195D24">
              <w:rPr>
                <w:b w:val="0"/>
                <w:bCs w:val="0"/>
                <w:sz w:val="24"/>
                <w:szCs w:val="24"/>
                <w:lang w:val="kk-KZ"/>
              </w:rPr>
              <w:t xml:space="preserve">: </w:t>
            </w:r>
            <w:hyperlink r:id="rId83" w:history="1">
              <w:r w:rsidRPr="00195D24">
                <w:rPr>
                  <w:rStyle w:val="a6"/>
                  <w:b w:val="0"/>
                  <w:bCs w:val="0"/>
                  <w:sz w:val="24"/>
                  <w:szCs w:val="24"/>
                  <w:lang w:val="kk-KZ"/>
                </w:rPr>
                <w:t>https://www.youtube.com/watch?v=wP9QD-5FL5U&amp;list=PLJIs8ZcKXHUx4C9zjinQ8NY0JetieXFl0&amp;index=22</w:t>
              </w:r>
            </w:hyperlink>
            <w:r w:rsidRPr="00195D24">
              <w:rPr>
                <w:b w:val="0"/>
                <w:bCs w:val="0"/>
                <w:sz w:val="24"/>
                <w:szCs w:val="24"/>
                <w:lang w:val="kk-KZ"/>
              </w:rPr>
              <w:t xml:space="preserve"> </w:t>
            </w:r>
          </w:p>
          <w:p w14:paraId="175341C6"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700EF7AF"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lastRenderedPageBreak/>
              <w:t>GABA Receptors and GABA Drugs</w:t>
            </w:r>
            <w:r w:rsidRPr="00195D24">
              <w:rPr>
                <w:b w:val="0"/>
                <w:bCs w:val="0"/>
                <w:sz w:val="24"/>
                <w:szCs w:val="24"/>
                <w:lang w:val="kk-KZ"/>
              </w:rPr>
              <w:t xml:space="preserve">: </w:t>
            </w:r>
            <w:hyperlink r:id="rId84" w:history="1">
              <w:r w:rsidRPr="00195D24">
                <w:rPr>
                  <w:rStyle w:val="a6"/>
                  <w:b w:val="0"/>
                  <w:bCs w:val="0"/>
                  <w:sz w:val="24"/>
                  <w:szCs w:val="24"/>
                  <w:lang w:val="kk-KZ"/>
                </w:rPr>
                <w:t>https://www.youtube.com/watch?v=MRr6Ov2Uyc4&amp;list=PLJIs8ZcKXHUx4C9zjinQ8NY0JetieXFl0&amp;index=23</w:t>
              </w:r>
            </w:hyperlink>
            <w:r w:rsidRPr="00195D24">
              <w:rPr>
                <w:b w:val="0"/>
                <w:bCs w:val="0"/>
                <w:sz w:val="24"/>
                <w:szCs w:val="24"/>
                <w:lang w:val="kk-KZ"/>
              </w:rPr>
              <w:t xml:space="preserve"> </w:t>
            </w:r>
          </w:p>
          <w:p w14:paraId="0940DB9B"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1835737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559C8CB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71CFA13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4569DA6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4.</w:t>
            </w:r>
            <w:r w:rsidRPr="00195D24">
              <w:rPr>
                <w:rFonts w:ascii="Times New Roman" w:eastAsia="Calibri" w:hAnsi="Times New Roman" w:cs="Times New Roman"/>
                <w:sz w:val="24"/>
                <w:szCs w:val="24"/>
                <w:lang w:val="kk-KZ"/>
              </w:rPr>
              <w:tab/>
              <w:t>Ropper, A. H., Samuels, M. A., &amp; Klein, J. (2014). Adams and Victor's principles of neurology.</w:t>
            </w:r>
          </w:p>
          <w:p w14:paraId="08EBBC0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5699AEB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60CF74B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11BDAE6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34D987E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 xml:space="preserve">Практикалық неврология: оқулық/ С.У.Каменова, К.К. Кужыбаева, А.М. Кондыбаева, </w:t>
            </w:r>
            <w:r w:rsidRPr="00195D24">
              <w:rPr>
                <w:rFonts w:ascii="Times New Roman" w:eastAsia="Calibri" w:hAnsi="Times New Roman" w:cs="Times New Roman"/>
                <w:sz w:val="24"/>
                <w:szCs w:val="24"/>
                <w:lang w:val="kk-KZ"/>
              </w:rPr>
              <w:lastRenderedPageBreak/>
              <w:t>Б.Е.Кенжеахметова – Алматы, 2021.- 100 бет</w:t>
            </w:r>
          </w:p>
          <w:p w14:paraId="183F8FD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10. </w:t>
            </w:r>
            <w:r w:rsidRPr="00195D24">
              <w:rPr>
                <w:rFonts w:ascii="Times New Roman" w:eastAsia="Calibri" w:hAnsi="Times New Roman" w:cs="Times New Roman"/>
                <w:sz w:val="24"/>
                <w:szCs w:val="24"/>
                <w:lang w:val="en-US"/>
              </w:rPr>
              <w:t>In Clark, M. A., In Finkel, R., In Rey, J. A., &amp; In Whalen, K. (2012). </w:t>
            </w:r>
            <w:proofErr w:type="spellStart"/>
            <w:r w:rsidRPr="00195D24">
              <w:rPr>
                <w:rFonts w:ascii="Times New Roman" w:eastAsia="Calibri" w:hAnsi="Times New Roman" w:cs="Times New Roman"/>
                <w:i/>
                <w:iCs/>
                <w:sz w:val="24"/>
                <w:szCs w:val="24"/>
              </w:rPr>
              <w:t>Pharmacology</w:t>
            </w:r>
            <w:proofErr w:type="spellEnd"/>
            <w:r w:rsidRPr="00195D24">
              <w:rPr>
                <w:rFonts w:ascii="Times New Roman" w:eastAsia="Calibri" w:hAnsi="Times New Roman" w:cs="Times New Roman"/>
                <w:sz w:val="24"/>
                <w:szCs w:val="24"/>
              </w:rPr>
              <w:t>.</w:t>
            </w:r>
          </w:p>
          <w:p w14:paraId="597F2784"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p>
          <w:p w14:paraId="7E1BD40F"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0CA32CE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6AFD56B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3C843243" w14:textId="0FDDB193"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tc>
      </w:tr>
      <w:tr w:rsidR="000A2581" w:rsidRPr="00195D24" w14:paraId="1E90F9E5"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2707234"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sidRPr="00195D24">
              <w:rPr>
                <w:rFonts w:ascii="Times New Roman" w:hAnsi="Times New Roman" w:cs="Times New Roman"/>
                <w:sz w:val="24"/>
                <w:szCs w:val="24"/>
                <w:lang w:val="en-US"/>
              </w:rPr>
              <w:t>5</w:t>
            </w:r>
          </w:p>
        </w:tc>
        <w:tc>
          <w:tcPr>
            <w:tcW w:w="2240" w:type="dxa"/>
            <w:tcBorders>
              <w:top w:val="single" w:sz="4" w:space="0" w:color="000000"/>
              <w:left w:val="single" w:sz="4" w:space="0" w:color="000000"/>
              <w:bottom w:val="single" w:sz="4" w:space="0" w:color="000000"/>
              <w:right w:val="single" w:sz="4" w:space="0" w:color="000000"/>
            </w:tcBorders>
          </w:tcPr>
          <w:p w14:paraId="6EDA07E9" w14:textId="77777777" w:rsidR="000A2581" w:rsidRPr="00195D24" w:rsidRDefault="000A2581" w:rsidP="00195D24">
            <w:pPr>
              <w:spacing w:after="0" w:line="240" w:lineRule="auto"/>
              <w:jc w:val="both"/>
              <w:rPr>
                <w:rFonts w:ascii="Times New Roman" w:hAnsi="Times New Roman" w:cs="Times New Roman"/>
                <w:sz w:val="24"/>
                <w:szCs w:val="24"/>
                <w:shd w:val="clear" w:color="auto" w:fill="FAFAFA"/>
                <w:lang w:val="en-US"/>
              </w:rPr>
            </w:pPr>
            <w:r w:rsidRPr="00195D24">
              <w:rPr>
                <w:rFonts w:ascii="Times New Roman" w:hAnsi="Times New Roman" w:cs="Times New Roman"/>
                <w:sz w:val="24"/>
                <w:szCs w:val="24"/>
                <w:shd w:val="clear" w:color="auto" w:fill="FAFAFA"/>
                <w:lang w:val="en-US"/>
              </w:rPr>
              <w:t>Injuries to the brain, spinal cord and peripheral nervous system.</w:t>
            </w:r>
          </w:p>
        </w:tc>
        <w:tc>
          <w:tcPr>
            <w:tcW w:w="9076" w:type="dxa"/>
            <w:tcBorders>
              <w:top w:val="single" w:sz="4" w:space="0" w:color="000000"/>
              <w:left w:val="single" w:sz="4" w:space="0" w:color="000000"/>
              <w:bottom w:val="single" w:sz="4" w:space="0" w:color="000000"/>
              <w:right w:val="single" w:sz="4" w:space="0" w:color="000000"/>
            </w:tcBorders>
          </w:tcPr>
          <w:p w14:paraId="3D6E5960"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Traumatic brain injury. Classification, clinic, diagnosis, treatment.</w:t>
            </w:r>
          </w:p>
          <w:p w14:paraId="4D6788B9"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Concussion of the brain. Brain injury. Intracranial traumatic hematomas. Medical tactics.</w:t>
            </w:r>
          </w:p>
          <w:p w14:paraId="17F4FAAD"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The consequences of traumatic brain injury, syndromic manifestations and their treatment. Post-commotion syndrome.</w:t>
            </w:r>
          </w:p>
          <w:p w14:paraId="2C416DAE"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Spinal cord injury: pathogenesis, clinic, diagnosis, medical tactics.</w:t>
            </w:r>
          </w:p>
          <w:p w14:paraId="651973D7"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Neurosurgical treatment of traumatic lesions of the central nervous system.</w:t>
            </w:r>
          </w:p>
          <w:p w14:paraId="1C7DF1D3"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Rehabilitation of patients with spinal injury. Anesthetics classification, mechanism of action, pharmacokinetics, side effects, indications and contraindications.</w:t>
            </w:r>
          </w:p>
          <w:p w14:paraId="26B2E2A7" w14:textId="77777777" w:rsidR="000A2581" w:rsidRPr="00195D24" w:rsidRDefault="000A2581" w:rsidP="00195D24">
            <w:pPr>
              <w:spacing w:after="0" w:line="240" w:lineRule="auto"/>
              <w:jc w:val="both"/>
              <w:rPr>
                <w:rFonts w:ascii="Times New Roman" w:hAnsi="Times New Roman" w:cs="Times New Roman"/>
                <w:sz w:val="24"/>
                <w:szCs w:val="24"/>
                <w:lang w:val="en-US"/>
              </w:rPr>
            </w:pPr>
          </w:p>
          <w:p w14:paraId="37ADE095"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Concussion: Pathophysiology, Causes, Symptoms and Treatment</w:t>
            </w:r>
            <w:r w:rsidRPr="00195D24">
              <w:rPr>
                <w:b w:val="0"/>
                <w:bCs w:val="0"/>
                <w:sz w:val="24"/>
                <w:szCs w:val="24"/>
                <w:lang w:val="kk-KZ"/>
              </w:rPr>
              <w:t xml:space="preserve">: </w:t>
            </w:r>
            <w:hyperlink r:id="rId85" w:history="1">
              <w:r w:rsidRPr="00195D24">
                <w:rPr>
                  <w:rStyle w:val="a6"/>
                  <w:b w:val="0"/>
                  <w:bCs w:val="0"/>
                  <w:sz w:val="24"/>
                  <w:szCs w:val="24"/>
                  <w:lang w:val="kk-KZ"/>
                </w:rPr>
                <w:t>https://www.youtube.com/watch?v=sxh3z12kXjQ&amp;list=PLJIs8ZcKXHUx4C9zjinQ8NY0JetieXFl0&amp;index=43</w:t>
              </w:r>
            </w:hyperlink>
            <w:r w:rsidRPr="00195D24">
              <w:rPr>
                <w:b w:val="0"/>
                <w:bCs w:val="0"/>
                <w:sz w:val="24"/>
                <w:szCs w:val="24"/>
                <w:lang w:val="kk-KZ"/>
              </w:rPr>
              <w:t xml:space="preserve"> </w:t>
            </w:r>
          </w:p>
          <w:p w14:paraId="248D8BA6"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Glasgow coma scale: </w:t>
            </w:r>
            <w:hyperlink r:id="rId86" w:history="1">
              <w:r w:rsidRPr="00195D24">
                <w:rPr>
                  <w:rStyle w:val="a6"/>
                  <w:rFonts w:ascii="Times New Roman" w:hAnsi="Times New Roman" w:cs="Times New Roman"/>
                  <w:sz w:val="24"/>
                  <w:szCs w:val="24"/>
                  <w:lang w:val="en-US"/>
                </w:rPr>
                <w:t>https://geekymedics.com/glasgow-coma-scale-gcs/</w:t>
              </w:r>
            </w:hyperlink>
            <w:r w:rsidRPr="00195D24">
              <w:rPr>
                <w:rFonts w:ascii="Times New Roman" w:hAnsi="Times New Roman" w:cs="Times New Roman"/>
                <w:sz w:val="24"/>
                <w:szCs w:val="24"/>
                <w:lang w:val="en-US"/>
              </w:rPr>
              <w:t xml:space="preserve"> </w:t>
            </w:r>
          </w:p>
          <w:p w14:paraId="653318C6"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Traumatic brain injury</w:t>
            </w:r>
            <w:r w:rsidRPr="00195D24">
              <w:rPr>
                <w:b w:val="0"/>
                <w:bCs w:val="0"/>
                <w:sz w:val="24"/>
                <w:szCs w:val="24"/>
                <w:lang w:val="kk-KZ"/>
              </w:rPr>
              <w:t xml:space="preserve">: </w:t>
            </w:r>
            <w:hyperlink r:id="rId87" w:history="1">
              <w:r w:rsidRPr="00195D24">
                <w:rPr>
                  <w:rStyle w:val="a6"/>
                  <w:b w:val="0"/>
                  <w:bCs w:val="0"/>
                  <w:sz w:val="24"/>
                  <w:szCs w:val="24"/>
                  <w:lang w:val="en-US"/>
                </w:rPr>
                <w:t>https://www.youtube.com/watch?v=hssdJu-81g4</w:t>
              </w:r>
            </w:hyperlink>
          </w:p>
        </w:tc>
        <w:tc>
          <w:tcPr>
            <w:tcW w:w="3118" w:type="dxa"/>
            <w:tcBorders>
              <w:top w:val="single" w:sz="4" w:space="0" w:color="000000"/>
              <w:left w:val="single" w:sz="4" w:space="0" w:color="000000"/>
              <w:bottom w:val="single" w:sz="4" w:space="0" w:color="000000"/>
              <w:right w:val="single" w:sz="4" w:space="0" w:color="000000"/>
            </w:tcBorders>
          </w:tcPr>
          <w:p w14:paraId="744A49F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61050B2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1989E9C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5ADB495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 xml:space="preserve">Ropper, A. H., Samuels, M. A., &amp; Klein, J. (2014). </w:t>
            </w:r>
            <w:r w:rsidRPr="00195D24">
              <w:rPr>
                <w:rFonts w:ascii="Times New Roman" w:eastAsia="Calibri" w:hAnsi="Times New Roman" w:cs="Times New Roman"/>
                <w:sz w:val="24"/>
                <w:szCs w:val="24"/>
                <w:lang w:val="kk-KZ"/>
              </w:rPr>
              <w:lastRenderedPageBreak/>
              <w:t>Adams and Victor's principles of neurology.</w:t>
            </w:r>
          </w:p>
          <w:p w14:paraId="299A8A9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28C2BA5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5173510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4FF866F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0791E68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03455449"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 xml:space="preserve">10. </w:t>
            </w:r>
            <w:r w:rsidRPr="00195D24">
              <w:rPr>
                <w:rFonts w:ascii="Times New Roman" w:eastAsia="Calibri" w:hAnsi="Times New Roman" w:cs="Times New Roman"/>
                <w:sz w:val="24"/>
                <w:szCs w:val="24"/>
                <w:lang w:val="en-US"/>
              </w:rPr>
              <w:t>In Clark, M. A., In Finkel, R., In Rey, J. A., &amp; In Whalen, K. (2012). </w:t>
            </w:r>
            <w:proofErr w:type="spellStart"/>
            <w:r w:rsidRPr="00195D24">
              <w:rPr>
                <w:rFonts w:ascii="Times New Roman" w:eastAsia="Calibri" w:hAnsi="Times New Roman" w:cs="Times New Roman"/>
                <w:i/>
                <w:iCs/>
                <w:sz w:val="24"/>
                <w:szCs w:val="24"/>
              </w:rPr>
              <w:t>Pharmacology</w:t>
            </w:r>
            <w:proofErr w:type="spellEnd"/>
            <w:r w:rsidRPr="00195D24">
              <w:rPr>
                <w:rFonts w:ascii="Times New Roman" w:eastAsia="Calibri" w:hAnsi="Times New Roman" w:cs="Times New Roman"/>
                <w:sz w:val="24"/>
                <w:szCs w:val="24"/>
              </w:rPr>
              <w:t>.</w:t>
            </w:r>
          </w:p>
          <w:p w14:paraId="15BF3170"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p>
          <w:p w14:paraId="62D86304"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225B6C5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28572D6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65DE5C8A" w14:textId="46F203E8"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tc>
      </w:tr>
      <w:tr w:rsidR="000A2581" w:rsidRPr="00195D24" w14:paraId="71A433AB" w14:textId="77777777" w:rsidTr="005E3090">
        <w:tc>
          <w:tcPr>
            <w:tcW w:w="562" w:type="dxa"/>
            <w:tcBorders>
              <w:top w:val="single" w:sz="4" w:space="0" w:color="000000"/>
              <w:left w:val="single" w:sz="4" w:space="0" w:color="000000"/>
              <w:bottom w:val="single" w:sz="4" w:space="0" w:color="000000"/>
              <w:right w:val="single" w:sz="4" w:space="0" w:color="000000"/>
            </w:tcBorders>
          </w:tcPr>
          <w:p w14:paraId="3ACF7EEA"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sidRPr="00195D24">
              <w:rPr>
                <w:rFonts w:ascii="Times New Roman" w:hAnsi="Times New Roman" w:cs="Times New Roman"/>
                <w:sz w:val="24"/>
                <w:szCs w:val="24"/>
                <w:lang w:val="en-US"/>
              </w:rPr>
              <w:t>6</w:t>
            </w:r>
          </w:p>
        </w:tc>
        <w:tc>
          <w:tcPr>
            <w:tcW w:w="2240" w:type="dxa"/>
            <w:tcBorders>
              <w:top w:val="single" w:sz="4" w:space="0" w:color="000000"/>
              <w:left w:val="single" w:sz="4" w:space="0" w:color="000000"/>
              <w:bottom w:val="single" w:sz="4" w:space="0" w:color="000000"/>
              <w:right w:val="single" w:sz="4" w:space="0" w:color="000000"/>
            </w:tcBorders>
          </w:tcPr>
          <w:p w14:paraId="45449DBD" w14:textId="77777777" w:rsidR="000A2581" w:rsidRPr="00195D24" w:rsidRDefault="000A2581" w:rsidP="00195D24">
            <w:pPr>
              <w:spacing w:after="0" w:line="240" w:lineRule="auto"/>
              <w:jc w:val="both"/>
              <w:rPr>
                <w:rFonts w:ascii="Times New Roman" w:hAnsi="Times New Roman" w:cs="Times New Roman"/>
                <w:sz w:val="24"/>
                <w:szCs w:val="24"/>
                <w:shd w:val="clear" w:color="auto" w:fill="FAFAFA"/>
                <w:lang w:val="en-US"/>
              </w:rPr>
            </w:pPr>
            <w:r w:rsidRPr="00195D24">
              <w:rPr>
                <w:rFonts w:ascii="Times New Roman" w:hAnsi="Times New Roman" w:cs="Times New Roman"/>
                <w:sz w:val="24"/>
                <w:szCs w:val="24"/>
                <w:shd w:val="clear" w:color="auto" w:fill="FAFAFA"/>
                <w:lang w:val="en-US"/>
              </w:rPr>
              <w:t>Infectious and inflammatory diseases of the nervous system</w:t>
            </w:r>
          </w:p>
        </w:tc>
        <w:tc>
          <w:tcPr>
            <w:tcW w:w="9076" w:type="dxa"/>
            <w:tcBorders>
              <w:top w:val="single" w:sz="4" w:space="0" w:color="000000"/>
              <w:left w:val="single" w:sz="4" w:space="0" w:color="000000"/>
              <w:bottom w:val="single" w:sz="4" w:space="0" w:color="000000"/>
              <w:right w:val="single" w:sz="4" w:space="0" w:color="000000"/>
            </w:tcBorders>
          </w:tcPr>
          <w:p w14:paraId="7464477B"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Meningitis: classification, ethnology, clinic, diagnosis, treatment.</w:t>
            </w:r>
          </w:p>
          <w:p w14:paraId="46172222"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Primary and secondary purulent meningitis: </w:t>
            </w:r>
            <w:proofErr w:type="spellStart"/>
            <w:r w:rsidRPr="00195D24">
              <w:rPr>
                <w:rFonts w:ascii="Times New Roman" w:hAnsi="Times New Roman" w:cs="Times New Roman"/>
                <w:sz w:val="24"/>
                <w:szCs w:val="24"/>
                <w:lang w:val="en-US"/>
              </w:rPr>
              <w:t>menigococcal</w:t>
            </w:r>
            <w:proofErr w:type="spellEnd"/>
            <w:r w:rsidRPr="00195D24">
              <w:rPr>
                <w:rFonts w:ascii="Times New Roman" w:hAnsi="Times New Roman" w:cs="Times New Roman"/>
                <w:sz w:val="24"/>
                <w:szCs w:val="24"/>
                <w:lang w:val="en-US"/>
              </w:rPr>
              <w:t>, pneumococcal, caused by hemophilic bacillus. Serous meningitis: tuberculosis and viral meningitis. Meningeal syndrome: manifestations, diagnosis. Features of the course of purulent meningitis in newborns and young children. Encephalitis: classification, etiology, clinic, diagnosis, treatment.</w:t>
            </w:r>
          </w:p>
          <w:p w14:paraId="00855449"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Herpetic encephalitis. Tick-borne encephalitis. Parainfective encephalitis in measles, chickenpox, rubella. Rheumatic lesions of the nervous system, minor chorea.</w:t>
            </w:r>
          </w:p>
          <w:p w14:paraId="15FF3782"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Polio, features of the modern course of polio. Brain abscess, spinal epidural abscess. Shingles (herpes). Diphtheria polyneuropathy. Botulism. Neurosyphilis. Damage to the nervous system in AIDS.</w:t>
            </w:r>
          </w:p>
          <w:p w14:paraId="7B013889"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Parainfective and </w:t>
            </w:r>
            <w:proofErr w:type="spellStart"/>
            <w:r w:rsidRPr="00195D24">
              <w:rPr>
                <w:rFonts w:ascii="Times New Roman" w:hAnsi="Times New Roman" w:cs="Times New Roman"/>
                <w:sz w:val="24"/>
                <w:szCs w:val="24"/>
                <w:lang w:val="en-US"/>
              </w:rPr>
              <w:t>postvaccial</w:t>
            </w:r>
            <w:proofErr w:type="spellEnd"/>
            <w:r w:rsidRPr="00195D24">
              <w:rPr>
                <w:rFonts w:ascii="Times New Roman" w:hAnsi="Times New Roman" w:cs="Times New Roman"/>
                <w:sz w:val="24"/>
                <w:szCs w:val="24"/>
                <w:lang w:val="en-US"/>
              </w:rPr>
              <w:t xml:space="preserve"> lesions of the nervous system. Lesions of the nervous system in intrauterine infections. post-vaccination encephalomyelitis. Congenital neurosyphilis.</w:t>
            </w:r>
          </w:p>
          <w:p w14:paraId="78E2E1F4"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Paraclinical methods in the diagnosis of infectious diseases of the nervous system: </w:t>
            </w:r>
            <w:proofErr w:type="spellStart"/>
            <w:r w:rsidRPr="00195D24">
              <w:rPr>
                <w:rFonts w:ascii="Times New Roman" w:hAnsi="Times New Roman" w:cs="Times New Roman"/>
                <w:sz w:val="24"/>
                <w:szCs w:val="24"/>
                <w:lang w:val="en-US"/>
              </w:rPr>
              <w:t>liquorological</w:t>
            </w:r>
            <w:proofErr w:type="spellEnd"/>
            <w:r w:rsidRPr="00195D24">
              <w:rPr>
                <w:rFonts w:ascii="Times New Roman" w:hAnsi="Times New Roman" w:cs="Times New Roman"/>
                <w:sz w:val="24"/>
                <w:szCs w:val="24"/>
                <w:lang w:val="en-US"/>
              </w:rPr>
              <w:t xml:space="preserve"> and serological studies, CT and MRI of the head. Features of pathogenetic treatment for meningitis, encephalitis, polio.</w:t>
            </w:r>
          </w:p>
          <w:p w14:paraId="1A4268BA"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Determine the mechanisms of development of infectious and inflammatory diseases</w:t>
            </w:r>
          </w:p>
          <w:p w14:paraId="00B86983"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nervous system;</w:t>
            </w:r>
          </w:p>
          <w:p w14:paraId="3DB4741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Apply physical examination skills in case of damage to the nervous system;</w:t>
            </w:r>
          </w:p>
          <w:p w14:paraId="4ED5BA32"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Interpret and summarize the data obtained during the examination of the patient</w:t>
            </w:r>
          </w:p>
          <w:p w14:paraId="7854E56E"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physical and laboratory-instrumental examination - UAC, OAM, BAC,</w:t>
            </w:r>
          </w:p>
          <w:p w14:paraId="6BF2A1EC"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coagulogram, CT, MRI.</w:t>
            </w:r>
          </w:p>
          <w:p w14:paraId="284D5933" w14:textId="5D17C31D"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To be able to carry out differential diagnostics of the main infectious and</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inflammatory diseases of the nervous system (meningitis, encephalitis, poliomyelitis, brain abscess, damage to the nervous system in AIDS)</w:t>
            </w:r>
          </w:p>
          <w:p w14:paraId="3A63B8C4"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Identify syndromes - cerebral, focal; formulate a clinical diagnosis;</w:t>
            </w:r>
          </w:p>
          <w:p w14:paraId="1EB41CBC"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Build treatment tactics for infectious and inflammatory diseases</w:t>
            </w:r>
          </w:p>
          <w:p w14:paraId="7EBF107D"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lastRenderedPageBreak/>
              <w:t>nervous system - pathogenetic treatment: hormonal therapy, antiviral, antibacterial therapy, anti-inflammatory therapy, decongestant therapy;</w:t>
            </w:r>
          </w:p>
          <w:p w14:paraId="78539BF6" w14:textId="02E89475"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Improve interpersonal communication and patient counseling skills;</w:t>
            </w:r>
          </w:p>
          <w:p w14:paraId="3A9313EB"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Cerebrospinal</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fluid</w:t>
            </w:r>
            <w:r w:rsidRPr="00195D24">
              <w:rPr>
                <w:rFonts w:ascii="Times New Roman" w:hAnsi="Times New Roman" w:cs="Times New Roman"/>
                <w:sz w:val="24"/>
                <w:szCs w:val="24"/>
                <w:lang w:val="en-US"/>
              </w:rPr>
              <w:t xml:space="preserve"> CSF </w:t>
            </w:r>
            <w:r w:rsidRPr="00195D24">
              <w:rPr>
                <w:rFonts w:ascii="Times New Roman" w:hAnsi="Times New Roman" w:cs="Times New Roman"/>
                <w:sz w:val="24"/>
                <w:szCs w:val="24"/>
                <w:lang w:val="kk-KZ"/>
              </w:rPr>
              <w:t xml:space="preserve">interpretation: </w:t>
            </w:r>
            <w:hyperlink r:id="rId88" w:history="1">
              <w:r w:rsidRPr="00195D24">
                <w:rPr>
                  <w:rStyle w:val="a6"/>
                  <w:rFonts w:ascii="Times New Roman" w:hAnsi="Times New Roman" w:cs="Times New Roman"/>
                  <w:sz w:val="24"/>
                  <w:szCs w:val="24"/>
                  <w:lang w:val="kk-KZ"/>
                </w:rPr>
                <w:t>https://geekymedics.com/cerebrospinal-fluid-csf-interpretation/</w:t>
              </w:r>
            </w:hyperlink>
            <w:r w:rsidRPr="00195D24">
              <w:rPr>
                <w:rFonts w:ascii="Times New Roman" w:hAnsi="Times New Roman" w:cs="Times New Roman"/>
                <w:sz w:val="24"/>
                <w:szCs w:val="24"/>
                <w:lang w:val="kk-KZ"/>
              </w:rPr>
              <w:t xml:space="preserve"> </w:t>
            </w:r>
          </w:p>
          <w:p w14:paraId="376FF969"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w:t>
            </w:r>
            <w:r w:rsidRPr="00195D24">
              <w:rPr>
                <w:rFonts w:ascii="Times New Roman" w:hAnsi="Times New Roman" w:cs="Times New Roman"/>
                <w:sz w:val="24"/>
                <w:szCs w:val="24"/>
                <w:lang w:val="kk-KZ"/>
              </w:rPr>
              <w:t xml:space="preserve">eningitis: </w:t>
            </w:r>
            <w:hyperlink r:id="rId89" w:history="1">
              <w:r w:rsidRPr="00195D24">
                <w:rPr>
                  <w:rStyle w:val="a6"/>
                  <w:rFonts w:ascii="Times New Roman" w:hAnsi="Times New Roman" w:cs="Times New Roman"/>
                  <w:sz w:val="24"/>
                  <w:szCs w:val="24"/>
                  <w:lang w:val="kk-KZ"/>
                </w:rPr>
                <w:t>https://geekymedics.com/meningitis/</w:t>
              </w:r>
            </w:hyperlink>
            <w:r w:rsidRPr="00195D24">
              <w:rPr>
                <w:rFonts w:ascii="Times New Roman" w:hAnsi="Times New Roman" w:cs="Times New Roman"/>
                <w:sz w:val="24"/>
                <w:szCs w:val="24"/>
                <w:lang w:val="kk-KZ"/>
              </w:rPr>
              <w:t xml:space="preserve"> </w:t>
            </w:r>
          </w:p>
          <w:p w14:paraId="5DBFFF38"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w:t>
            </w:r>
            <w:r w:rsidRPr="00195D24">
              <w:rPr>
                <w:rFonts w:ascii="Times New Roman" w:hAnsi="Times New Roman" w:cs="Times New Roman"/>
                <w:sz w:val="24"/>
                <w:szCs w:val="24"/>
                <w:lang w:val="kk-KZ"/>
              </w:rPr>
              <w:t xml:space="preserve">eningitis: </w:t>
            </w:r>
            <w:hyperlink r:id="rId90" w:history="1">
              <w:r w:rsidRPr="00195D24">
                <w:rPr>
                  <w:rStyle w:val="a6"/>
                  <w:rFonts w:ascii="Times New Roman" w:hAnsi="Times New Roman" w:cs="Times New Roman"/>
                  <w:sz w:val="24"/>
                  <w:szCs w:val="24"/>
                  <w:lang w:val="kk-KZ"/>
                </w:rPr>
                <w:t>https://www.youtube.com/watch?v=gIHUJs2eTHA</w:t>
              </w:r>
            </w:hyperlink>
            <w:r w:rsidRPr="00195D24">
              <w:rPr>
                <w:rFonts w:ascii="Times New Roman" w:hAnsi="Times New Roman" w:cs="Times New Roman"/>
                <w:sz w:val="24"/>
                <w:szCs w:val="24"/>
                <w:lang w:val="kk-KZ"/>
              </w:rPr>
              <w:t xml:space="preserve"> </w:t>
            </w:r>
          </w:p>
          <w:p w14:paraId="29AEEB86"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Brudzinski’s sign, Meningeal stretch test</w:t>
            </w:r>
            <w:r w:rsidRPr="00195D24">
              <w:rPr>
                <w:b w:val="0"/>
                <w:bCs w:val="0"/>
                <w:sz w:val="24"/>
                <w:szCs w:val="24"/>
                <w:lang w:val="kk-KZ"/>
              </w:rPr>
              <w:t xml:space="preserve">: </w:t>
            </w:r>
            <w:hyperlink r:id="rId91" w:history="1">
              <w:r w:rsidRPr="00195D24">
                <w:rPr>
                  <w:rStyle w:val="a6"/>
                  <w:b w:val="0"/>
                  <w:bCs w:val="0"/>
                  <w:sz w:val="24"/>
                  <w:szCs w:val="24"/>
                  <w:lang w:val="kk-KZ"/>
                </w:rPr>
                <w:t>https://www.youtube.com/watch?v=ke5EsXMXPHo</w:t>
              </w:r>
            </w:hyperlink>
            <w:r w:rsidRPr="00195D24">
              <w:rPr>
                <w:b w:val="0"/>
                <w:bCs w:val="0"/>
                <w:sz w:val="24"/>
                <w:szCs w:val="24"/>
                <w:lang w:val="kk-KZ"/>
              </w:rPr>
              <w:t xml:space="preserve"> </w:t>
            </w:r>
          </w:p>
          <w:p w14:paraId="368E47E6"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Kernig’s sign, Meningeal stretch test</w:t>
            </w:r>
            <w:r w:rsidRPr="00195D24">
              <w:rPr>
                <w:b w:val="0"/>
                <w:bCs w:val="0"/>
                <w:sz w:val="24"/>
                <w:szCs w:val="24"/>
                <w:lang w:val="kk-KZ"/>
              </w:rPr>
              <w:t xml:space="preserve">: </w:t>
            </w:r>
            <w:hyperlink r:id="rId92" w:history="1">
              <w:r w:rsidRPr="00195D24">
                <w:rPr>
                  <w:rStyle w:val="a6"/>
                  <w:b w:val="0"/>
                  <w:bCs w:val="0"/>
                  <w:sz w:val="24"/>
                  <w:szCs w:val="24"/>
                  <w:lang w:val="kk-KZ"/>
                </w:rPr>
                <w:t>https://www.youtube.com/watch?v=euNPB3OjrdM</w:t>
              </w:r>
            </w:hyperlink>
          </w:p>
        </w:tc>
        <w:tc>
          <w:tcPr>
            <w:tcW w:w="3118" w:type="dxa"/>
            <w:tcBorders>
              <w:top w:val="single" w:sz="4" w:space="0" w:color="000000"/>
              <w:left w:val="single" w:sz="4" w:space="0" w:color="000000"/>
              <w:bottom w:val="single" w:sz="4" w:space="0" w:color="000000"/>
              <w:right w:val="single" w:sz="4" w:space="0" w:color="000000"/>
            </w:tcBorders>
          </w:tcPr>
          <w:p w14:paraId="0B6922B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5B64958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3CC827F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65B3029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1F77CB2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51B95EA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4F70EB15"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39F76A3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63B33EF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6E8341ED"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sz w:val="24"/>
                <w:szCs w:val="24"/>
                <w:lang w:val="kk-KZ"/>
              </w:rPr>
              <w:t xml:space="preserve">10. </w:t>
            </w:r>
            <w:r w:rsidRPr="00195D24">
              <w:rPr>
                <w:rFonts w:ascii="Times New Roman" w:eastAsia="Calibri" w:hAnsi="Times New Roman" w:cs="Times New Roman"/>
                <w:sz w:val="24"/>
                <w:szCs w:val="24"/>
                <w:lang w:val="en-US"/>
              </w:rPr>
              <w:t xml:space="preserve">In Clark, M. A., In Finkel, R., In Rey, J. A., &amp; In </w:t>
            </w:r>
            <w:r w:rsidRPr="00195D24">
              <w:rPr>
                <w:rFonts w:ascii="Times New Roman" w:eastAsia="Calibri" w:hAnsi="Times New Roman" w:cs="Times New Roman"/>
                <w:sz w:val="24"/>
                <w:szCs w:val="24"/>
                <w:lang w:val="en-US"/>
              </w:rPr>
              <w:lastRenderedPageBreak/>
              <w:t>Whalen, K. (2012). </w:t>
            </w:r>
            <w:proofErr w:type="spellStart"/>
            <w:r w:rsidRPr="00195D24">
              <w:rPr>
                <w:rFonts w:ascii="Times New Roman" w:eastAsia="Calibri" w:hAnsi="Times New Roman" w:cs="Times New Roman"/>
                <w:i/>
                <w:iCs/>
                <w:sz w:val="24"/>
                <w:szCs w:val="24"/>
              </w:rPr>
              <w:t>Pharmacology</w:t>
            </w:r>
            <w:proofErr w:type="spellEnd"/>
            <w:r w:rsidRPr="00195D24">
              <w:rPr>
                <w:rFonts w:ascii="Times New Roman" w:eastAsia="Calibri" w:hAnsi="Times New Roman" w:cs="Times New Roman"/>
                <w:sz w:val="24"/>
                <w:szCs w:val="24"/>
              </w:rPr>
              <w:t>.</w:t>
            </w:r>
          </w:p>
          <w:p w14:paraId="3C8503C7"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55EECBAC"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4508724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714B5260" w14:textId="4D8CBB44"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tc>
      </w:tr>
      <w:tr w:rsidR="000A2581" w:rsidRPr="00195D24" w14:paraId="24823D3F" w14:textId="77777777" w:rsidTr="005E3090">
        <w:tc>
          <w:tcPr>
            <w:tcW w:w="562" w:type="dxa"/>
            <w:tcBorders>
              <w:top w:val="single" w:sz="4" w:space="0" w:color="000000"/>
              <w:left w:val="single" w:sz="4" w:space="0" w:color="000000"/>
              <w:bottom w:val="single" w:sz="4" w:space="0" w:color="000000"/>
              <w:right w:val="single" w:sz="4" w:space="0" w:color="000000"/>
            </w:tcBorders>
          </w:tcPr>
          <w:p w14:paraId="435F1EA2"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sidRPr="00195D24">
              <w:rPr>
                <w:rFonts w:ascii="Times New Roman" w:hAnsi="Times New Roman" w:cs="Times New Roman"/>
                <w:sz w:val="24"/>
                <w:szCs w:val="24"/>
                <w:lang w:val="en-US"/>
              </w:rPr>
              <w:t>7</w:t>
            </w:r>
          </w:p>
        </w:tc>
        <w:tc>
          <w:tcPr>
            <w:tcW w:w="2240" w:type="dxa"/>
            <w:tcBorders>
              <w:top w:val="single" w:sz="4" w:space="0" w:color="000000"/>
              <w:left w:val="single" w:sz="4" w:space="0" w:color="000000"/>
              <w:bottom w:val="single" w:sz="4" w:space="0" w:color="000000"/>
              <w:right w:val="single" w:sz="4" w:space="0" w:color="000000"/>
            </w:tcBorders>
          </w:tcPr>
          <w:p w14:paraId="3326FBE7" w14:textId="77777777" w:rsidR="000A2581" w:rsidRPr="00195D24" w:rsidRDefault="000A2581"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Hereditary degenerative diseases. Demyelinating diseases of nervous system</w:t>
            </w:r>
          </w:p>
        </w:tc>
        <w:tc>
          <w:tcPr>
            <w:tcW w:w="9076" w:type="dxa"/>
            <w:tcBorders>
              <w:top w:val="single" w:sz="4" w:space="0" w:color="000000"/>
              <w:left w:val="single" w:sz="4" w:space="0" w:color="000000"/>
              <w:bottom w:val="single" w:sz="4" w:space="0" w:color="000000"/>
              <w:right w:val="single" w:sz="4" w:space="0" w:color="000000"/>
            </w:tcBorders>
          </w:tcPr>
          <w:p w14:paraId="799A9898" w14:textId="77777777" w:rsidR="000A2581" w:rsidRPr="00195D24" w:rsidRDefault="000A2581" w:rsidP="00195D24">
            <w:pPr>
              <w:spacing w:after="0" w:line="240" w:lineRule="auto"/>
              <w:jc w:val="both"/>
              <w:rPr>
                <w:rFonts w:ascii="Times New Roman" w:hAnsi="Times New Roman" w:cs="Times New Roman"/>
                <w:color w:val="1D1D1D"/>
                <w:sz w:val="24"/>
                <w:szCs w:val="24"/>
                <w:shd w:val="clear" w:color="auto" w:fill="FFFFFF"/>
                <w:lang w:val="en-US"/>
              </w:rPr>
            </w:pPr>
            <w:r w:rsidRPr="00195D24">
              <w:rPr>
                <w:rFonts w:ascii="Times New Roman" w:hAnsi="Times New Roman" w:cs="Times New Roman"/>
                <w:color w:val="1D1D1D"/>
                <w:sz w:val="24"/>
                <w:szCs w:val="24"/>
                <w:shd w:val="clear" w:color="auto" w:fill="FFFFFF"/>
                <w:lang w:val="en-US"/>
              </w:rPr>
              <w:t>Degenerative diseases of the nervous system: Alzheimer's, Huntington's chorea, Parkinson's disease, amyotrophic lateral sclerosis. Etiology, pathogenesis, clinic, diagnosis. Antiparkinsonian drugs, classification, mechanism of action, pharmacokinetics, side effects, indications and contraindications. Drugs for the treatment of Alzheimer's, classification, mechanism of action, pharmacokinetics, side effects, indications and contraindications.</w:t>
            </w:r>
          </w:p>
          <w:p w14:paraId="3ADCEA97"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color w:val="1D1D1D"/>
                <w:sz w:val="24"/>
                <w:szCs w:val="24"/>
                <w:shd w:val="clear" w:color="auto" w:fill="FFFFFF"/>
                <w:lang w:val="en-US"/>
              </w:rPr>
              <w:t>Multiple sclerosis: pathogenesis, clinic, diagnosis, types of course. Paraclinical research methods in the diagnosis of multiple sclerosis: MRI of the brain and spinal cord, the study of evoked potentials of the brain. Drugs that change the course of multiple sclerosis (first-and second-third-line PITRS) classification, mechanism of action, pharmacokinetics, side effects, indications and contraindications.</w:t>
            </w:r>
          </w:p>
          <w:p w14:paraId="482087EF"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en-US"/>
              </w:rPr>
              <w:t>To d</w:t>
            </w:r>
            <w:r w:rsidRPr="00195D24">
              <w:rPr>
                <w:rFonts w:ascii="Times New Roman" w:eastAsia="Malgun Gothic" w:hAnsi="Times New Roman" w:cs="Times New Roman"/>
                <w:sz w:val="24"/>
                <w:szCs w:val="24"/>
                <w:lang w:val="kk-KZ"/>
              </w:rPr>
              <w:t>etermine the mechanisms of development of brain damage in degenerative, demyelinating</w:t>
            </w:r>
            <w:r w:rsidRPr="00195D24">
              <w:rPr>
                <w:rFonts w:ascii="Times New Roman" w:eastAsia="Malgun Gothic" w:hAnsi="Times New Roman" w:cs="Times New Roman"/>
                <w:sz w:val="24"/>
                <w:szCs w:val="24"/>
                <w:lang w:val="en-US"/>
              </w:rPr>
              <w:t xml:space="preserve"> </w:t>
            </w:r>
            <w:r w:rsidRPr="00195D24">
              <w:rPr>
                <w:rFonts w:ascii="Times New Roman" w:eastAsia="Malgun Gothic" w:hAnsi="Times New Roman" w:cs="Times New Roman"/>
                <w:sz w:val="24"/>
                <w:szCs w:val="24"/>
                <w:lang w:val="kk-KZ"/>
              </w:rPr>
              <w:t>diseases (Parkinson</w:t>
            </w:r>
            <w:r w:rsidRPr="00195D24">
              <w:rPr>
                <w:rFonts w:ascii="Times New Roman" w:eastAsia="Malgun Gothic" w:hAnsi="Times New Roman" w:cs="Times New Roman"/>
                <w:sz w:val="24"/>
                <w:szCs w:val="24"/>
                <w:lang w:val="en-US"/>
              </w:rPr>
              <w:t>’</w:t>
            </w:r>
            <w:r w:rsidRPr="00195D24">
              <w:rPr>
                <w:rFonts w:ascii="Times New Roman" w:eastAsia="Malgun Gothic" w:hAnsi="Times New Roman" w:cs="Times New Roman"/>
                <w:sz w:val="24"/>
                <w:szCs w:val="24"/>
                <w:lang w:val="kk-KZ"/>
              </w:rPr>
              <w:t>s disease, Alzheime</w:t>
            </w:r>
            <w:r w:rsidRPr="00195D24">
              <w:rPr>
                <w:rFonts w:ascii="Times New Roman" w:eastAsia="Malgun Gothic" w:hAnsi="Times New Roman" w:cs="Times New Roman"/>
                <w:sz w:val="24"/>
                <w:szCs w:val="24"/>
                <w:lang w:val="en-US"/>
              </w:rPr>
              <w:t>r’</w:t>
            </w:r>
            <w:r w:rsidRPr="00195D24">
              <w:rPr>
                <w:rFonts w:ascii="Times New Roman" w:eastAsia="Malgun Gothic" w:hAnsi="Times New Roman" w:cs="Times New Roman"/>
                <w:sz w:val="24"/>
                <w:szCs w:val="24"/>
                <w:lang w:val="kk-KZ"/>
              </w:rPr>
              <w:t>s disease, Huntington</w:t>
            </w:r>
            <w:r w:rsidRPr="00195D24">
              <w:rPr>
                <w:rFonts w:ascii="Times New Roman" w:eastAsia="Malgun Gothic" w:hAnsi="Times New Roman" w:cs="Times New Roman"/>
                <w:sz w:val="24"/>
                <w:szCs w:val="24"/>
                <w:lang w:val="en-US"/>
              </w:rPr>
              <w:t>’</w:t>
            </w:r>
            <w:r w:rsidRPr="00195D24">
              <w:rPr>
                <w:rFonts w:ascii="Times New Roman" w:eastAsia="Malgun Gothic" w:hAnsi="Times New Roman" w:cs="Times New Roman"/>
                <w:sz w:val="24"/>
                <w:szCs w:val="24"/>
                <w:lang w:val="kk-KZ"/>
              </w:rPr>
              <w:t>s disease, multiple sclerosis);</w:t>
            </w:r>
          </w:p>
          <w:p w14:paraId="230BB6F0"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en-US"/>
              </w:rPr>
              <w:t xml:space="preserve">To </w:t>
            </w:r>
            <w:r w:rsidRPr="00195D24">
              <w:rPr>
                <w:rFonts w:ascii="Times New Roman" w:eastAsia="Malgun Gothic" w:hAnsi="Times New Roman" w:cs="Times New Roman"/>
                <w:sz w:val="24"/>
                <w:szCs w:val="24"/>
                <w:lang w:val="kk-KZ"/>
              </w:rPr>
              <w:t>appl</w:t>
            </w:r>
            <w:r w:rsidRPr="00195D24">
              <w:rPr>
                <w:rFonts w:ascii="Times New Roman" w:eastAsia="Malgun Gothic" w:hAnsi="Times New Roman" w:cs="Times New Roman"/>
                <w:sz w:val="24"/>
                <w:szCs w:val="24"/>
                <w:lang w:val="en-US"/>
              </w:rPr>
              <w:t>y</w:t>
            </w:r>
            <w:r w:rsidRPr="00195D24">
              <w:rPr>
                <w:rFonts w:ascii="Times New Roman" w:eastAsia="Malgun Gothic" w:hAnsi="Times New Roman" w:cs="Times New Roman"/>
                <w:sz w:val="24"/>
                <w:szCs w:val="24"/>
                <w:lang w:val="kk-KZ"/>
              </w:rPr>
              <w:t xml:space="preserve"> the skills of physical examination in case of damage to the nervous system;</w:t>
            </w:r>
          </w:p>
          <w:p w14:paraId="1375EA3C"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en-US"/>
              </w:rPr>
              <w:t xml:space="preserve">To </w:t>
            </w:r>
            <w:r w:rsidRPr="00195D24">
              <w:rPr>
                <w:rFonts w:ascii="Times New Roman" w:eastAsia="Malgun Gothic" w:hAnsi="Times New Roman" w:cs="Times New Roman"/>
                <w:sz w:val="24"/>
                <w:szCs w:val="24"/>
                <w:lang w:val="kk-KZ"/>
              </w:rPr>
              <w:t>interpret, summarize the data of physical and laboratory-instrumental examination</w:t>
            </w:r>
          </w:p>
          <w:p w14:paraId="2DA7B97E"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kk-KZ"/>
              </w:rPr>
              <w:t>obtained during the examination of the patient - general blood analysis, blood chemistry,</w:t>
            </w:r>
          </w:p>
          <w:p w14:paraId="1683EB5F"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kk-KZ"/>
              </w:rPr>
              <w:t>coagulogram, CT, MRI, duplex scanning of brachiocephalic arteries</w:t>
            </w:r>
          </w:p>
          <w:p w14:paraId="5DE951C2"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en-US"/>
              </w:rPr>
              <w:t>To a</w:t>
            </w:r>
            <w:r w:rsidRPr="00195D24">
              <w:rPr>
                <w:rFonts w:ascii="Times New Roman" w:eastAsia="Malgun Gothic" w:hAnsi="Times New Roman" w:cs="Times New Roman"/>
                <w:sz w:val="24"/>
                <w:szCs w:val="24"/>
                <w:lang w:val="kk-KZ"/>
              </w:rPr>
              <w:t>llocate syndromes - cerebral, bulbar, extrapyramidal, pyramidal, cognitive-mnestic;</w:t>
            </w:r>
          </w:p>
          <w:p w14:paraId="5AF26CCC"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kk-KZ"/>
              </w:rPr>
              <w:t>formulates a topical, clinical diagnosis;</w:t>
            </w:r>
          </w:p>
          <w:p w14:paraId="2144A87A"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en-US"/>
              </w:rPr>
              <w:t xml:space="preserve">To </w:t>
            </w:r>
            <w:r w:rsidRPr="00195D24">
              <w:rPr>
                <w:rFonts w:ascii="Times New Roman" w:eastAsia="Malgun Gothic" w:hAnsi="Times New Roman" w:cs="Times New Roman"/>
                <w:sz w:val="24"/>
                <w:szCs w:val="24"/>
                <w:lang w:val="kk-KZ"/>
              </w:rPr>
              <w:t>build a treatment strategy for degenerative and demyelinating diseases of the central</w:t>
            </w:r>
          </w:p>
          <w:p w14:paraId="6200060B"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eastAsia="Malgun Gothic" w:hAnsi="Times New Roman" w:cs="Times New Roman"/>
                <w:sz w:val="24"/>
                <w:szCs w:val="24"/>
                <w:lang w:val="kk-KZ"/>
              </w:rPr>
              <w:t>nervous system - PMTRS, glucocorticosteroids, supportive, symptomatic therapy;</w:t>
            </w:r>
          </w:p>
          <w:p w14:paraId="35F4B6E7"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eastAsia="Malgun Gothic" w:hAnsi="Times New Roman" w:cs="Times New Roman"/>
                <w:sz w:val="24"/>
                <w:szCs w:val="24"/>
                <w:lang w:val="en-US"/>
              </w:rPr>
              <w:t xml:space="preserve">To </w:t>
            </w:r>
            <w:r w:rsidRPr="00195D24">
              <w:rPr>
                <w:rFonts w:ascii="Times New Roman" w:eastAsia="Malgun Gothic" w:hAnsi="Times New Roman" w:cs="Times New Roman"/>
                <w:sz w:val="24"/>
                <w:szCs w:val="24"/>
                <w:lang w:val="kk-KZ"/>
              </w:rPr>
              <w:t>demonstrate interpersonal communication and patient counseling skills;</w:t>
            </w:r>
          </w:p>
          <w:p w14:paraId="08198CC5"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hAnsi="Times New Roman" w:cs="Times New Roman"/>
                <w:color w:val="030303"/>
                <w:spacing w:val="3"/>
                <w:sz w:val="24"/>
                <w:szCs w:val="24"/>
                <w:shd w:val="clear" w:color="auto" w:fill="F9F9F9"/>
                <w:lang w:val="en-US"/>
              </w:rPr>
              <w:t>Alzheimer's disease</w:t>
            </w:r>
            <w:r w:rsidRPr="00195D24">
              <w:rPr>
                <w:rFonts w:ascii="Times New Roman" w:eastAsia="Malgun Gothic" w:hAnsi="Times New Roman" w:cs="Times New Roman"/>
                <w:sz w:val="24"/>
                <w:szCs w:val="24"/>
                <w:lang w:val="kk-KZ"/>
              </w:rPr>
              <w:t xml:space="preserve">: </w:t>
            </w:r>
            <w:hyperlink r:id="rId93" w:history="1">
              <w:r w:rsidRPr="00195D24">
                <w:rPr>
                  <w:rStyle w:val="a6"/>
                  <w:rFonts w:ascii="Times New Roman" w:eastAsia="Malgun Gothic" w:hAnsi="Times New Roman" w:cs="Times New Roman"/>
                  <w:sz w:val="24"/>
                  <w:szCs w:val="24"/>
                  <w:lang w:val="kk-KZ"/>
                </w:rPr>
                <w:t>https://www.youtube.com/watch?v=v5gdH_Hydes</w:t>
              </w:r>
            </w:hyperlink>
            <w:r w:rsidRPr="00195D24">
              <w:rPr>
                <w:rFonts w:ascii="Times New Roman" w:eastAsia="Malgun Gothic" w:hAnsi="Times New Roman" w:cs="Times New Roman"/>
                <w:sz w:val="24"/>
                <w:szCs w:val="24"/>
                <w:lang w:val="kk-KZ"/>
              </w:rPr>
              <w:t xml:space="preserve"> </w:t>
            </w:r>
          </w:p>
          <w:p w14:paraId="573A14AB" w14:textId="77777777" w:rsidR="000A2581" w:rsidRPr="00195D24" w:rsidRDefault="000A2581" w:rsidP="00195D24">
            <w:pPr>
              <w:spacing w:after="0" w:line="240" w:lineRule="auto"/>
              <w:jc w:val="both"/>
              <w:rPr>
                <w:rFonts w:ascii="Times New Roman" w:eastAsia="Malgun Gothic" w:hAnsi="Times New Roman" w:cs="Times New Roman"/>
                <w:sz w:val="24"/>
                <w:szCs w:val="24"/>
                <w:lang w:val="kk-KZ"/>
              </w:rPr>
            </w:pPr>
            <w:r w:rsidRPr="00195D24">
              <w:rPr>
                <w:rFonts w:ascii="Times New Roman" w:hAnsi="Times New Roman" w:cs="Times New Roman"/>
                <w:color w:val="030303"/>
                <w:spacing w:val="3"/>
                <w:sz w:val="24"/>
                <w:szCs w:val="24"/>
                <w:shd w:val="clear" w:color="auto" w:fill="F9F9F9"/>
                <w:lang w:val="en-US"/>
              </w:rPr>
              <w:t>Alzheimer's disease</w:t>
            </w:r>
            <w:r w:rsidRPr="00195D24">
              <w:rPr>
                <w:rFonts w:ascii="Times New Roman" w:eastAsia="Malgun Gothic" w:hAnsi="Times New Roman" w:cs="Times New Roman"/>
                <w:sz w:val="24"/>
                <w:szCs w:val="24"/>
                <w:lang w:val="kk-KZ"/>
              </w:rPr>
              <w:t xml:space="preserve">: </w:t>
            </w:r>
            <w:hyperlink r:id="rId94" w:history="1">
              <w:r w:rsidRPr="00195D24">
                <w:rPr>
                  <w:rStyle w:val="a6"/>
                  <w:rFonts w:ascii="Times New Roman" w:eastAsia="Malgun Gothic" w:hAnsi="Times New Roman" w:cs="Times New Roman"/>
                  <w:sz w:val="24"/>
                  <w:szCs w:val="24"/>
                  <w:lang w:val="kk-KZ"/>
                </w:rPr>
                <w:t>https://www.youtube.com/watch?v=ot90GJ1usrk&amp;list=PLJIs8ZcKXHUx4C9zjinQ8NY0JetieXFl0&amp;index=39</w:t>
              </w:r>
            </w:hyperlink>
            <w:r w:rsidRPr="00195D24">
              <w:rPr>
                <w:rFonts w:ascii="Times New Roman" w:eastAsia="Malgun Gothic" w:hAnsi="Times New Roman" w:cs="Times New Roman"/>
                <w:sz w:val="24"/>
                <w:szCs w:val="24"/>
                <w:lang w:val="kk-KZ"/>
              </w:rPr>
              <w:t xml:space="preserve"> </w:t>
            </w:r>
          </w:p>
          <w:p w14:paraId="6A37B950"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Huntington's Disease</w:t>
            </w:r>
            <w:r w:rsidRPr="00195D24">
              <w:rPr>
                <w:rFonts w:eastAsia="Malgun Gothic"/>
                <w:b w:val="0"/>
                <w:bCs w:val="0"/>
                <w:sz w:val="24"/>
                <w:szCs w:val="24"/>
                <w:lang w:val="kk-KZ"/>
              </w:rPr>
              <w:t xml:space="preserve">: </w:t>
            </w:r>
            <w:hyperlink r:id="rId95" w:history="1">
              <w:r w:rsidRPr="00195D24">
                <w:rPr>
                  <w:rStyle w:val="a6"/>
                  <w:rFonts w:eastAsia="Malgun Gothic"/>
                  <w:b w:val="0"/>
                  <w:bCs w:val="0"/>
                  <w:sz w:val="24"/>
                  <w:szCs w:val="24"/>
                  <w:lang w:val="kk-KZ"/>
                </w:rPr>
                <w:t>https://www.youtube.com/watch?v=M6Z9bkd7zF8&amp;list=PLJIs8ZcKXHUx4C9zjinQ8NY0JetieXFl0&amp;index=41</w:t>
              </w:r>
            </w:hyperlink>
            <w:r w:rsidRPr="00195D24">
              <w:rPr>
                <w:rFonts w:eastAsia="Malgun Gothic"/>
                <w:b w:val="0"/>
                <w:bCs w:val="0"/>
                <w:sz w:val="24"/>
                <w:szCs w:val="24"/>
                <w:lang w:val="kk-KZ"/>
              </w:rPr>
              <w:t xml:space="preserve"> </w:t>
            </w:r>
          </w:p>
          <w:p w14:paraId="76CD200E" w14:textId="77777777" w:rsidR="000A2581" w:rsidRPr="00195D24" w:rsidRDefault="000A2581"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bCs/>
                <w:sz w:val="24"/>
                <w:szCs w:val="24"/>
                <w:lang w:val="kk-KZ"/>
              </w:rPr>
              <w:t>Multiple</w:t>
            </w:r>
            <w:r w:rsidRPr="00195D24">
              <w:rPr>
                <w:rFonts w:ascii="Times New Roman" w:hAnsi="Times New Roman" w:cs="Times New Roman"/>
                <w:bCs/>
                <w:sz w:val="24"/>
                <w:szCs w:val="24"/>
                <w:lang w:val="en-US"/>
              </w:rPr>
              <w:t xml:space="preserve"> </w:t>
            </w:r>
            <w:r w:rsidRPr="00195D24">
              <w:rPr>
                <w:rFonts w:ascii="Times New Roman" w:hAnsi="Times New Roman" w:cs="Times New Roman"/>
                <w:bCs/>
                <w:sz w:val="24"/>
                <w:szCs w:val="24"/>
                <w:lang w:val="kk-KZ"/>
              </w:rPr>
              <w:t xml:space="preserve">sclerosis: </w:t>
            </w:r>
            <w:hyperlink r:id="rId96" w:history="1">
              <w:r w:rsidRPr="00195D24">
                <w:rPr>
                  <w:rStyle w:val="a6"/>
                  <w:rFonts w:ascii="Times New Roman" w:hAnsi="Times New Roman" w:cs="Times New Roman"/>
                  <w:bCs/>
                  <w:sz w:val="24"/>
                  <w:szCs w:val="24"/>
                  <w:lang w:val="kk-KZ"/>
                </w:rPr>
                <w:t>https://geekymedics.com/multiple-sclerosis/</w:t>
              </w:r>
            </w:hyperlink>
            <w:r w:rsidRPr="00195D24">
              <w:rPr>
                <w:rFonts w:ascii="Times New Roman" w:hAnsi="Times New Roman" w:cs="Times New Roman"/>
                <w:bCs/>
                <w:sz w:val="24"/>
                <w:szCs w:val="24"/>
                <w:lang w:val="kk-KZ"/>
              </w:rPr>
              <w:t xml:space="preserve"> </w:t>
            </w:r>
          </w:p>
          <w:p w14:paraId="3653ABCD" w14:textId="77777777" w:rsidR="000A2581" w:rsidRPr="00195D24" w:rsidRDefault="000A2581"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bCs/>
                <w:sz w:val="24"/>
                <w:szCs w:val="24"/>
                <w:lang w:val="kk-KZ"/>
              </w:rPr>
              <w:lastRenderedPageBreak/>
              <w:t>Multiple</w:t>
            </w:r>
            <w:r w:rsidRPr="00195D24">
              <w:rPr>
                <w:rFonts w:ascii="Times New Roman" w:hAnsi="Times New Roman" w:cs="Times New Roman"/>
                <w:bCs/>
                <w:sz w:val="24"/>
                <w:szCs w:val="24"/>
                <w:lang w:val="en-US"/>
              </w:rPr>
              <w:t xml:space="preserve"> </w:t>
            </w:r>
            <w:r w:rsidRPr="00195D24">
              <w:rPr>
                <w:rFonts w:ascii="Times New Roman" w:hAnsi="Times New Roman" w:cs="Times New Roman"/>
                <w:bCs/>
                <w:sz w:val="24"/>
                <w:szCs w:val="24"/>
                <w:lang w:val="kk-KZ"/>
              </w:rPr>
              <w:t xml:space="preserve">sclerosis: </w:t>
            </w:r>
            <w:hyperlink r:id="rId97" w:history="1">
              <w:r w:rsidRPr="00195D24">
                <w:rPr>
                  <w:rStyle w:val="a6"/>
                  <w:rFonts w:ascii="Times New Roman" w:hAnsi="Times New Roman" w:cs="Times New Roman"/>
                  <w:bCs/>
                  <w:sz w:val="24"/>
                  <w:szCs w:val="24"/>
                  <w:lang w:val="kk-KZ"/>
                </w:rPr>
                <w:t>https://www.youtube.com/watch?v=yzH8ul5PSZ8</w:t>
              </w:r>
            </w:hyperlink>
            <w:r w:rsidRPr="00195D24">
              <w:rPr>
                <w:rFonts w:ascii="Times New Roman" w:hAnsi="Times New Roman" w:cs="Times New Roman"/>
                <w:bCs/>
                <w:sz w:val="24"/>
                <w:szCs w:val="24"/>
                <w:lang w:val="kk-KZ"/>
              </w:rPr>
              <w:t xml:space="preserve"> </w:t>
            </w:r>
          </w:p>
          <w:p w14:paraId="42F2B4E9"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Parkinson's Disease | Clinical Presentation | Part 1</w:t>
            </w:r>
            <w:r w:rsidRPr="00195D24">
              <w:rPr>
                <w:b w:val="0"/>
                <w:bCs w:val="0"/>
                <w:sz w:val="24"/>
                <w:szCs w:val="24"/>
                <w:lang w:val="kk-KZ"/>
              </w:rPr>
              <w:t xml:space="preserve"> </w:t>
            </w:r>
            <w:hyperlink r:id="rId98" w:history="1">
              <w:r w:rsidRPr="00195D24">
                <w:rPr>
                  <w:rStyle w:val="a6"/>
                  <w:b w:val="0"/>
                  <w:bCs w:val="0"/>
                  <w:sz w:val="24"/>
                  <w:szCs w:val="24"/>
                  <w:lang w:val="kk-KZ"/>
                </w:rPr>
                <w:t>https://www.youtube.com/watch?v=KWVJBg6SCoY</w:t>
              </w:r>
            </w:hyperlink>
            <w:r w:rsidRPr="00195D24">
              <w:rPr>
                <w:b w:val="0"/>
                <w:bCs w:val="0"/>
                <w:sz w:val="24"/>
                <w:szCs w:val="24"/>
                <w:lang w:val="kk-KZ"/>
              </w:rPr>
              <w:t xml:space="preserve"> </w:t>
            </w:r>
          </w:p>
          <w:p w14:paraId="74131586"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Parkinson's Disease | Causes &amp; Pathophysiology | Part 2</w:t>
            </w:r>
            <w:r w:rsidRPr="00195D24">
              <w:rPr>
                <w:b w:val="0"/>
                <w:bCs w:val="0"/>
                <w:sz w:val="24"/>
                <w:szCs w:val="24"/>
                <w:lang w:val="kk-KZ"/>
              </w:rPr>
              <w:t xml:space="preserve">. </w:t>
            </w:r>
            <w:hyperlink r:id="rId99" w:history="1">
              <w:r w:rsidRPr="00195D24">
                <w:rPr>
                  <w:rStyle w:val="a6"/>
                  <w:b w:val="0"/>
                  <w:bCs w:val="0"/>
                  <w:sz w:val="24"/>
                  <w:szCs w:val="24"/>
                  <w:lang w:val="kk-KZ"/>
                </w:rPr>
                <w:t>https://www.youtube.com/watch?v=rFoc4ACFehQ</w:t>
              </w:r>
            </w:hyperlink>
            <w:r w:rsidRPr="00195D24">
              <w:rPr>
                <w:b w:val="0"/>
                <w:bCs w:val="0"/>
                <w:sz w:val="24"/>
                <w:szCs w:val="24"/>
                <w:lang w:val="kk-KZ"/>
              </w:rPr>
              <w:t xml:space="preserve"> </w:t>
            </w:r>
          </w:p>
          <w:p w14:paraId="1B2DAF71" w14:textId="77777777" w:rsidR="000A2581" w:rsidRPr="00195D24" w:rsidRDefault="000A2581" w:rsidP="00195D24">
            <w:pPr>
              <w:spacing w:after="0" w:line="240" w:lineRule="auto"/>
              <w:jc w:val="both"/>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42B03BF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7DF9829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6813D17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5B57B0C0"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4E248C8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 xml:space="preserve">In Daroff, R. B., In Jankovic, J., In Mazziotta, J. C., In Pomeroy, S. L., &amp; Bradley, W. G. (2016). </w:t>
            </w:r>
            <w:r w:rsidRPr="00195D24">
              <w:rPr>
                <w:rFonts w:ascii="Times New Roman" w:eastAsia="Calibri" w:hAnsi="Times New Roman" w:cs="Times New Roman"/>
                <w:sz w:val="24"/>
                <w:szCs w:val="24"/>
                <w:lang w:val="kk-KZ"/>
              </w:rPr>
              <w:lastRenderedPageBreak/>
              <w:t>Bradley's neurology in clinical practice.</w:t>
            </w:r>
          </w:p>
          <w:p w14:paraId="6B2F8AD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Manji, H., Connolly, S., Kitchen, N., Lambert, C., &amp; Mehta, A. (2014-10). Oxford Handbook of Neurology. Oxford, UK: Oxford University Press. Retrieved 17 Aug. 2021, from https://oxfordmedicine.com/view/10.1093/med/9780199601172.001.0001/med-9780199601172.</w:t>
            </w:r>
          </w:p>
          <w:p w14:paraId="19EDCFE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534E293C"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7890CBD8"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65E910A2"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sz w:val="24"/>
                <w:szCs w:val="24"/>
                <w:lang w:val="kk-KZ"/>
              </w:rPr>
              <w:t xml:space="preserve">10. </w:t>
            </w:r>
            <w:r w:rsidRPr="00195D24">
              <w:rPr>
                <w:rFonts w:ascii="Times New Roman" w:eastAsia="Calibri" w:hAnsi="Times New Roman" w:cs="Times New Roman"/>
                <w:sz w:val="24"/>
                <w:szCs w:val="24"/>
                <w:lang w:val="en-US"/>
              </w:rPr>
              <w:t>In Clark, M. A., In Finkel, R., In Rey, J. A., &amp; In Whalen, K. (2012). </w:t>
            </w:r>
            <w:proofErr w:type="spellStart"/>
            <w:r w:rsidRPr="00195D24">
              <w:rPr>
                <w:rFonts w:ascii="Times New Roman" w:eastAsia="Calibri" w:hAnsi="Times New Roman" w:cs="Times New Roman"/>
                <w:i/>
                <w:iCs/>
                <w:sz w:val="24"/>
                <w:szCs w:val="24"/>
              </w:rPr>
              <w:t>Pharmacology</w:t>
            </w:r>
            <w:proofErr w:type="spellEnd"/>
            <w:r w:rsidRPr="00195D24">
              <w:rPr>
                <w:rFonts w:ascii="Times New Roman" w:eastAsia="Calibri" w:hAnsi="Times New Roman" w:cs="Times New Roman"/>
                <w:sz w:val="24"/>
                <w:szCs w:val="24"/>
              </w:rPr>
              <w:t>.</w:t>
            </w:r>
          </w:p>
          <w:p w14:paraId="392FF7BC"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003FBBD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2815169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lastRenderedPageBreak/>
              <w:t>2.</w:t>
            </w:r>
            <w:r w:rsidRPr="00195D24">
              <w:rPr>
                <w:rFonts w:ascii="Times New Roman" w:eastAsia="Calibri" w:hAnsi="Times New Roman" w:cs="Times New Roman"/>
                <w:sz w:val="24"/>
                <w:szCs w:val="24"/>
                <w:lang w:val="kk-KZ"/>
              </w:rPr>
              <w:tab/>
              <w:t>Oxfordmedicine.com</w:t>
            </w:r>
          </w:p>
          <w:p w14:paraId="0FFE2947" w14:textId="2AF8ED55"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tc>
      </w:tr>
      <w:tr w:rsidR="000A2581" w:rsidRPr="00195D24" w14:paraId="416F3546" w14:textId="77777777" w:rsidTr="005E3090">
        <w:tc>
          <w:tcPr>
            <w:tcW w:w="562" w:type="dxa"/>
            <w:tcBorders>
              <w:top w:val="single" w:sz="4" w:space="0" w:color="000000"/>
              <w:left w:val="single" w:sz="4" w:space="0" w:color="000000"/>
              <w:bottom w:val="single" w:sz="4" w:space="0" w:color="000000"/>
              <w:right w:val="single" w:sz="4" w:space="0" w:color="000000"/>
            </w:tcBorders>
          </w:tcPr>
          <w:p w14:paraId="3374530F" w14:textId="77777777" w:rsidR="000A2581" w:rsidRPr="00195D24" w:rsidRDefault="000A2581"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kk-KZ"/>
              </w:rPr>
              <w:lastRenderedPageBreak/>
              <w:t>1</w:t>
            </w:r>
            <w:r w:rsidRPr="00195D24">
              <w:rPr>
                <w:rFonts w:ascii="Times New Roman" w:hAnsi="Times New Roman" w:cs="Times New Roman"/>
                <w:sz w:val="24"/>
                <w:szCs w:val="24"/>
                <w:lang w:val="en-US"/>
              </w:rPr>
              <w:t>8</w:t>
            </w:r>
          </w:p>
        </w:tc>
        <w:tc>
          <w:tcPr>
            <w:tcW w:w="2240" w:type="dxa"/>
            <w:tcBorders>
              <w:top w:val="single" w:sz="4" w:space="0" w:color="000000"/>
              <w:left w:val="single" w:sz="4" w:space="0" w:color="000000"/>
              <w:bottom w:val="single" w:sz="4" w:space="0" w:color="000000"/>
              <w:right w:val="single" w:sz="4" w:space="0" w:color="000000"/>
            </w:tcBorders>
          </w:tcPr>
          <w:p w14:paraId="10A330A2" w14:textId="77777777" w:rsidR="000A2581" w:rsidRPr="00195D24" w:rsidRDefault="000A2581" w:rsidP="00195D24">
            <w:pPr>
              <w:spacing w:after="0" w:line="240" w:lineRule="auto"/>
              <w:jc w:val="both"/>
              <w:rPr>
                <w:rFonts w:ascii="Times New Roman" w:hAnsi="Times New Roman" w:cs="Times New Roman"/>
                <w:sz w:val="24"/>
                <w:szCs w:val="24"/>
                <w:shd w:val="clear" w:color="auto" w:fill="FAFAFA"/>
              </w:rPr>
            </w:pPr>
            <w:proofErr w:type="spellStart"/>
            <w:r w:rsidRPr="00195D24">
              <w:rPr>
                <w:rFonts w:ascii="Times New Roman" w:hAnsi="Times New Roman" w:cs="Times New Roman"/>
                <w:sz w:val="24"/>
                <w:szCs w:val="24"/>
                <w:shd w:val="clear" w:color="auto" w:fill="FAFAFA"/>
              </w:rPr>
              <w:t>Hereditary</w:t>
            </w:r>
            <w:proofErr w:type="spellEnd"/>
            <w:r w:rsidRPr="00195D24">
              <w:rPr>
                <w:rFonts w:ascii="Times New Roman" w:hAnsi="Times New Roman" w:cs="Times New Roman"/>
                <w:sz w:val="24"/>
                <w:szCs w:val="24"/>
                <w:shd w:val="clear" w:color="auto" w:fill="FAFAFA"/>
              </w:rPr>
              <w:t xml:space="preserve"> </w:t>
            </w:r>
            <w:proofErr w:type="spellStart"/>
            <w:r w:rsidRPr="00195D24">
              <w:rPr>
                <w:rFonts w:ascii="Times New Roman" w:hAnsi="Times New Roman" w:cs="Times New Roman"/>
                <w:sz w:val="24"/>
                <w:szCs w:val="24"/>
                <w:shd w:val="clear" w:color="auto" w:fill="FAFAFA"/>
              </w:rPr>
              <w:t>neuromuscular</w:t>
            </w:r>
            <w:proofErr w:type="spellEnd"/>
            <w:r w:rsidRPr="00195D24">
              <w:rPr>
                <w:rFonts w:ascii="Times New Roman" w:hAnsi="Times New Roman" w:cs="Times New Roman"/>
                <w:sz w:val="24"/>
                <w:szCs w:val="24"/>
                <w:shd w:val="clear" w:color="auto" w:fill="FAFAFA"/>
              </w:rPr>
              <w:t xml:space="preserve"> </w:t>
            </w:r>
            <w:proofErr w:type="spellStart"/>
            <w:r w:rsidRPr="00195D24">
              <w:rPr>
                <w:rFonts w:ascii="Times New Roman" w:hAnsi="Times New Roman" w:cs="Times New Roman"/>
                <w:sz w:val="24"/>
                <w:szCs w:val="24"/>
                <w:shd w:val="clear" w:color="auto" w:fill="FAFAFA"/>
              </w:rPr>
              <w:t>diseases</w:t>
            </w:r>
            <w:proofErr w:type="spellEnd"/>
            <w:r w:rsidRPr="00195D24">
              <w:rPr>
                <w:rFonts w:ascii="Times New Roman" w:hAnsi="Times New Roman" w:cs="Times New Roman"/>
                <w:sz w:val="24"/>
                <w:szCs w:val="24"/>
                <w:shd w:val="clear" w:color="auto" w:fill="FAFAFA"/>
              </w:rPr>
              <w:t>.</w:t>
            </w:r>
          </w:p>
        </w:tc>
        <w:tc>
          <w:tcPr>
            <w:tcW w:w="9076" w:type="dxa"/>
            <w:tcBorders>
              <w:top w:val="single" w:sz="4" w:space="0" w:color="000000"/>
              <w:left w:val="single" w:sz="4" w:space="0" w:color="000000"/>
              <w:bottom w:val="single" w:sz="4" w:space="0" w:color="000000"/>
              <w:right w:val="single" w:sz="4" w:space="0" w:color="000000"/>
            </w:tcBorders>
          </w:tcPr>
          <w:p w14:paraId="5F8D6395"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Hereditary neuromuscular diseases. Classification of neuromuscular diseases. Progressive muscular dystrophy. Duchenne, Becker, </w:t>
            </w:r>
            <w:proofErr w:type="spellStart"/>
            <w:r w:rsidRPr="00195D24">
              <w:rPr>
                <w:rFonts w:ascii="Times New Roman" w:hAnsi="Times New Roman" w:cs="Times New Roman"/>
                <w:sz w:val="24"/>
                <w:szCs w:val="24"/>
                <w:lang w:val="en-US"/>
              </w:rPr>
              <w:t>Landuzi-Dejerin</w:t>
            </w:r>
            <w:proofErr w:type="spellEnd"/>
            <w:r w:rsidRPr="00195D24">
              <w:rPr>
                <w:rFonts w:ascii="Times New Roman" w:hAnsi="Times New Roman" w:cs="Times New Roman"/>
                <w:sz w:val="24"/>
                <w:szCs w:val="24"/>
                <w:lang w:val="en-US"/>
              </w:rPr>
              <w:t xml:space="preserve"> myopathy. Clinic, diagnostics, differential diagnostics. Modern medical and genetic possibilities of treatment, mechanism of action, pharmacokinetics, side effects, indications and contraindications.</w:t>
            </w:r>
          </w:p>
          <w:p w14:paraId="4E3235D4" w14:textId="77777777" w:rsidR="000A2581" w:rsidRPr="00195D24"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Myasthenia gravis: pathogenesis, clinic, diagnosis, treatment. Myasthenic crisis: causes, clinic, diagnosis, treatment. Cholinergic crisis: causes, clinic, diagnosis, treatment. Thomsen's myotonia and dystrophic myotonia: clinic, diagnostics, prognosis. Paraclinical methods in the diagnosis of neuromuscular diseases: electromyography, electroneuromyography, muscle biopsy, study of creatine phosphokinase in blood serum, DNA studies. Children's spinal amyotrophy, congenital myopathies; "sluggish child" syndrome. Principles of pathogenetic treatment, classification, mechanism of action, pharmacokinetics, side effects, indications and contraindications</w:t>
            </w:r>
            <w:r w:rsidRPr="00195D24">
              <w:rPr>
                <w:rFonts w:ascii="Times New Roman" w:eastAsia="Malgun Gothic" w:hAnsi="Times New Roman" w:cs="Times New Roman"/>
                <w:sz w:val="24"/>
                <w:szCs w:val="24"/>
                <w:lang w:val="en-US"/>
              </w:rPr>
              <w:t>.</w:t>
            </w:r>
          </w:p>
          <w:p w14:paraId="6FDC2457" w14:textId="77777777" w:rsidR="000A2581" w:rsidRPr="00195D24" w:rsidRDefault="000A2581" w:rsidP="00195D24">
            <w:pPr>
              <w:pStyle w:val="af2"/>
              <w:rPr>
                <w:rFonts w:ascii="Times New Roman" w:hAnsi="Times New Roman"/>
                <w:sz w:val="24"/>
                <w:szCs w:val="24"/>
                <w:lang w:val="kk-KZ"/>
              </w:rPr>
            </w:pPr>
            <w:r w:rsidRPr="00195D24">
              <w:rPr>
                <w:rFonts w:ascii="Times New Roman" w:hAnsi="Times New Roman"/>
                <w:sz w:val="24"/>
                <w:szCs w:val="24"/>
                <w:lang w:val="kk-KZ"/>
              </w:rPr>
              <w:t>Know about hereditary neuromuscular diseases,</w:t>
            </w:r>
          </w:p>
          <w:p w14:paraId="6B6B1A49" w14:textId="77777777" w:rsidR="000A2581" w:rsidRPr="00195D24" w:rsidRDefault="000A2581" w:rsidP="00195D24">
            <w:pPr>
              <w:pStyle w:val="af2"/>
              <w:rPr>
                <w:rFonts w:ascii="Times New Roman" w:hAnsi="Times New Roman"/>
                <w:sz w:val="24"/>
                <w:szCs w:val="24"/>
                <w:lang w:val="kk-KZ"/>
              </w:rPr>
            </w:pPr>
            <w:r w:rsidRPr="00195D24">
              <w:rPr>
                <w:rFonts w:ascii="Times New Roman" w:hAnsi="Times New Roman"/>
                <w:sz w:val="24"/>
                <w:szCs w:val="24"/>
                <w:lang w:val="kk-KZ"/>
              </w:rPr>
              <w:t>Classify diseases about HNMZ,</w:t>
            </w:r>
          </w:p>
          <w:p w14:paraId="06DC45F4" w14:textId="77777777" w:rsidR="000A2581" w:rsidRPr="00195D24" w:rsidRDefault="000A2581" w:rsidP="00195D24">
            <w:pPr>
              <w:pStyle w:val="af2"/>
              <w:rPr>
                <w:rFonts w:ascii="Times New Roman" w:hAnsi="Times New Roman"/>
                <w:sz w:val="24"/>
                <w:szCs w:val="24"/>
                <w:lang w:val="kk-KZ"/>
              </w:rPr>
            </w:pPr>
            <w:r w:rsidRPr="00195D24">
              <w:rPr>
                <w:rFonts w:ascii="Times New Roman" w:hAnsi="Times New Roman"/>
                <w:sz w:val="24"/>
                <w:szCs w:val="24"/>
                <w:lang w:val="kk-KZ"/>
              </w:rPr>
              <w:t>Be able to identify family history;</w:t>
            </w:r>
          </w:p>
          <w:p w14:paraId="4B74569D" w14:textId="77777777" w:rsidR="000A2581" w:rsidRPr="00195D24" w:rsidRDefault="000A2581" w:rsidP="00195D24">
            <w:pPr>
              <w:pStyle w:val="af2"/>
              <w:rPr>
                <w:rFonts w:ascii="Times New Roman" w:hAnsi="Times New Roman"/>
                <w:sz w:val="24"/>
                <w:szCs w:val="24"/>
                <w:lang w:val="kk-KZ"/>
              </w:rPr>
            </w:pPr>
            <w:r w:rsidRPr="00195D24">
              <w:rPr>
                <w:rFonts w:ascii="Times New Roman" w:hAnsi="Times New Roman"/>
                <w:sz w:val="24"/>
                <w:szCs w:val="24"/>
                <w:lang w:val="kk-KZ"/>
              </w:rPr>
              <w:t>Interpret clinical and laboratory-instrumental data for the diagnosis and treatment of the identified pathology in accordance with the principles of evidence-based medicine.</w:t>
            </w:r>
          </w:p>
          <w:p w14:paraId="492BAEFC" w14:textId="77777777" w:rsidR="000A2581" w:rsidRPr="00195D24" w:rsidRDefault="000A2581" w:rsidP="00195D24">
            <w:pPr>
              <w:pStyle w:val="af2"/>
              <w:rPr>
                <w:rFonts w:ascii="Times New Roman" w:hAnsi="Times New Roman"/>
                <w:sz w:val="24"/>
                <w:szCs w:val="24"/>
                <w:lang w:val="kk-KZ"/>
              </w:rPr>
            </w:pPr>
            <w:r w:rsidRPr="00195D24">
              <w:rPr>
                <w:rFonts w:ascii="Times New Roman" w:hAnsi="Times New Roman"/>
                <w:sz w:val="24"/>
                <w:szCs w:val="24"/>
                <w:lang w:val="kk-KZ"/>
              </w:rPr>
              <w:t>Diagnose by clinical manifestations of hereditary neuromuscular diseases;</w:t>
            </w:r>
          </w:p>
          <w:p w14:paraId="2BE4CD3E" w14:textId="77777777" w:rsidR="000A2581" w:rsidRPr="00195D24" w:rsidRDefault="000A2581" w:rsidP="00195D24">
            <w:pPr>
              <w:pStyle w:val="af2"/>
              <w:rPr>
                <w:rFonts w:ascii="Times New Roman" w:hAnsi="Times New Roman"/>
                <w:sz w:val="24"/>
                <w:szCs w:val="24"/>
                <w:lang w:val="kk-KZ"/>
              </w:rPr>
            </w:pPr>
            <w:r w:rsidRPr="00195D24">
              <w:rPr>
                <w:rFonts w:ascii="Times New Roman" w:hAnsi="Times New Roman"/>
                <w:sz w:val="24"/>
                <w:szCs w:val="24"/>
                <w:lang w:val="kk-KZ"/>
              </w:rPr>
              <w:t>Conduct a differentiated diagnosis of HNMZ with other clinically similar manifestations;</w:t>
            </w:r>
          </w:p>
          <w:p w14:paraId="476FC2B8" w14:textId="03A2993F" w:rsidR="000A2581" w:rsidRPr="00E64FDA" w:rsidRDefault="000A2581"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To identify the cause of their development to provide adequate medical care. Improve interpersonal communication and patient counseling skills;</w:t>
            </w:r>
          </w:p>
          <w:p w14:paraId="258DD933" w14:textId="77777777" w:rsidR="000A2581" w:rsidRPr="00E64FDA" w:rsidRDefault="000A2581" w:rsidP="00195D24">
            <w:pPr>
              <w:pStyle w:val="1"/>
              <w:shd w:val="clear" w:color="auto" w:fill="F9F9F9"/>
              <w:spacing w:before="0" w:beforeAutospacing="0" w:after="0" w:afterAutospacing="0"/>
              <w:rPr>
                <w:b w:val="0"/>
                <w:bCs w:val="0"/>
                <w:sz w:val="24"/>
                <w:szCs w:val="24"/>
                <w:lang w:val="en-US"/>
              </w:rPr>
            </w:pPr>
            <w:proofErr w:type="spellStart"/>
            <w:r w:rsidRPr="00195D24">
              <w:rPr>
                <w:b w:val="0"/>
                <w:bCs w:val="0"/>
                <w:sz w:val="24"/>
                <w:szCs w:val="24"/>
                <w:lang w:val="en-US"/>
              </w:rPr>
              <w:t>Lhermittes</w:t>
            </w:r>
            <w:proofErr w:type="spellEnd"/>
            <w:r w:rsidRPr="00E64FDA">
              <w:rPr>
                <w:b w:val="0"/>
                <w:bCs w:val="0"/>
                <w:sz w:val="24"/>
                <w:szCs w:val="24"/>
                <w:lang w:val="en-US"/>
              </w:rPr>
              <w:t xml:space="preserve"> </w:t>
            </w:r>
            <w:r w:rsidRPr="00195D24">
              <w:rPr>
                <w:b w:val="0"/>
                <w:bCs w:val="0"/>
                <w:sz w:val="24"/>
                <w:szCs w:val="24"/>
                <w:lang w:val="en-US"/>
              </w:rPr>
              <w:t>test</w:t>
            </w:r>
            <w:r w:rsidRPr="00E64FDA">
              <w:rPr>
                <w:b w:val="0"/>
                <w:bCs w:val="0"/>
                <w:sz w:val="24"/>
                <w:szCs w:val="24"/>
                <w:lang w:val="en-US"/>
              </w:rPr>
              <w:t xml:space="preserve">, </w:t>
            </w:r>
            <w:r w:rsidRPr="00195D24">
              <w:rPr>
                <w:b w:val="0"/>
                <w:bCs w:val="0"/>
                <w:sz w:val="24"/>
                <w:szCs w:val="24"/>
                <w:lang w:val="en-US"/>
              </w:rPr>
              <w:t>Cervical</w:t>
            </w:r>
            <w:r w:rsidRPr="00E64FDA">
              <w:rPr>
                <w:b w:val="0"/>
                <w:bCs w:val="0"/>
                <w:sz w:val="24"/>
                <w:szCs w:val="24"/>
                <w:lang w:val="en-US"/>
              </w:rPr>
              <w:t xml:space="preserve"> </w:t>
            </w:r>
            <w:r w:rsidRPr="00195D24">
              <w:rPr>
                <w:b w:val="0"/>
                <w:bCs w:val="0"/>
                <w:sz w:val="24"/>
                <w:szCs w:val="24"/>
                <w:lang w:val="en-US"/>
              </w:rPr>
              <w:t>myelopathy</w:t>
            </w:r>
            <w:r w:rsidRPr="00E64FDA">
              <w:rPr>
                <w:b w:val="0"/>
                <w:bCs w:val="0"/>
                <w:sz w:val="24"/>
                <w:szCs w:val="24"/>
                <w:lang w:val="en-US"/>
              </w:rPr>
              <w:t xml:space="preserve"> </w:t>
            </w:r>
            <w:r w:rsidRPr="00195D24">
              <w:rPr>
                <w:b w:val="0"/>
                <w:bCs w:val="0"/>
                <w:sz w:val="24"/>
                <w:szCs w:val="24"/>
                <w:lang w:val="en-US"/>
              </w:rPr>
              <w:t>test</w:t>
            </w:r>
            <w:r w:rsidRPr="00195D24">
              <w:rPr>
                <w:b w:val="0"/>
                <w:bCs w:val="0"/>
                <w:sz w:val="24"/>
                <w:szCs w:val="24"/>
                <w:lang w:val="kk-KZ"/>
              </w:rPr>
              <w:t xml:space="preserve">: </w:t>
            </w:r>
            <w:hyperlink r:id="rId100" w:history="1">
              <w:r w:rsidRPr="00195D24">
                <w:rPr>
                  <w:rStyle w:val="a6"/>
                  <w:b w:val="0"/>
                  <w:bCs w:val="0"/>
                  <w:sz w:val="24"/>
                  <w:szCs w:val="24"/>
                  <w:lang w:val="kk-KZ"/>
                </w:rPr>
                <w:t>https://www.youtube.com/watch?v=4rPMC-l4KME</w:t>
              </w:r>
            </w:hyperlink>
            <w:r w:rsidRPr="00195D24">
              <w:rPr>
                <w:b w:val="0"/>
                <w:bCs w:val="0"/>
                <w:sz w:val="24"/>
                <w:szCs w:val="24"/>
                <w:lang w:val="kk-KZ"/>
              </w:rPr>
              <w:t xml:space="preserve"> </w:t>
            </w:r>
          </w:p>
          <w:p w14:paraId="4DD23086" w14:textId="77777777" w:rsidR="000A2581" w:rsidRPr="00195D24" w:rsidRDefault="000A2581"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Duchenne Becker muscular dystrophy</w:t>
            </w:r>
            <w:r w:rsidRPr="00195D24">
              <w:rPr>
                <w:rFonts w:ascii="Times New Roman" w:hAnsi="Times New Roman" w:cs="Times New Roman"/>
                <w:sz w:val="24"/>
                <w:szCs w:val="24"/>
                <w:lang w:val="kk-KZ"/>
              </w:rPr>
              <w:t xml:space="preserve">: </w:t>
            </w:r>
            <w:hyperlink r:id="rId101" w:history="1">
              <w:r w:rsidRPr="00195D24">
                <w:rPr>
                  <w:rStyle w:val="a6"/>
                  <w:rFonts w:ascii="Times New Roman" w:hAnsi="Times New Roman" w:cs="Times New Roman"/>
                  <w:sz w:val="24"/>
                  <w:szCs w:val="24"/>
                  <w:lang w:val="kk-KZ"/>
                </w:rPr>
                <w:t>https://www.youtube.com/watch?v=DGOmN6rnsNk</w:t>
              </w:r>
            </w:hyperlink>
            <w:r w:rsidRPr="00195D24">
              <w:rPr>
                <w:rFonts w:ascii="Times New Roman" w:hAnsi="Times New Roman" w:cs="Times New Roman"/>
                <w:sz w:val="24"/>
                <w:szCs w:val="24"/>
                <w:lang w:val="kk-KZ"/>
              </w:rPr>
              <w:t xml:space="preserve"> </w:t>
            </w:r>
          </w:p>
          <w:p w14:paraId="139C6AF6" w14:textId="77777777" w:rsidR="000A2581" w:rsidRPr="00195D24" w:rsidRDefault="000A2581" w:rsidP="00195D24">
            <w:pPr>
              <w:spacing w:after="0" w:line="240" w:lineRule="auto"/>
              <w:jc w:val="both"/>
              <w:rPr>
                <w:rFonts w:ascii="Times New Roman" w:hAnsi="Times New Roman" w:cs="Times New Roman"/>
                <w:sz w:val="24"/>
                <w:szCs w:val="24"/>
                <w:lang w:val="kk-KZ"/>
              </w:rPr>
            </w:pPr>
          </w:p>
          <w:p w14:paraId="72C01084" w14:textId="77777777" w:rsidR="000A2581" w:rsidRPr="00195D24" w:rsidRDefault="000A2581" w:rsidP="00195D24">
            <w:pPr>
              <w:pStyle w:val="1"/>
              <w:shd w:val="clear" w:color="auto" w:fill="F9F9F9"/>
              <w:spacing w:before="0" w:beforeAutospacing="0" w:after="0" w:afterAutospacing="0"/>
              <w:rPr>
                <w:b w:val="0"/>
                <w:bCs w:val="0"/>
                <w:sz w:val="24"/>
                <w:szCs w:val="24"/>
                <w:lang w:val="en-US"/>
              </w:rPr>
            </w:pPr>
            <w:r w:rsidRPr="00195D24">
              <w:rPr>
                <w:b w:val="0"/>
                <w:bCs w:val="0"/>
                <w:sz w:val="24"/>
                <w:szCs w:val="24"/>
                <w:lang w:val="en-US"/>
              </w:rPr>
              <w:t>Myasthenia gravis</w:t>
            </w:r>
            <w:r w:rsidRPr="00195D24">
              <w:rPr>
                <w:b w:val="0"/>
                <w:bCs w:val="0"/>
                <w:sz w:val="24"/>
                <w:szCs w:val="24"/>
                <w:lang w:val="kk-KZ"/>
              </w:rPr>
              <w:t xml:space="preserve">: </w:t>
            </w:r>
            <w:hyperlink r:id="rId102" w:history="1">
              <w:r w:rsidRPr="00195D24">
                <w:rPr>
                  <w:rStyle w:val="a6"/>
                  <w:b w:val="0"/>
                  <w:bCs w:val="0"/>
                  <w:sz w:val="24"/>
                  <w:szCs w:val="24"/>
                  <w:lang w:val="kk-KZ"/>
                </w:rPr>
                <w:t>https://www.youtube.com/watch?v=bYGxGdu9MsQ</w:t>
              </w:r>
            </w:hyperlink>
          </w:p>
        </w:tc>
        <w:tc>
          <w:tcPr>
            <w:tcW w:w="3118" w:type="dxa"/>
            <w:tcBorders>
              <w:top w:val="single" w:sz="4" w:space="0" w:color="000000"/>
              <w:left w:val="single" w:sz="4" w:space="0" w:color="000000"/>
              <w:bottom w:val="single" w:sz="4" w:space="0" w:color="000000"/>
              <w:right w:val="single" w:sz="4" w:space="0" w:color="000000"/>
            </w:tcBorders>
          </w:tcPr>
          <w:p w14:paraId="4D469E2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Гусев Е.И., Коновалов А.Н., Бурд Г.С. «Неврология и нейрохирургия», учебник. Издательство «Медицина» ISBN 5-225-00969-7</w:t>
            </w:r>
          </w:p>
          <w:p w14:paraId="292DFDEF"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Нервные болезни : учебн. пособие / А.А.Скоромец, А.П.Скоромец, Т.А.Скоромец; под ред. проф. А.В.Амелина, проф. Е.Р.Баранцевича. – 10-е изд., доп.  – М.  : МЕДпресс-информ, 2017. – 568 с. : ил. ISBN 978-5-00030-441-9</w:t>
            </w:r>
          </w:p>
          <w:p w14:paraId="64738367"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3.</w:t>
            </w:r>
            <w:r w:rsidRPr="00195D24">
              <w:rPr>
                <w:rFonts w:ascii="Times New Roman" w:eastAsia="Calibri" w:hAnsi="Times New Roman" w:cs="Times New Roman"/>
                <w:sz w:val="24"/>
                <w:szCs w:val="24"/>
                <w:lang w:val="kk-KZ"/>
              </w:rPr>
              <w:tab/>
              <w:t>Bähr, M., &amp; Frotscher, M. (2019). Duus' topical diagnosis in neurology: Anatomy, physiology, signs, symptoms.</w:t>
            </w:r>
          </w:p>
          <w:p w14:paraId="3E84EE7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4.</w:t>
            </w:r>
            <w:r w:rsidRPr="00195D24">
              <w:rPr>
                <w:rFonts w:ascii="Times New Roman" w:eastAsia="Calibri" w:hAnsi="Times New Roman" w:cs="Times New Roman"/>
                <w:sz w:val="24"/>
                <w:szCs w:val="24"/>
                <w:lang w:val="kk-KZ"/>
              </w:rPr>
              <w:tab/>
              <w:t>Ropper, A. H., Samuels, M. A., &amp; Klein, J. (2014). Adams and Victor's principles of neurology.</w:t>
            </w:r>
          </w:p>
          <w:p w14:paraId="0CBE3D14"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5.</w:t>
            </w:r>
            <w:r w:rsidRPr="00195D24">
              <w:rPr>
                <w:rFonts w:ascii="Times New Roman" w:eastAsia="Calibri" w:hAnsi="Times New Roman" w:cs="Times New Roman"/>
                <w:sz w:val="24"/>
                <w:szCs w:val="24"/>
                <w:lang w:val="kk-KZ"/>
              </w:rPr>
              <w:tab/>
              <w:t>In Daroff, R. B., In Jankovic, J., In Mazziotta, J. C., In Pomeroy, S. L., &amp; Bradley, W. G. (2016). Bradley's neurology in clinical practice.</w:t>
            </w:r>
          </w:p>
          <w:p w14:paraId="7939F1EB"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6.</w:t>
            </w:r>
            <w:r w:rsidRPr="00195D24">
              <w:rPr>
                <w:rFonts w:ascii="Times New Roman" w:eastAsia="Calibri" w:hAnsi="Times New Roman" w:cs="Times New Roman"/>
                <w:sz w:val="24"/>
                <w:szCs w:val="24"/>
                <w:lang w:val="kk-KZ"/>
              </w:rPr>
              <w:tab/>
              <w:t xml:space="preserve">Manji, H., Connolly, S., Kitchen, N., Lambert, C., &amp; </w:t>
            </w:r>
            <w:r w:rsidRPr="00195D24">
              <w:rPr>
                <w:rFonts w:ascii="Times New Roman" w:eastAsia="Calibri" w:hAnsi="Times New Roman" w:cs="Times New Roman"/>
                <w:sz w:val="24"/>
                <w:szCs w:val="24"/>
                <w:lang w:val="kk-KZ"/>
              </w:rPr>
              <w:lastRenderedPageBreak/>
              <w:t>Mehta, A. (2014-10). Oxford Handbook of Neurology. Oxford, UK: Oxford University Press. Retrieved 17 Aug. 2021, from https://oxfordmedicine.com/view/10.1093/med/9780199601172.001.0001/med-9780199601172.</w:t>
            </w:r>
          </w:p>
          <w:p w14:paraId="3F02B36A"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7.</w:t>
            </w:r>
            <w:r w:rsidRPr="00195D24">
              <w:rPr>
                <w:rFonts w:ascii="Times New Roman" w:eastAsia="Calibri" w:hAnsi="Times New Roman" w:cs="Times New Roman"/>
                <w:sz w:val="24"/>
                <w:szCs w:val="24"/>
                <w:lang w:val="kk-KZ"/>
              </w:rPr>
              <w:tab/>
              <w:t>In Innes, J. A., In Dover, A. R., In Fairhurst, K., Britton, R., &amp; Danielson, E. (2018). Macleod's clinical examination.</w:t>
            </w:r>
          </w:p>
          <w:p w14:paraId="65A9CAD6"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8.</w:t>
            </w:r>
            <w:r w:rsidRPr="00195D24">
              <w:rPr>
                <w:rFonts w:ascii="Times New Roman" w:eastAsia="Calibri" w:hAnsi="Times New Roman" w:cs="Times New Roman"/>
                <w:sz w:val="24"/>
                <w:szCs w:val="24"/>
                <w:lang w:val="kk-KZ"/>
              </w:rPr>
              <w:tab/>
              <w:t>Bickley, L. S., Szilagyi, P. G., &amp; In Hoffman, R. M. (2017). Bates' guide to physical examination and history taking.</w:t>
            </w:r>
          </w:p>
          <w:p w14:paraId="3DD77212"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9.</w:t>
            </w:r>
            <w:r w:rsidRPr="00195D24">
              <w:rPr>
                <w:rFonts w:ascii="Times New Roman" w:eastAsia="Calibri" w:hAnsi="Times New Roman" w:cs="Times New Roman"/>
                <w:sz w:val="24"/>
                <w:szCs w:val="24"/>
                <w:lang w:val="kk-KZ"/>
              </w:rPr>
              <w:tab/>
              <w:t>Практикалық неврология: оқулық/ С.У.Каменова, К.К. Кужыбаева, А.М. Кондыбаева, Б.Е.Кенжеахметова – Алматы, 2021.- 100 бет</w:t>
            </w:r>
          </w:p>
          <w:p w14:paraId="0D3FFFD3"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10. </w:t>
            </w:r>
            <w:r w:rsidRPr="00195D24">
              <w:rPr>
                <w:rFonts w:ascii="Times New Roman" w:eastAsia="Calibri" w:hAnsi="Times New Roman" w:cs="Times New Roman"/>
                <w:sz w:val="24"/>
                <w:szCs w:val="24"/>
                <w:lang w:val="en-US"/>
              </w:rPr>
              <w:t>In Clark, M. A., In Finkel, R., In Rey, J. A., &amp; In Whalen, K. (2012). </w:t>
            </w:r>
            <w:proofErr w:type="spellStart"/>
            <w:r w:rsidRPr="00195D24">
              <w:rPr>
                <w:rFonts w:ascii="Times New Roman" w:eastAsia="Calibri" w:hAnsi="Times New Roman" w:cs="Times New Roman"/>
                <w:i/>
                <w:iCs/>
                <w:sz w:val="24"/>
                <w:szCs w:val="24"/>
              </w:rPr>
              <w:t>Pharmacology</w:t>
            </w:r>
            <w:proofErr w:type="spellEnd"/>
            <w:r w:rsidRPr="00195D24">
              <w:rPr>
                <w:rFonts w:ascii="Times New Roman" w:eastAsia="Calibri" w:hAnsi="Times New Roman" w:cs="Times New Roman"/>
                <w:sz w:val="24"/>
                <w:szCs w:val="24"/>
              </w:rPr>
              <w:t>.</w:t>
            </w:r>
          </w:p>
          <w:p w14:paraId="6B45E89D" w14:textId="77777777" w:rsidR="000A2581" w:rsidRPr="00195D24" w:rsidRDefault="000A2581" w:rsidP="00195D24">
            <w:pPr>
              <w:tabs>
                <w:tab w:val="left" w:pos="394"/>
              </w:tabs>
              <w:spacing w:after="0" w:line="240" w:lineRule="auto"/>
              <w:rPr>
                <w:rFonts w:ascii="Times New Roman" w:eastAsia="Calibri" w:hAnsi="Times New Roman" w:cs="Times New Roman"/>
                <w:b/>
                <w:sz w:val="24"/>
                <w:szCs w:val="24"/>
                <w:lang w:val="kk-KZ"/>
              </w:rPr>
            </w:pPr>
            <w:r w:rsidRPr="00195D24">
              <w:rPr>
                <w:rFonts w:ascii="Times New Roman" w:eastAsia="Calibri" w:hAnsi="Times New Roman" w:cs="Times New Roman"/>
                <w:b/>
                <w:sz w:val="24"/>
                <w:szCs w:val="24"/>
                <w:lang w:val="kk-KZ"/>
              </w:rPr>
              <w:t xml:space="preserve">Internet resources: </w:t>
            </w:r>
          </w:p>
          <w:p w14:paraId="73F9BA41"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1.</w:t>
            </w:r>
            <w:r w:rsidRPr="00195D24">
              <w:rPr>
                <w:rFonts w:ascii="Times New Roman" w:eastAsia="Calibri" w:hAnsi="Times New Roman" w:cs="Times New Roman"/>
                <w:sz w:val="24"/>
                <w:szCs w:val="24"/>
                <w:lang w:val="kk-KZ"/>
              </w:rPr>
              <w:tab/>
              <w:t xml:space="preserve">Medscape.com </w:t>
            </w:r>
          </w:p>
          <w:p w14:paraId="4E6B4D1E" w14:textId="77777777"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2.</w:t>
            </w:r>
            <w:r w:rsidRPr="00195D24">
              <w:rPr>
                <w:rFonts w:ascii="Times New Roman" w:eastAsia="Calibri" w:hAnsi="Times New Roman" w:cs="Times New Roman"/>
                <w:sz w:val="24"/>
                <w:szCs w:val="24"/>
                <w:lang w:val="kk-KZ"/>
              </w:rPr>
              <w:tab/>
              <w:t>Oxfordmedicine.com</w:t>
            </w:r>
          </w:p>
          <w:p w14:paraId="420E80C7" w14:textId="2AB59040" w:rsidR="000A2581" w:rsidRPr="00195D24" w:rsidRDefault="000A2581" w:rsidP="00195D24">
            <w:pPr>
              <w:tabs>
                <w:tab w:val="left" w:pos="394"/>
              </w:tabs>
              <w:spacing w:after="0" w:line="240" w:lineRule="auto"/>
              <w:rPr>
                <w:rFonts w:ascii="Times New Roman" w:eastAsia="Calibri" w:hAnsi="Times New Roman" w:cs="Times New Roman"/>
                <w:sz w:val="24"/>
                <w:szCs w:val="24"/>
                <w:lang w:val="kk-KZ"/>
              </w:rPr>
            </w:pPr>
            <w:r w:rsidRPr="00195D24">
              <w:rPr>
                <w:rFonts w:ascii="Times New Roman" w:eastAsia="Calibri" w:hAnsi="Times New Roman" w:cs="Times New Roman"/>
                <w:sz w:val="24"/>
                <w:szCs w:val="24"/>
                <w:lang w:val="kk-KZ"/>
              </w:rPr>
              <w:t xml:space="preserve">3. Uptodate.com  </w:t>
            </w:r>
          </w:p>
        </w:tc>
      </w:tr>
      <w:tr w:rsidR="000A2581" w:rsidRPr="00195D24" w14:paraId="378E6AD0" w14:textId="77777777" w:rsidTr="005E3090">
        <w:tc>
          <w:tcPr>
            <w:tcW w:w="562" w:type="dxa"/>
            <w:tcBorders>
              <w:top w:val="single" w:sz="4" w:space="0" w:color="000000"/>
              <w:left w:val="single" w:sz="4" w:space="0" w:color="000000"/>
              <w:bottom w:val="single" w:sz="4" w:space="0" w:color="000000"/>
              <w:right w:val="single" w:sz="4" w:space="0" w:color="000000"/>
            </w:tcBorders>
          </w:tcPr>
          <w:p w14:paraId="625B963E" w14:textId="77777777" w:rsidR="000A2581" w:rsidRPr="00195D24" w:rsidRDefault="000A2581" w:rsidP="00195D24">
            <w:pPr>
              <w:spacing w:after="0" w:line="240" w:lineRule="auto"/>
              <w:jc w:val="center"/>
              <w:rPr>
                <w:rFonts w:ascii="Times New Roman" w:hAnsi="Times New Roman" w:cs="Times New Roman"/>
                <w:sz w:val="24"/>
                <w:szCs w:val="24"/>
                <w:lang w:val="en-US"/>
              </w:rPr>
            </w:pPr>
          </w:p>
        </w:tc>
        <w:tc>
          <w:tcPr>
            <w:tcW w:w="2240" w:type="dxa"/>
            <w:tcBorders>
              <w:top w:val="single" w:sz="4" w:space="0" w:color="000000"/>
              <w:left w:val="single" w:sz="4" w:space="0" w:color="000000"/>
              <w:bottom w:val="single" w:sz="4" w:space="0" w:color="000000"/>
              <w:right w:val="single" w:sz="4" w:space="0" w:color="000000"/>
            </w:tcBorders>
          </w:tcPr>
          <w:p w14:paraId="6E9FC43A" w14:textId="77777777" w:rsidR="000A2581" w:rsidRPr="00195D24" w:rsidRDefault="000A2581" w:rsidP="00195D24">
            <w:pPr>
              <w:spacing w:after="0" w:line="240" w:lineRule="auto"/>
              <w:jc w:val="both"/>
              <w:rPr>
                <w:rFonts w:ascii="Times New Roman" w:hAnsi="Times New Roman" w:cs="Times New Roman"/>
                <w:b/>
                <w:iCs/>
                <w:sz w:val="24"/>
                <w:szCs w:val="24"/>
                <w:lang w:val="en-US"/>
              </w:rPr>
            </w:pPr>
            <w:r w:rsidRPr="00195D24">
              <w:rPr>
                <w:rFonts w:ascii="Times New Roman" w:hAnsi="Times New Roman" w:cs="Times New Roman"/>
                <w:b/>
                <w:iCs/>
                <w:sz w:val="24"/>
                <w:szCs w:val="24"/>
                <w:lang w:val="en-US"/>
              </w:rPr>
              <w:t xml:space="preserve">The </w:t>
            </w:r>
            <w:proofErr w:type="spellStart"/>
            <w:r w:rsidRPr="00195D24">
              <w:rPr>
                <w:rFonts w:ascii="Times New Roman" w:hAnsi="Times New Roman" w:cs="Times New Roman"/>
                <w:b/>
                <w:iCs/>
                <w:sz w:val="24"/>
                <w:szCs w:val="24"/>
              </w:rPr>
              <w:t>final</w:t>
            </w:r>
            <w:proofErr w:type="spellEnd"/>
            <w:r w:rsidRPr="00195D24">
              <w:rPr>
                <w:rFonts w:ascii="Times New Roman" w:hAnsi="Times New Roman" w:cs="Times New Roman"/>
                <w:b/>
                <w:iCs/>
                <w:sz w:val="24"/>
                <w:szCs w:val="24"/>
              </w:rPr>
              <w:t xml:space="preserve"> </w:t>
            </w:r>
            <w:proofErr w:type="spellStart"/>
            <w:r w:rsidRPr="00195D24">
              <w:rPr>
                <w:rFonts w:ascii="Times New Roman" w:hAnsi="Times New Roman" w:cs="Times New Roman"/>
                <w:b/>
                <w:iCs/>
                <w:sz w:val="24"/>
                <w:szCs w:val="24"/>
              </w:rPr>
              <w:t>lesson</w:t>
            </w:r>
            <w:proofErr w:type="spellEnd"/>
          </w:p>
        </w:tc>
        <w:tc>
          <w:tcPr>
            <w:tcW w:w="9076" w:type="dxa"/>
            <w:tcBorders>
              <w:top w:val="single" w:sz="4" w:space="0" w:color="000000"/>
              <w:left w:val="single" w:sz="4" w:space="0" w:color="000000"/>
              <w:bottom w:val="single" w:sz="4" w:space="0" w:color="000000"/>
              <w:right w:val="single" w:sz="4" w:space="0" w:color="000000"/>
            </w:tcBorders>
          </w:tcPr>
          <w:p w14:paraId="0237E101" w14:textId="77777777" w:rsidR="000A2581" w:rsidRPr="00195D24" w:rsidRDefault="000A2581" w:rsidP="00195D24">
            <w:pPr>
              <w:spacing w:after="0" w:line="240" w:lineRule="auto"/>
              <w:jc w:val="both"/>
              <w:rPr>
                <w:rFonts w:ascii="Times New Roman" w:hAnsi="Times New Roman" w:cs="Times New Roman"/>
                <w:b/>
                <w:sz w:val="24"/>
                <w:szCs w:val="24"/>
                <w:lang w:val="kk-KZ"/>
              </w:rPr>
            </w:pPr>
          </w:p>
        </w:tc>
        <w:tc>
          <w:tcPr>
            <w:tcW w:w="3118" w:type="dxa"/>
            <w:tcBorders>
              <w:top w:val="single" w:sz="4" w:space="0" w:color="000000"/>
              <w:left w:val="single" w:sz="4" w:space="0" w:color="000000"/>
              <w:bottom w:val="single" w:sz="4" w:space="0" w:color="000000"/>
              <w:right w:val="single" w:sz="4" w:space="0" w:color="000000"/>
            </w:tcBorders>
          </w:tcPr>
          <w:p w14:paraId="34BFA7A0" w14:textId="77777777" w:rsidR="000A2581" w:rsidRPr="00195D24" w:rsidRDefault="000A2581" w:rsidP="00195D24">
            <w:pPr>
              <w:spacing w:after="0" w:line="240" w:lineRule="auto"/>
              <w:jc w:val="both"/>
              <w:rPr>
                <w:rFonts w:ascii="Times New Roman" w:hAnsi="Times New Roman" w:cs="Times New Roman"/>
                <w:sz w:val="24"/>
                <w:szCs w:val="24"/>
                <w:lang w:val="kk-KZ"/>
              </w:rPr>
            </w:pPr>
          </w:p>
        </w:tc>
      </w:tr>
    </w:tbl>
    <w:p w14:paraId="054EA708" w14:textId="77777777" w:rsidR="00D068B2" w:rsidRPr="00195D24" w:rsidRDefault="00D068B2"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26BADD6" w14:textId="77777777" w:rsidR="000A2581" w:rsidRPr="00195D24" w:rsidRDefault="000A2581" w:rsidP="00195D24">
      <w:pPr>
        <w:spacing w:after="0" w:line="240" w:lineRule="auto"/>
        <w:textAlignment w:val="baseline"/>
        <w:rPr>
          <w:rFonts w:ascii="Times New Roman" w:eastAsia="Times New Roman" w:hAnsi="Times New Roman" w:cs="Times New Roman"/>
          <w:b/>
          <w:bCs/>
          <w:kern w:val="0"/>
          <w:sz w:val="24"/>
          <w:szCs w:val="24"/>
          <w:lang w:val="en-US" w:eastAsia="ru-RU"/>
          <w14:ligatures w14:val="none"/>
        </w:rPr>
        <w:sectPr w:rsidR="000A2581" w:rsidRPr="00195D24" w:rsidSect="002A4E1E">
          <w:pgSz w:w="16838" w:h="11906" w:orient="landscape"/>
          <w:pgMar w:top="1134" w:right="1134" w:bottom="567" w:left="1134" w:header="709" w:footer="709" w:gutter="0"/>
          <w:cols w:space="720"/>
          <w:docGrid w:linePitch="299"/>
        </w:sectPr>
      </w:pPr>
    </w:p>
    <w:p w14:paraId="40E2FE6B" w14:textId="77777777" w:rsidR="0073056B" w:rsidRPr="00195D24" w:rsidRDefault="0073056B"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lastRenderedPageBreak/>
        <w:t>RUBRICATOR FOR ASSESSING LEARNING OUTCOMES</w:t>
      </w:r>
    </w:p>
    <w:p w14:paraId="5F473031" w14:textId="77777777" w:rsidR="0073056B" w:rsidRPr="00195D24" w:rsidRDefault="0073056B" w:rsidP="00195D24">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with summative assessment</w:t>
      </w:r>
    </w:p>
    <w:p w14:paraId="4910B6D8" w14:textId="77777777" w:rsidR="0073056B" w:rsidRPr="00195D24" w:rsidRDefault="0073056B" w:rsidP="00195D24">
      <w:pPr>
        <w:spacing w:after="0" w:line="240" w:lineRule="auto"/>
        <w:jc w:val="center"/>
        <w:textAlignment w:val="baseline"/>
        <w:rPr>
          <w:rFonts w:ascii="Times New Roman" w:eastAsia="Times New Roman" w:hAnsi="Times New Roman" w:cs="Times New Roman"/>
          <w:kern w:val="0"/>
          <w:sz w:val="24"/>
          <w:szCs w:val="24"/>
          <w:lang w:val="en-US" w:eastAsia="ru-RU"/>
          <w14:ligatures w14:val="none"/>
        </w:rPr>
      </w:pPr>
    </w:p>
    <w:p w14:paraId="21435DA7" w14:textId="77777777" w:rsidR="0073056B" w:rsidRPr="00195D24" w:rsidRDefault="0073056B" w:rsidP="00195D24">
      <w:pPr>
        <w:spacing w:after="0" w:line="240" w:lineRule="auto"/>
        <w:jc w:val="both"/>
        <w:rPr>
          <w:rFonts w:ascii="Times New Roman" w:hAnsi="Times New Roman" w:cs="Times New Roman"/>
          <w:b/>
          <w:sz w:val="24"/>
          <w:szCs w:val="24"/>
          <w:lang w:val="kk-KZ"/>
        </w:rPr>
      </w:pPr>
      <w:r w:rsidRPr="00195D24">
        <w:rPr>
          <w:rFonts w:ascii="Times New Roman" w:hAnsi="Times New Roman" w:cs="Times New Roman"/>
          <w:b/>
          <w:sz w:val="24"/>
          <w:szCs w:val="24"/>
          <w:lang w:val="kk-KZ"/>
        </w:rPr>
        <w:t>Rating calculation formula</w:t>
      </w:r>
    </w:p>
    <w:p w14:paraId="306C99B3" w14:textId="77777777" w:rsidR="0073056B" w:rsidRPr="00195D24" w:rsidRDefault="0073056B" w:rsidP="00195D24">
      <w:pPr>
        <w:spacing w:after="0" w:line="240" w:lineRule="auto"/>
        <w:jc w:val="both"/>
        <w:rPr>
          <w:rFonts w:ascii="Times New Roman" w:eastAsia="Times New Roman" w:hAnsi="Times New Roman" w:cs="Times New Roman"/>
          <w:color w:val="2C2D2E"/>
          <w:sz w:val="24"/>
          <w:szCs w:val="24"/>
          <w:lang w:val="en-US"/>
        </w:rPr>
      </w:pPr>
      <w:r w:rsidRPr="00195D24">
        <w:rPr>
          <w:rFonts w:ascii="Times New Roman" w:hAnsi="Times New Roman" w:cs="Times New Roman"/>
          <w:b/>
          <w:sz w:val="24"/>
          <w:szCs w:val="24"/>
          <w:lang w:val="kk-KZ"/>
        </w:rPr>
        <w:t>For the 4th course as a whole</w:t>
      </w:r>
      <w:r w:rsidRPr="00195D24">
        <w:rPr>
          <w:rFonts w:ascii="Times New Roman" w:hAnsi="Times New Roman" w:cs="Times New Roman"/>
          <w:b/>
          <w:sz w:val="24"/>
          <w:szCs w:val="24"/>
          <w:lang w:val="en-US"/>
        </w:rPr>
        <w:t xml:space="preserve">-  </w:t>
      </w:r>
      <w:r w:rsidRPr="00195D24">
        <w:rPr>
          <w:rFonts w:ascii="Times New Roman" w:hAnsi="Times New Roman" w:cs="Times New Roman"/>
          <w:b/>
          <w:bCs/>
          <w:color w:val="000000"/>
          <w:sz w:val="24"/>
          <w:szCs w:val="24"/>
          <w:lang w:val="en-US"/>
        </w:rPr>
        <w:t>overall admission rating (OAR)</w:t>
      </w:r>
      <w:r w:rsidRPr="00195D24">
        <w:rPr>
          <w:rFonts w:ascii="Times New Roman" w:hAnsi="Times New Roman" w:cs="Times New Roman"/>
          <w:b/>
          <w:sz w:val="24"/>
          <w:szCs w:val="24"/>
          <w:lang w:val="kk-KZ"/>
        </w:rPr>
        <w:t xml:space="preserve"> </w:t>
      </w:r>
    </w:p>
    <w:tbl>
      <w:tblPr>
        <w:tblStyle w:val="a3"/>
        <w:tblW w:w="5000" w:type="pct"/>
        <w:tblLook w:val="04A0" w:firstRow="1" w:lastRow="0" w:firstColumn="1" w:lastColumn="0" w:noHBand="0" w:noVBand="1"/>
      </w:tblPr>
      <w:tblGrid>
        <w:gridCol w:w="7128"/>
        <w:gridCol w:w="3067"/>
      </w:tblGrid>
      <w:tr w:rsidR="0073056B" w:rsidRPr="00195D24" w14:paraId="42FA005B" w14:textId="77777777" w:rsidTr="000A2581">
        <w:trPr>
          <w:trHeight w:val="255"/>
        </w:trPr>
        <w:tc>
          <w:tcPr>
            <w:tcW w:w="3496" w:type="pct"/>
          </w:tcPr>
          <w:p w14:paraId="51512D2F"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 xml:space="preserve">Medical </w:t>
            </w:r>
            <w:proofErr w:type="spellStart"/>
            <w:r w:rsidRPr="00195D24">
              <w:rPr>
                <w:rFonts w:ascii="Times New Roman" w:eastAsia="Times New Roman" w:hAnsi="Times New Roman" w:cs="Times New Roman"/>
                <w:color w:val="000000"/>
                <w:kern w:val="0"/>
                <w:sz w:val="24"/>
                <w:szCs w:val="24"/>
                <w:lang w:eastAsia="ko-KR"/>
                <w14:ligatures w14:val="none"/>
              </w:rPr>
              <w:t>history</w:t>
            </w:r>
            <w:proofErr w:type="spellEnd"/>
          </w:p>
        </w:tc>
        <w:tc>
          <w:tcPr>
            <w:tcW w:w="1504" w:type="pct"/>
          </w:tcPr>
          <w:p w14:paraId="323F5704"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30%</w:t>
            </w:r>
          </w:p>
        </w:tc>
      </w:tr>
      <w:tr w:rsidR="0073056B" w:rsidRPr="00195D24" w14:paraId="6698D559" w14:textId="77777777" w:rsidTr="000A2581">
        <w:trPr>
          <w:trHeight w:val="255"/>
        </w:trPr>
        <w:tc>
          <w:tcPr>
            <w:tcW w:w="3496" w:type="pct"/>
          </w:tcPr>
          <w:p w14:paraId="0BEC7CFA" w14:textId="77777777" w:rsidR="0073056B" w:rsidRPr="00195D24" w:rsidRDefault="0073056B" w:rsidP="00195D24">
            <w:pPr>
              <w:jc w:val="both"/>
              <w:rPr>
                <w:rFonts w:ascii="Times New Roman" w:hAnsi="Times New Roman" w:cs="Times New Roman"/>
                <w:color w:val="000000" w:themeColor="text1"/>
                <w:sz w:val="24"/>
                <w:szCs w:val="24"/>
              </w:rPr>
            </w:pPr>
            <w:proofErr w:type="spellStart"/>
            <w:r w:rsidRPr="00195D24">
              <w:rPr>
                <w:rFonts w:ascii="Times New Roman" w:eastAsia="Times New Roman" w:hAnsi="Times New Roman" w:cs="Times New Roman"/>
                <w:color w:val="000000"/>
                <w:kern w:val="0"/>
                <w:sz w:val="24"/>
                <w:szCs w:val="24"/>
                <w:lang w:eastAsia="ko-KR"/>
                <w14:ligatures w14:val="none"/>
              </w:rPr>
              <w:t>Border</w:t>
            </w:r>
            <w:proofErr w:type="spellEnd"/>
            <w:r w:rsidRPr="00195D24">
              <w:rPr>
                <w:rFonts w:ascii="Times New Roman" w:eastAsia="Times New Roman" w:hAnsi="Times New Roman" w:cs="Times New Roman"/>
                <w:color w:val="000000"/>
                <w:kern w:val="0"/>
                <w:sz w:val="24"/>
                <w:szCs w:val="24"/>
                <w:lang w:eastAsia="ko-KR"/>
                <w14:ligatures w14:val="none"/>
              </w:rPr>
              <w:t xml:space="preserve"> </w:t>
            </w:r>
            <w:proofErr w:type="spellStart"/>
            <w:r w:rsidRPr="00195D24">
              <w:rPr>
                <w:rFonts w:ascii="Times New Roman" w:eastAsia="Times New Roman" w:hAnsi="Times New Roman" w:cs="Times New Roman"/>
                <w:color w:val="000000"/>
                <w:kern w:val="0"/>
                <w:sz w:val="24"/>
                <w:szCs w:val="24"/>
                <w:lang w:eastAsia="ko-KR"/>
                <w14:ligatures w14:val="none"/>
              </w:rPr>
              <w:t>control</w:t>
            </w:r>
            <w:proofErr w:type="spellEnd"/>
            <w:r w:rsidRPr="00195D24">
              <w:rPr>
                <w:rFonts w:ascii="Times New Roman" w:eastAsia="Times New Roman" w:hAnsi="Times New Roman" w:cs="Times New Roman"/>
                <w:color w:val="000000"/>
                <w:kern w:val="0"/>
                <w:sz w:val="24"/>
                <w:szCs w:val="24"/>
                <w:lang w:eastAsia="ko-KR"/>
                <w14:ligatures w14:val="none"/>
              </w:rPr>
              <w:t xml:space="preserve"> 1</w:t>
            </w:r>
          </w:p>
        </w:tc>
        <w:tc>
          <w:tcPr>
            <w:tcW w:w="1504" w:type="pct"/>
          </w:tcPr>
          <w:p w14:paraId="0A83351A"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70%</w:t>
            </w:r>
          </w:p>
        </w:tc>
      </w:tr>
      <w:tr w:rsidR="0073056B" w:rsidRPr="00195D24" w14:paraId="25BEC0D8" w14:textId="77777777" w:rsidTr="000A2581">
        <w:trPr>
          <w:trHeight w:val="244"/>
        </w:trPr>
        <w:tc>
          <w:tcPr>
            <w:tcW w:w="3496" w:type="pct"/>
          </w:tcPr>
          <w:p w14:paraId="103DAC4C" w14:textId="77777777" w:rsidR="0073056B" w:rsidRPr="00195D24" w:rsidRDefault="0073056B" w:rsidP="00195D24">
            <w:pPr>
              <w:jc w:val="both"/>
              <w:rPr>
                <w:rFonts w:ascii="Times New Roman" w:hAnsi="Times New Roman" w:cs="Times New Roman"/>
                <w:b/>
                <w:color w:val="000000" w:themeColor="text1"/>
                <w:sz w:val="24"/>
                <w:szCs w:val="24"/>
              </w:rPr>
            </w:pPr>
            <w:r w:rsidRPr="00195D24">
              <w:rPr>
                <w:rFonts w:ascii="Times New Roman" w:eastAsia="Times New Roman" w:hAnsi="Times New Roman" w:cs="Times New Roman"/>
                <w:b/>
                <w:bCs/>
                <w:color w:val="000000"/>
                <w:kern w:val="0"/>
                <w:sz w:val="24"/>
                <w:szCs w:val="24"/>
                <w:lang w:eastAsia="ko-KR"/>
                <w14:ligatures w14:val="none"/>
              </w:rPr>
              <w:t xml:space="preserve">Total </w:t>
            </w:r>
            <w:proofErr w:type="spellStart"/>
            <w:r w:rsidRPr="00195D24">
              <w:rPr>
                <w:rFonts w:ascii="Times New Roman" w:eastAsia="Times New Roman" w:hAnsi="Times New Roman" w:cs="Times New Roman"/>
                <w:b/>
                <w:bCs/>
                <w:color w:val="000000"/>
                <w:kern w:val="0"/>
                <w:sz w:val="24"/>
                <w:szCs w:val="24"/>
                <w:lang w:eastAsia="ko-KR"/>
                <w14:ligatures w14:val="none"/>
              </w:rPr>
              <w:t>for</w:t>
            </w:r>
            <w:proofErr w:type="spellEnd"/>
            <w:r w:rsidRPr="00195D24">
              <w:rPr>
                <w:rFonts w:ascii="Times New Roman" w:eastAsia="Times New Roman" w:hAnsi="Times New Roman" w:cs="Times New Roman"/>
                <w:b/>
                <w:bCs/>
                <w:color w:val="000000"/>
                <w:kern w:val="0"/>
                <w:sz w:val="24"/>
                <w:szCs w:val="24"/>
                <w:lang w:eastAsia="ko-KR"/>
                <w14:ligatures w14:val="none"/>
              </w:rPr>
              <w:t xml:space="preserve"> BC-1</w:t>
            </w:r>
          </w:p>
        </w:tc>
        <w:tc>
          <w:tcPr>
            <w:tcW w:w="1504" w:type="pct"/>
          </w:tcPr>
          <w:p w14:paraId="2907A7D8"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100%</w:t>
            </w:r>
          </w:p>
        </w:tc>
      </w:tr>
      <w:tr w:rsidR="0073056B" w:rsidRPr="00195D24" w14:paraId="557A46DF" w14:textId="77777777" w:rsidTr="000A2581">
        <w:trPr>
          <w:trHeight w:val="255"/>
        </w:trPr>
        <w:tc>
          <w:tcPr>
            <w:tcW w:w="3496" w:type="pct"/>
          </w:tcPr>
          <w:p w14:paraId="21F8DADD"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 xml:space="preserve">360 </w:t>
            </w:r>
            <w:proofErr w:type="spellStart"/>
            <w:r w:rsidRPr="00195D24">
              <w:rPr>
                <w:rFonts w:ascii="Times New Roman" w:eastAsia="Times New Roman" w:hAnsi="Times New Roman" w:cs="Times New Roman"/>
                <w:color w:val="000000"/>
                <w:kern w:val="0"/>
                <w:sz w:val="24"/>
                <w:szCs w:val="24"/>
                <w:lang w:eastAsia="ko-KR"/>
                <w14:ligatures w14:val="none"/>
              </w:rPr>
              <w:t>rating</w:t>
            </w:r>
            <w:proofErr w:type="spellEnd"/>
          </w:p>
        </w:tc>
        <w:tc>
          <w:tcPr>
            <w:tcW w:w="1504" w:type="pct"/>
          </w:tcPr>
          <w:p w14:paraId="62F11332"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w:t>
            </w:r>
          </w:p>
        </w:tc>
      </w:tr>
      <w:tr w:rsidR="0073056B" w:rsidRPr="00195D24" w14:paraId="56E923E9" w14:textId="77777777" w:rsidTr="000A2581">
        <w:trPr>
          <w:trHeight w:val="255"/>
        </w:trPr>
        <w:tc>
          <w:tcPr>
            <w:tcW w:w="3496" w:type="pct"/>
          </w:tcPr>
          <w:p w14:paraId="4EFDAD75"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 xml:space="preserve">Science </w:t>
            </w:r>
            <w:proofErr w:type="spellStart"/>
            <w:r w:rsidRPr="00195D24">
              <w:rPr>
                <w:rFonts w:ascii="Times New Roman" w:eastAsia="Times New Roman" w:hAnsi="Times New Roman" w:cs="Times New Roman"/>
                <w:color w:val="000000"/>
                <w:kern w:val="0"/>
                <w:sz w:val="24"/>
                <w:szCs w:val="24"/>
                <w:lang w:eastAsia="ko-KR"/>
                <w14:ligatures w14:val="none"/>
              </w:rPr>
              <w:t>project</w:t>
            </w:r>
            <w:proofErr w:type="spellEnd"/>
          </w:p>
        </w:tc>
        <w:tc>
          <w:tcPr>
            <w:tcW w:w="1504" w:type="pct"/>
          </w:tcPr>
          <w:p w14:paraId="74F4302D"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w:t>
            </w:r>
          </w:p>
        </w:tc>
      </w:tr>
      <w:tr w:rsidR="0073056B" w:rsidRPr="00195D24" w14:paraId="49423974" w14:textId="77777777" w:rsidTr="000A2581">
        <w:trPr>
          <w:trHeight w:val="255"/>
        </w:trPr>
        <w:tc>
          <w:tcPr>
            <w:tcW w:w="3496" w:type="pct"/>
          </w:tcPr>
          <w:p w14:paraId="49137B55" w14:textId="77777777" w:rsidR="0073056B" w:rsidRPr="00195D24" w:rsidRDefault="0073056B" w:rsidP="00195D24">
            <w:pPr>
              <w:jc w:val="both"/>
              <w:rPr>
                <w:rFonts w:ascii="Times New Roman" w:hAnsi="Times New Roman" w:cs="Times New Roman"/>
                <w:color w:val="000000" w:themeColor="text1"/>
                <w:sz w:val="24"/>
                <w:szCs w:val="24"/>
              </w:rPr>
            </w:pPr>
            <w:r w:rsidRPr="00195D24">
              <w:rPr>
                <w:rFonts w:ascii="Times New Roman" w:eastAsia="Times New Roman" w:hAnsi="Times New Roman" w:cs="Times New Roman"/>
                <w:color w:val="000000"/>
                <w:kern w:val="0"/>
                <w:sz w:val="24"/>
                <w:szCs w:val="24"/>
                <w:lang w:eastAsia="ko-KR"/>
                <w14:ligatures w14:val="none"/>
              </w:rPr>
              <w:t xml:space="preserve">Medical </w:t>
            </w:r>
            <w:proofErr w:type="spellStart"/>
            <w:r w:rsidRPr="00195D24">
              <w:rPr>
                <w:rFonts w:ascii="Times New Roman" w:eastAsia="Times New Roman" w:hAnsi="Times New Roman" w:cs="Times New Roman"/>
                <w:color w:val="000000"/>
                <w:kern w:val="0"/>
                <w:sz w:val="24"/>
                <w:szCs w:val="24"/>
                <w:lang w:eastAsia="ko-KR"/>
                <w14:ligatures w14:val="none"/>
              </w:rPr>
              <w:t>history</w:t>
            </w:r>
            <w:proofErr w:type="spellEnd"/>
          </w:p>
        </w:tc>
        <w:tc>
          <w:tcPr>
            <w:tcW w:w="1504" w:type="pct"/>
          </w:tcPr>
          <w:p w14:paraId="0B6F55FB"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20%</w:t>
            </w:r>
          </w:p>
        </w:tc>
      </w:tr>
      <w:tr w:rsidR="0073056B" w:rsidRPr="00195D24" w14:paraId="2C8FD0FD" w14:textId="77777777" w:rsidTr="000A2581">
        <w:trPr>
          <w:trHeight w:val="255"/>
        </w:trPr>
        <w:tc>
          <w:tcPr>
            <w:tcW w:w="3496" w:type="pct"/>
          </w:tcPr>
          <w:p w14:paraId="0CA2E49F" w14:textId="77777777" w:rsidR="0073056B" w:rsidRPr="00195D24" w:rsidRDefault="0073056B" w:rsidP="00195D24">
            <w:pPr>
              <w:jc w:val="both"/>
              <w:rPr>
                <w:rFonts w:ascii="Times New Roman" w:hAnsi="Times New Roman" w:cs="Times New Roman"/>
                <w:color w:val="000000" w:themeColor="text1"/>
                <w:sz w:val="24"/>
                <w:szCs w:val="24"/>
              </w:rPr>
            </w:pPr>
            <w:proofErr w:type="spellStart"/>
            <w:r w:rsidRPr="00195D24">
              <w:rPr>
                <w:rFonts w:ascii="Times New Roman" w:eastAsia="Times New Roman" w:hAnsi="Times New Roman" w:cs="Times New Roman"/>
                <w:color w:val="000000"/>
                <w:kern w:val="0"/>
                <w:sz w:val="24"/>
                <w:szCs w:val="24"/>
                <w:lang w:eastAsia="ko-KR"/>
                <w14:ligatures w14:val="none"/>
              </w:rPr>
              <w:t>Border</w:t>
            </w:r>
            <w:proofErr w:type="spellEnd"/>
            <w:r w:rsidRPr="00195D24">
              <w:rPr>
                <w:rFonts w:ascii="Times New Roman" w:eastAsia="Times New Roman" w:hAnsi="Times New Roman" w:cs="Times New Roman"/>
                <w:color w:val="000000"/>
                <w:kern w:val="0"/>
                <w:sz w:val="24"/>
                <w:szCs w:val="24"/>
                <w:lang w:eastAsia="ko-KR"/>
                <w14:ligatures w14:val="none"/>
              </w:rPr>
              <w:t xml:space="preserve"> </w:t>
            </w:r>
            <w:proofErr w:type="spellStart"/>
            <w:r w:rsidRPr="00195D24">
              <w:rPr>
                <w:rFonts w:ascii="Times New Roman" w:eastAsia="Times New Roman" w:hAnsi="Times New Roman" w:cs="Times New Roman"/>
                <w:color w:val="000000"/>
                <w:kern w:val="0"/>
                <w:sz w:val="24"/>
                <w:szCs w:val="24"/>
                <w:lang w:eastAsia="ko-KR"/>
                <w14:ligatures w14:val="none"/>
              </w:rPr>
              <w:t>control</w:t>
            </w:r>
            <w:proofErr w:type="spellEnd"/>
            <w:r w:rsidRPr="00195D24">
              <w:rPr>
                <w:rFonts w:ascii="Times New Roman" w:eastAsia="Times New Roman" w:hAnsi="Times New Roman" w:cs="Times New Roman"/>
                <w:color w:val="000000"/>
                <w:kern w:val="0"/>
                <w:sz w:val="24"/>
                <w:szCs w:val="24"/>
                <w:lang w:eastAsia="ko-KR"/>
                <w14:ligatures w14:val="none"/>
              </w:rPr>
              <w:t xml:space="preserve"> 2</w:t>
            </w:r>
          </w:p>
        </w:tc>
        <w:tc>
          <w:tcPr>
            <w:tcW w:w="1504" w:type="pct"/>
          </w:tcPr>
          <w:p w14:paraId="60295431"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60%</w:t>
            </w:r>
          </w:p>
        </w:tc>
      </w:tr>
      <w:tr w:rsidR="0073056B" w:rsidRPr="00195D24" w14:paraId="14DE41D1" w14:textId="77777777" w:rsidTr="000A2581">
        <w:trPr>
          <w:trHeight w:val="244"/>
        </w:trPr>
        <w:tc>
          <w:tcPr>
            <w:tcW w:w="3496" w:type="pct"/>
          </w:tcPr>
          <w:p w14:paraId="2451570C" w14:textId="77777777" w:rsidR="0073056B" w:rsidRPr="00195D24" w:rsidRDefault="0073056B" w:rsidP="00195D24">
            <w:pPr>
              <w:jc w:val="both"/>
              <w:rPr>
                <w:rFonts w:ascii="Times New Roman" w:hAnsi="Times New Roman" w:cs="Times New Roman"/>
                <w:b/>
                <w:color w:val="000000" w:themeColor="text1"/>
                <w:sz w:val="24"/>
                <w:szCs w:val="24"/>
              </w:rPr>
            </w:pPr>
            <w:r w:rsidRPr="00195D24">
              <w:rPr>
                <w:rFonts w:ascii="Times New Roman" w:eastAsia="Times New Roman" w:hAnsi="Times New Roman" w:cs="Times New Roman"/>
                <w:b/>
                <w:bCs/>
                <w:color w:val="000000"/>
                <w:kern w:val="0"/>
                <w:sz w:val="24"/>
                <w:szCs w:val="24"/>
                <w:lang w:eastAsia="ko-KR"/>
                <w14:ligatures w14:val="none"/>
              </w:rPr>
              <w:t xml:space="preserve">Total </w:t>
            </w:r>
            <w:proofErr w:type="spellStart"/>
            <w:r w:rsidRPr="00195D24">
              <w:rPr>
                <w:rFonts w:ascii="Times New Roman" w:eastAsia="Times New Roman" w:hAnsi="Times New Roman" w:cs="Times New Roman"/>
                <w:b/>
                <w:bCs/>
                <w:color w:val="000000"/>
                <w:kern w:val="0"/>
                <w:sz w:val="24"/>
                <w:szCs w:val="24"/>
                <w:lang w:eastAsia="ko-KR"/>
                <w14:ligatures w14:val="none"/>
              </w:rPr>
              <w:t>for</w:t>
            </w:r>
            <w:proofErr w:type="spellEnd"/>
            <w:r w:rsidRPr="00195D24">
              <w:rPr>
                <w:rFonts w:ascii="Times New Roman" w:eastAsia="Times New Roman" w:hAnsi="Times New Roman" w:cs="Times New Roman"/>
                <w:b/>
                <w:bCs/>
                <w:color w:val="000000"/>
                <w:kern w:val="0"/>
                <w:sz w:val="24"/>
                <w:szCs w:val="24"/>
                <w:lang w:eastAsia="ko-KR"/>
                <w14:ligatures w14:val="none"/>
              </w:rPr>
              <w:t xml:space="preserve"> BC</w:t>
            </w:r>
            <w:r w:rsidRPr="00195D24">
              <w:rPr>
                <w:rFonts w:ascii="Times New Roman" w:hAnsi="Times New Roman" w:cs="Times New Roman"/>
                <w:b/>
                <w:color w:val="000000" w:themeColor="text1"/>
                <w:sz w:val="24"/>
                <w:szCs w:val="24"/>
              </w:rPr>
              <w:t xml:space="preserve"> -2</w:t>
            </w:r>
          </w:p>
        </w:tc>
        <w:tc>
          <w:tcPr>
            <w:tcW w:w="1504" w:type="pct"/>
          </w:tcPr>
          <w:p w14:paraId="5F8538BB" w14:textId="77777777" w:rsidR="0073056B" w:rsidRPr="00195D24" w:rsidRDefault="0073056B" w:rsidP="00195D24">
            <w:pPr>
              <w:pStyle w:val="a4"/>
              <w:ind w:left="0"/>
              <w:jc w:val="center"/>
              <w:rPr>
                <w:rFonts w:ascii="Times New Roman" w:hAnsi="Times New Roman" w:cs="Times New Roman"/>
                <w:color w:val="000000" w:themeColor="text1"/>
                <w:sz w:val="24"/>
                <w:szCs w:val="24"/>
              </w:rPr>
            </w:pPr>
            <w:r w:rsidRPr="00195D24">
              <w:rPr>
                <w:rFonts w:ascii="Times New Roman" w:hAnsi="Times New Roman" w:cs="Times New Roman"/>
                <w:color w:val="000000" w:themeColor="text1"/>
                <w:sz w:val="24"/>
                <w:szCs w:val="24"/>
              </w:rPr>
              <w:t>100%</w:t>
            </w:r>
          </w:p>
        </w:tc>
      </w:tr>
    </w:tbl>
    <w:p w14:paraId="2D8FA746" w14:textId="77777777" w:rsidR="0073056B" w:rsidRPr="00195D24" w:rsidRDefault="0073056B" w:rsidP="00195D24">
      <w:pPr>
        <w:spacing w:after="0" w:line="240" w:lineRule="auto"/>
        <w:jc w:val="both"/>
        <w:rPr>
          <w:rFonts w:ascii="Times New Roman" w:eastAsia="Times New Roman" w:hAnsi="Times New Roman" w:cs="Times New Roman"/>
          <w:color w:val="2C2D2E"/>
          <w:sz w:val="24"/>
          <w:szCs w:val="24"/>
        </w:rPr>
      </w:pPr>
      <w:r w:rsidRPr="00195D24">
        <w:rPr>
          <w:rFonts w:ascii="Times New Roman" w:eastAsia="Times New Roman" w:hAnsi="Times New Roman" w:cs="Times New Roman"/>
          <w:b/>
          <w:bCs/>
          <w:color w:val="000000"/>
          <w:sz w:val="24"/>
          <w:szCs w:val="24"/>
          <w:lang w:val="en-US"/>
        </w:rPr>
        <w:t>Final score</w:t>
      </w:r>
      <w:r w:rsidRPr="00195D24">
        <w:rPr>
          <w:rFonts w:ascii="Times New Roman" w:eastAsia="Times New Roman" w:hAnsi="Times New Roman" w:cs="Times New Roman"/>
          <w:b/>
          <w:bCs/>
          <w:color w:val="000000"/>
          <w:sz w:val="24"/>
          <w:szCs w:val="24"/>
        </w:rPr>
        <w:t>:</w:t>
      </w:r>
      <w:r w:rsidRPr="00195D24">
        <w:rPr>
          <w:rFonts w:ascii="Times New Roman" w:eastAsia="Times New Roman" w:hAnsi="Times New Roman" w:cs="Times New Roman"/>
          <w:color w:val="000000"/>
          <w:sz w:val="24"/>
          <w:szCs w:val="24"/>
        </w:rPr>
        <w:t> </w:t>
      </w:r>
      <w:r w:rsidRPr="00195D24">
        <w:rPr>
          <w:rFonts w:ascii="Times New Roman" w:eastAsia="Times New Roman" w:hAnsi="Times New Roman" w:cs="Times New Roman"/>
          <w:color w:val="000000"/>
          <w:sz w:val="24"/>
          <w:szCs w:val="24"/>
          <w:lang w:val="en-US"/>
        </w:rPr>
        <w:t>OAR</w:t>
      </w:r>
      <w:r w:rsidRPr="00195D24">
        <w:rPr>
          <w:rFonts w:ascii="Times New Roman" w:eastAsia="Times New Roman" w:hAnsi="Times New Roman" w:cs="Times New Roman"/>
          <w:color w:val="000000"/>
          <w:sz w:val="24"/>
          <w:szCs w:val="24"/>
        </w:rPr>
        <w:t xml:space="preserve"> 60% + </w:t>
      </w:r>
      <w:r w:rsidRPr="00195D24">
        <w:rPr>
          <w:rFonts w:ascii="Times New Roman" w:eastAsia="Times New Roman" w:hAnsi="Times New Roman" w:cs="Times New Roman"/>
          <w:color w:val="000000"/>
          <w:sz w:val="24"/>
          <w:szCs w:val="24"/>
          <w:lang w:val="en-US"/>
        </w:rPr>
        <w:t>exam</w:t>
      </w:r>
      <w:r w:rsidRPr="00195D24">
        <w:rPr>
          <w:rFonts w:ascii="Times New Roman" w:eastAsia="Times New Roman" w:hAnsi="Times New Roman" w:cs="Times New Roman"/>
          <w:color w:val="000000"/>
          <w:sz w:val="24"/>
          <w:szCs w:val="24"/>
        </w:rPr>
        <w:t xml:space="preserve"> 40%</w:t>
      </w:r>
    </w:p>
    <w:p w14:paraId="7B10F2AE" w14:textId="77777777" w:rsidR="0073056B" w:rsidRPr="00195D24" w:rsidRDefault="0073056B" w:rsidP="00195D24">
      <w:pPr>
        <w:spacing w:after="0" w:line="240" w:lineRule="auto"/>
        <w:rPr>
          <w:rFonts w:ascii="Times New Roman" w:eastAsia="Times New Roman" w:hAnsi="Times New Roman" w:cs="Times New Roman"/>
          <w:color w:val="2C2D2E"/>
          <w:sz w:val="24"/>
          <w:szCs w:val="24"/>
          <w:lang w:val="en-US"/>
        </w:rPr>
      </w:pPr>
      <w:r w:rsidRPr="00195D24">
        <w:rPr>
          <w:rFonts w:ascii="Times New Roman" w:eastAsia="Times New Roman" w:hAnsi="Times New Roman" w:cs="Times New Roman"/>
          <w:b/>
          <w:bCs/>
          <w:color w:val="000000"/>
          <w:sz w:val="24"/>
          <w:szCs w:val="24"/>
          <w:lang w:val="en-US"/>
        </w:rPr>
        <w:t>Exam (2 stages)</w:t>
      </w:r>
      <w:r w:rsidRPr="00195D24">
        <w:rPr>
          <w:rFonts w:ascii="Times New Roman" w:eastAsia="Times New Roman" w:hAnsi="Times New Roman" w:cs="Times New Roman"/>
          <w:color w:val="000000"/>
          <w:sz w:val="24"/>
          <w:szCs w:val="24"/>
          <w:lang w:val="en-US"/>
        </w:rPr>
        <w:t> – MSQ testing (40%) + OSKE (60</w:t>
      </w:r>
      <w:proofErr w:type="gramStart"/>
      <w:r w:rsidRPr="00195D24">
        <w:rPr>
          <w:rFonts w:ascii="Times New Roman" w:eastAsia="Times New Roman" w:hAnsi="Times New Roman" w:cs="Times New Roman"/>
          <w:color w:val="000000"/>
          <w:sz w:val="24"/>
          <w:szCs w:val="24"/>
          <w:lang w:val="en-US"/>
        </w:rPr>
        <w:t>%)</w:t>
      </w:r>
      <w:r w:rsidRPr="00195D24">
        <w:rPr>
          <w:rFonts w:ascii="Times New Roman" w:eastAsia="Times New Roman" w:hAnsi="Times New Roman" w:cs="Times New Roman"/>
          <w:b/>
          <w:bCs/>
          <w:color w:val="FFFFFF"/>
          <w:sz w:val="24"/>
          <w:szCs w:val="24"/>
        </w:rPr>
        <w:t>ем</w:t>
      </w:r>
      <w:proofErr w:type="gramEnd"/>
    </w:p>
    <w:p w14:paraId="08E29DDB" w14:textId="560BDF72" w:rsidR="00C92999" w:rsidRPr="00195D24" w:rsidRDefault="00C92999"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 xml:space="preserve">Team based learning </w:t>
      </w:r>
      <w:r w:rsidR="00EE2A8A" w:rsidRPr="00195D24">
        <w:rPr>
          <w:rFonts w:ascii="Times New Roman" w:eastAsia="Times New Roman" w:hAnsi="Times New Roman" w:cs="Times New Roman"/>
          <w:b/>
          <w:bCs/>
          <w:kern w:val="0"/>
          <w:sz w:val="24"/>
          <w:szCs w:val="24"/>
          <w:lang w:val="en-US" w:eastAsia="ru-RU"/>
          <w14:ligatures w14:val="none"/>
        </w:rPr>
        <w:t>–</w:t>
      </w:r>
      <w:r w:rsidRPr="00195D24">
        <w:rPr>
          <w:rFonts w:ascii="Times New Roman" w:eastAsia="Times New Roman" w:hAnsi="Times New Roman" w:cs="Times New Roman"/>
          <w:b/>
          <w:bCs/>
          <w:kern w:val="0"/>
          <w:sz w:val="24"/>
          <w:szCs w:val="24"/>
          <w:lang w:val="en-US" w:eastAsia="ru-RU"/>
          <w14:ligatures w14:val="none"/>
        </w:rPr>
        <w:t xml:space="preserve"> TBL</w:t>
      </w:r>
    </w:p>
    <w:p w14:paraId="55D87724" w14:textId="77777777" w:rsidR="00EE2A8A" w:rsidRPr="00195D24" w:rsidRDefault="00EE2A8A"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tbl>
      <w:tblPr>
        <w:tblStyle w:val="a3"/>
        <w:tblW w:w="0" w:type="auto"/>
        <w:jc w:val="center"/>
        <w:tblLook w:val="04A0" w:firstRow="1" w:lastRow="0" w:firstColumn="1" w:lastColumn="0" w:noHBand="0" w:noVBand="1"/>
      </w:tblPr>
      <w:tblGrid>
        <w:gridCol w:w="9273"/>
        <w:gridCol w:w="922"/>
      </w:tblGrid>
      <w:tr w:rsidR="002D2546" w:rsidRPr="00195D24" w14:paraId="7F7C5348" w14:textId="77777777" w:rsidTr="00DD62D2">
        <w:trPr>
          <w:jc w:val="center"/>
        </w:trPr>
        <w:tc>
          <w:tcPr>
            <w:tcW w:w="10413" w:type="dxa"/>
          </w:tcPr>
          <w:p w14:paraId="6DB4C7B5" w14:textId="77777777" w:rsidR="002D2546" w:rsidRPr="00195D24" w:rsidRDefault="002D2546" w:rsidP="00195D24">
            <w:pPr>
              <w:textAlignment w:val="baseline"/>
              <w:rPr>
                <w:rFonts w:ascii="Times New Roman" w:eastAsia="Times New Roman" w:hAnsi="Times New Roman" w:cs="Times New Roman"/>
                <w:kern w:val="0"/>
                <w:sz w:val="24"/>
                <w:szCs w:val="24"/>
                <w:lang w:val="en-US" w:eastAsia="ru-RU"/>
                <w14:ligatures w14:val="none"/>
              </w:rPr>
            </w:pPr>
          </w:p>
        </w:tc>
        <w:tc>
          <w:tcPr>
            <w:tcW w:w="937" w:type="dxa"/>
          </w:tcPr>
          <w:p w14:paraId="4B5E6603" w14:textId="5607D27A" w:rsidR="002D2546" w:rsidRPr="00195D24" w:rsidRDefault="002D2546"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w:t>
            </w:r>
          </w:p>
        </w:tc>
      </w:tr>
      <w:tr w:rsidR="00F77960" w:rsidRPr="00195D24" w14:paraId="4466FD91" w14:textId="77777777" w:rsidTr="00DD62D2">
        <w:trPr>
          <w:jc w:val="center"/>
        </w:trPr>
        <w:tc>
          <w:tcPr>
            <w:tcW w:w="10413" w:type="dxa"/>
          </w:tcPr>
          <w:p w14:paraId="5F93FB53" w14:textId="69AA06F4"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proofErr w:type="spellStart"/>
            <w:r w:rsidRPr="00195D24">
              <w:rPr>
                <w:rFonts w:ascii="Times New Roman" w:hAnsi="Times New Roman" w:cs="Times New Roman"/>
                <w:b/>
                <w:sz w:val="24"/>
                <w:szCs w:val="24"/>
              </w:rPr>
              <w:t>Individual</w:t>
            </w:r>
            <w:proofErr w:type="spellEnd"/>
            <w:r w:rsidRPr="00195D24">
              <w:rPr>
                <w:rFonts w:ascii="Times New Roman" w:hAnsi="Times New Roman" w:cs="Times New Roman"/>
                <w:b/>
                <w:sz w:val="24"/>
                <w:szCs w:val="24"/>
              </w:rPr>
              <w:t xml:space="preserve"> -- (IRAT)</w:t>
            </w:r>
          </w:p>
        </w:tc>
        <w:tc>
          <w:tcPr>
            <w:tcW w:w="937" w:type="dxa"/>
          </w:tcPr>
          <w:p w14:paraId="4B1D76E5" w14:textId="7583E209"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30</w:t>
            </w:r>
          </w:p>
        </w:tc>
      </w:tr>
      <w:tr w:rsidR="00F77960" w:rsidRPr="00195D24" w14:paraId="043AB9BD" w14:textId="77777777" w:rsidTr="00DD62D2">
        <w:trPr>
          <w:jc w:val="center"/>
        </w:trPr>
        <w:tc>
          <w:tcPr>
            <w:tcW w:w="10413" w:type="dxa"/>
          </w:tcPr>
          <w:p w14:paraId="3E1A7D5E" w14:textId="4CC649CC"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Group -- (GRAT)</w:t>
            </w:r>
          </w:p>
        </w:tc>
        <w:tc>
          <w:tcPr>
            <w:tcW w:w="937" w:type="dxa"/>
          </w:tcPr>
          <w:p w14:paraId="194842E3" w14:textId="5D5ED0E3"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F77960" w:rsidRPr="00195D24" w14:paraId="12FA9266" w14:textId="77777777" w:rsidTr="00DD62D2">
        <w:trPr>
          <w:jc w:val="center"/>
        </w:trPr>
        <w:tc>
          <w:tcPr>
            <w:tcW w:w="10413" w:type="dxa"/>
          </w:tcPr>
          <w:p w14:paraId="5BF42EC5" w14:textId="103F1700"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proofErr w:type="spellStart"/>
            <w:r w:rsidRPr="00195D24">
              <w:rPr>
                <w:rFonts w:ascii="Times New Roman" w:hAnsi="Times New Roman" w:cs="Times New Roman"/>
                <w:b/>
                <w:sz w:val="24"/>
                <w:szCs w:val="24"/>
              </w:rPr>
              <w:t>Appeal</w:t>
            </w:r>
            <w:proofErr w:type="spellEnd"/>
          </w:p>
        </w:tc>
        <w:tc>
          <w:tcPr>
            <w:tcW w:w="937" w:type="dxa"/>
          </w:tcPr>
          <w:p w14:paraId="41B334BA" w14:textId="714ABE8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F77960" w:rsidRPr="00195D24" w14:paraId="28C11CCA" w14:textId="77777777" w:rsidTr="00DD62D2">
        <w:trPr>
          <w:jc w:val="center"/>
        </w:trPr>
        <w:tc>
          <w:tcPr>
            <w:tcW w:w="10413" w:type="dxa"/>
          </w:tcPr>
          <w:p w14:paraId="685C525A" w14:textId="7777777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38D043AD" w14:textId="77777777"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p>
        </w:tc>
      </w:tr>
      <w:tr w:rsidR="00F77960" w:rsidRPr="00195D24" w14:paraId="44C548D8" w14:textId="77777777" w:rsidTr="00DD62D2">
        <w:trPr>
          <w:jc w:val="center"/>
        </w:trPr>
        <w:tc>
          <w:tcPr>
            <w:tcW w:w="10413" w:type="dxa"/>
          </w:tcPr>
          <w:p w14:paraId="31CF09D4" w14:textId="53308932"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 xml:space="preserve">Case </w:t>
            </w:r>
            <w:proofErr w:type="spellStart"/>
            <w:r w:rsidRPr="00195D24">
              <w:rPr>
                <w:rFonts w:ascii="Times New Roman" w:hAnsi="Times New Roman" w:cs="Times New Roman"/>
                <w:b/>
                <w:sz w:val="24"/>
                <w:szCs w:val="24"/>
              </w:rPr>
              <w:t>rating</w:t>
            </w:r>
            <w:proofErr w:type="spellEnd"/>
            <w:r w:rsidRPr="00195D24">
              <w:rPr>
                <w:rFonts w:ascii="Times New Roman" w:hAnsi="Times New Roman" w:cs="Times New Roman"/>
                <w:b/>
                <w:sz w:val="24"/>
                <w:szCs w:val="24"/>
              </w:rPr>
              <w:t xml:space="preserve"> -</w:t>
            </w:r>
          </w:p>
        </w:tc>
        <w:tc>
          <w:tcPr>
            <w:tcW w:w="937" w:type="dxa"/>
          </w:tcPr>
          <w:p w14:paraId="6EB8DB63" w14:textId="4FA72980"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20</w:t>
            </w:r>
          </w:p>
        </w:tc>
      </w:tr>
      <w:tr w:rsidR="00F77960" w:rsidRPr="00195D24" w14:paraId="40D29329" w14:textId="77777777" w:rsidTr="00DD62D2">
        <w:trPr>
          <w:jc w:val="center"/>
        </w:trPr>
        <w:tc>
          <w:tcPr>
            <w:tcW w:w="10413" w:type="dxa"/>
          </w:tcPr>
          <w:p w14:paraId="0EF1538A" w14:textId="5262D0D0"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proofErr w:type="spellStart"/>
            <w:r w:rsidRPr="00195D24">
              <w:rPr>
                <w:rFonts w:ascii="Times New Roman" w:hAnsi="Times New Roman" w:cs="Times New Roman"/>
                <w:b/>
                <w:sz w:val="24"/>
                <w:szCs w:val="24"/>
              </w:rPr>
              <w:t>Companion</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rating</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bonus</w:t>
            </w:r>
            <w:proofErr w:type="spellEnd"/>
            <w:r w:rsidRPr="00195D24">
              <w:rPr>
                <w:rFonts w:ascii="Times New Roman" w:hAnsi="Times New Roman" w:cs="Times New Roman"/>
                <w:b/>
                <w:sz w:val="24"/>
                <w:szCs w:val="24"/>
              </w:rPr>
              <w:t>)</w:t>
            </w:r>
          </w:p>
        </w:tc>
        <w:tc>
          <w:tcPr>
            <w:tcW w:w="937" w:type="dxa"/>
          </w:tcPr>
          <w:p w14:paraId="5B1E9F4F" w14:textId="47E00B38" w:rsidR="00F77960" w:rsidRPr="00195D24" w:rsidRDefault="00F77960"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w:t>
            </w:r>
          </w:p>
        </w:tc>
      </w:tr>
      <w:tr w:rsidR="002D2546" w:rsidRPr="00195D24" w14:paraId="59FDDB19" w14:textId="77777777" w:rsidTr="00DD62D2">
        <w:trPr>
          <w:jc w:val="center"/>
        </w:trPr>
        <w:tc>
          <w:tcPr>
            <w:tcW w:w="10413" w:type="dxa"/>
          </w:tcPr>
          <w:p w14:paraId="17966DB8" w14:textId="77777777" w:rsidR="002D2546" w:rsidRPr="00195D24" w:rsidRDefault="002D2546" w:rsidP="00195D24">
            <w:pPr>
              <w:textAlignment w:val="baseline"/>
              <w:rPr>
                <w:rFonts w:ascii="Times New Roman" w:eastAsia="Times New Roman" w:hAnsi="Times New Roman" w:cs="Times New Roman"/>
                <w:b/>
                <w:bCs/>
                <w:kern w:val="0"/>
                <w:sz w:val="24"/>
                <w:szCs w:val="24"/>
                <w:lang w:eastAsia="ru-RU"/>
                <w14:ligatures w14:val="none"/>
              </w:rPr>
            </w:pPr>
          </w:p>
        </w:tc>
        <w:tc>
          <w:tcPr>
            <w:tcW w:w="937" w:type="dxa"/>
          </w:tcPr>
          <w:p w14:paraId="00FBE146" w14:textId="1CC0E0A1" w:rsidR="002D2546" w:rsidRPr="00195D24" w:rsidRDefault="002D2546"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100%</w:t>
            </w:r>
          </w:p>
        </w:tc>
      </w:tr>
    </w:tbl>
    <w:p w14:paraId="203C0DDE" w14:textId="04D900F5" w:rsidR="00C92999" w:rsidRPr="00195D24" w:rsidRDefault="00C92999" w:rsidP="00195D24">
      <w:pPr>
        <w:spacing w:after="0" w:line="240" w:lineRule="auto"/>
        <w:jc w:val="center"/>
        <w:textAlignment w:val="baseline"/>
        <w:rPr>
          <w:rFonts w:ascii="Times New Roman" w:eastAsia="Times New Roman" w:hAnsi="Times New Roman" w:cs="Times New Roman"/>
          <w:kern w:val="0"/>
          <w:sz w:val="24"/>
          <w:szCs w:val="24"/>
          <w:lang w:eastAsia="ru-RU"/>
          <w14:ligatures w14:val="none"/>
        </w:rPr>
      </w:pPr>
    </w:p>
    <w:p w14:paraId="212F8D34" w14:textId="4DA324C7" w:rsidR="00B34D06" w:rsidRPr="00195D24" w:rsidRDefault="007968B4"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r w:rsidRPr="00195D24">
        <w:rPr>
          <w:rFonts w:ascii="Times New Roman" w:eastAsia="Times New Roman" w:hAnsi="Times New Roman" w:cs="Times New Roman"/>
          <w:b/>
          <w:bCs/>
          <w:kern w:val="0"/>
          <w:sz w:val="24"/>
          <w:szCs w:val="24"/>
          <w:lang w:val="en-US" w:eastAsia="ru-RU"/>
          <w14:ligatures w14:val="none"/>
        </w:rPr>
        <w:t>Case-based learning CBL</w:t>
      </w:r>
    </w:p>
    <w:tbl>
      <w:tblPr>
        <w:tblStyle w:val="a3"/>
        <w:tblW w:w="0" w:type="auto"/>
        <w:jc w:val="center"/>
        <w:tblLook w:val="04A0" w:firstRow="1" w:lastRow="0" w:firstColumn="1" w:lastColumn="0" w:noHBand="0" w:noVBand="1"/>
      </w:tblPr>
      <w:tblGrid>
        <w:gridCol w:w="456"/>
        <w:gridCol w:w="8829"/>
        <w:gridCol w:w="910"/>
      </w:tblGrid>
      <w:tr w:rsidR="007968B4" w:rsidRPr="00195D24" w14:paraId="1CBD87C5" w14:textId="77777777" w:rsidTr="00F77960">
        <w:trPr>
          <w:jc w:val="center"/>
        </w:trPr>
        <w:tc>
          <w:tcPr>
            <w:tcW w:w="456" w:type="dxa"/>
          </w:tcPr>
          <w:p w14:paraId="7D508320" w14:textId="77777777" w:rsidR="007968B4" w:rsidRPr="00195D24" w:rsidRDefault="007968B4" w:rsidP="00195D24">
            <w:pPr>
              <w:textAlignment w:val="baseline"/>
              <w:rPr>
                <w:rFonts w:ascii="Times New Roman" w:eastAsia="Times New Roman" w:hAnsi="Times New Roman" w:cs="Times New Roman"/>
                <w:kern w:val="0"/>
                <w:sz w:val="24"/>
                <w:szCs w:val="24"/>
                <w:lang w:val="en-US" w:eastAsia="ru-RU"/>
                <w14:ligatures w14:val="none"/>
              </w:rPr>
            </w:pPr>
          </w:p>
        </w:tc>
        <w:tc>
          <w:tcPr>
            <w:tcW w:w="9779" w:type="dxa"/>
          </w:tcPr>
          <w:p w14:paraId="1DF333D0" w14:textId="2869C8FE" w:rsidR="007968B4" w:rsidRPr="00195D24" w:rsidRDefault="007968B4" w:rsidP="00195D24">
            <w:pPr>
              <w:textAlignment w:val="baseline"/>
              <w:rPr>
                <w:rFonts w:ascii="Times New Roman" w:eastAsia="Times New Roman" w:hAnsi="Times New Roman" w:cs="Times New Roman"/>
                <w:kern w:val="0"/>
                <w:sz w:val="24"/>
                <w:szCs w:val="24"/>
                <w:lang w:val="en-US" w:eastAsia="ru-RU"/>
                <w14:ligatures w14:val="none"/>
              </w:rPr>
            </w:pPr>
          </w:p>
        </w:tc>
        <w:tc>
          <w:tcPr>
            <w:tcW w:w="923" w:type="dxa"/>
          </w:tcPr>
          <w:p w14:paraId="161773AE" w14:textId="77777777" w:rsidR="007968B4" w:rsidRPr="00195D24" w:rsidRDefault="007968B4"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w:t>
            </w:r>
          </w:p>
        </w:tc>
      </w:tr>
      <w:tr w:rsidR="00F77960" w:rsidRPr="00195D24" w14:paraId="0015C006" w14:textId="77777777" w:rsidTr="00F77960">
        <w:trPr>
          <w:jc w:val="center"/>
        </w:trPr>
        <w:tc>
          <w:tcPr>
            <w:tcW w:w="456" w:type="dxa"/>
          </w:tcPr>
          <w:p w14:paraId="2396F4AA" w14:textId="165EFBFB"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w:t>
            </w:r>
          </w:p>
        </w:tc>
        <w:tc>
          <w:tcPr>
            <w:tcW w:w="9779" w:type="dxa"/>
          </w:tcPr>
          <w:p w14:paraId="2E0E54D4" w14:textId="19B0D783"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proofErr w:type="spellStart"/>
            <w:r w:rsidRPr="00195D24">
              <w:rPr>
                <w:rFonts w:ascii="Times New Roman" w:hAnsi="Times New Roman" w:cs="Times New Roman"/>
                <w:b/>
                <w:sz w:val="24"/>
                <w:szCs w:val="24"/>
              </w:rPr>
              <w:t>Interpreting</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survey</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data</w:t>
            </w:r>
            <w:proofErr w:type="spellEnd"/>
          </w:p>
        </w:tc>
        <w:tc>
          <w:tcPr>
            <w:tcW w:w="923" w:type="dxa"/>
          </w:tcPr>
          <w:p w14:paraId="76D90EB2" w14:textId="6BAFD05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4CC409C2" w14:textId="77777777" w:rsidTr="00F77960">
        <w:trPr>
          <w:jc w:val="center"/>
        </w:trPr>
        <w:tc>
          <w:tcPr>
            <w:tcW w:w="456" w:type="dxa"/>
          </w:tcPr>
          <w:p w14:paraId="12E9D55C" w14:textId="54F59011"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2</w:t>
            </w:r>
          </w:p>
        </w:tc>
        <w:tc>
          <w:tcPr>
            <w:tcW w:w="9779" w:type="dxa"/>
          </w:tcPr>
          <w:p w14:paraId="5D74554F" w14:textId="696FA646"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Interpretation of physical examination findings</w:t>
            </w:r>
          </w:p>
        </w:tc>
        <w:tc>
          <w:tcPr>
            <w:tcW w:w="923" w:type="dxa"/>
          </w:tcPr>
          <w:p w14:paraId="52F99B34" w14:textId="082ABEA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5D3031DD" w14:textId="77777777" w:rsidTr="00F77960">
        <w:trPr>
          <w:jc w:val="center"/>
        </w:trPr>
        <w:tc>
          <w:tcPr>
            <w:tcW w:w="456" w:type="dxa"/>
          </w:tcPr>
          <w:p w14:paraId="49884CCB" w14:textId="6BA4CBB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3</w:t>
            </w:r>
          </w:p>
        </w:tc>
        <w:tc>
          <w:tcPr>
            <w:tcW w:w="9779" w:type="dxa"/>
          </w:tcPr>
          <w:p w14:paraId="17B73896" w14:textId="7BAFC794"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Preliminary diagnosis, justification, PD, examination plan</w:t>
            </w:r>
          </w:p>
        </w:tc>
        <w:tc>
          <w:tcPr>
            <w:tcW w:w="923" w:type="dxa"/>
          </w:tcPr>
          <w:p w14:paraId="6B02958D" w14:textId="77C33C13"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3B8646B3" w14:textId="77777777" w:rsidTr="00F77960">
        <w:trPr>
          <w:jc w:val="center"/>
        </w:trPr>
        <w:tc>
          <w:tcPr>
            <w:tcW w:w="456" w:type="dxa"/>
          </w:tcPr>
          <w:p w14:paraId="78F6699B" w14:textId="2C29239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4</w:t>
            </w:r>
          </w:p>
        </w:tc>
        <w:tc>
          <w:tcPr>
            <w:tcW w:w="9779" w:type="dxa"/>
          </w:tcPr>
          <w:p w14:paraId="1CF5DE01" w14:textId="4987E9EE"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Interpretation of lab-instrumental examination data</w:t>
            </w:r>
          </w:p>
        </w:tc>
        <w:tc>
          <w:tcPr>
            <w:tcW w:w="923" w:type="dxa"/>
          </w:tcPr>
          <w:p w14:paraId="1F52835D" w14:textId="38BE98A5"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04F3A101" w14:textId="77777777" w:rsidTr="00F77960">
        <w:trPr>
          <w:jc w:val="center"/>
        </w:trPr>
        <w:tc>
          <w:tcPr>
            <w:tcW w:w="456" w:type="dxa"/>
          </w:tcPr>
          <w:p w14:paraId="129B4515" w14:textId="41485E4F"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5</w:t>
            </w:r>
          </w:p>
        </w:tc>
        <w:tc>
          <w:tcPr>
            <w:tcW w:w="9779" w:type="dxa"/>
          </w:tcPr>
          <w:p w14:paraId="207E10D0" w14:textId="19925A92"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proofErr w:type="spellStart"/>
            <w:r w:rsidRPr="00195D24">
              <w:rPr>
                <w:rFonts w:ascii="Times New Roman" w:hAnsi="Times New Roman" w:cs="Times New Roman"/>
                <w:b/>
                <w:sz w:val="24"/>
                <w:szCs w:val="24"/>
              </w:rPr>
              <w:t>Clinical</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diagnosis</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problem</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sheet</w:t>
            </w:r>
            <w:proofErr w:type="spellEnd"/>
          </w:p>
        </w:tc>
        <w:tc>
          <w:tcPr>
            <w:tcW w:w="923" w:type="dxa"/>
          </w:tcPr>
          <w:p w14:paraId="1F57C37F" w14:textId="02F2BA7A"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41AC37CA" w14:textId="77777777" w:rsidTr="00F77960">
        <w:trPr>
          <w:jc w:val="center"/>
        </w:trPr>
        <w:tc>
          <w:tcPr>
            <w:tcW w:w="456" w:type="dxa"/>
          </w:tcPr>
          <w:p w14:paraId="054723F0" w14:textId="1056C47C"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6</w:t>
            </w:r>
          </w:p>
        </w:tc>
        <w:tc>
          <w:tcPr>
            <w:tcW w:w="9779" w:type="dxa"/>
          </w:tcPr>
          <w:p w14:paraId="13515D7D" w14:textId="5EACCB81"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r w:rsidRPr="00195D24">
              <w:rPr>
                <w:rFonts w:ascii="Times New Roman" w:hAnsi="Times New Roman" w:cs="Times New Roman"/>
                <w:b/>
                <w:sz w:val="24"/>
                <w:szCs w:val="24"/>
              </w:rPr>
              <w:t xml:space="preserve">Management </w:t>
            </w:r>
            <w:proofErr w:type="spellStart"/>
            <w:r w:rsidRPr="00195D24">
              <w:rPr>
                <w:rFonts w:ascii="Times New Roman" w:hAnsi="Times New Roman" w:cs="Times New Roman"/>
                <w:b/>
                <w:sz w:val="24"/>
                <w:szCs w:val="24"/>
              </w:rPr>
              <w:t>and</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treatment</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plan</w:t>
            </w:r>
            <w:proofErr w:type="spellEnd"/>
          </w:p>
        </w:tc>
        <w:tc>
          <w:tcPr>
            <w:tcW w:w="923" w:type="dxa"/>
          </w:tcPr>
          <w:p w14:paraId="337C4693" w14:textId="34E88734"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2CA3B743" w14:textId="77777777" w:rsidTr="00F77960">
        <w:trPr>
          <w:jc w:val="center"/>
        </w:trPr>
        <w:tc>
          <w:tcPr>
            <w:tcW w:w="456" w:type="dxa"/>
          </w:tcPr>
          <w:p w14:paraId="7C5FA150" w14:textId="6BBC7CF8"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7</w:t>
            </w:r>
          </w:p>
        </w:tc>
        <w:tc>
          <w:tcPr>
            <w:tcW w:w="9779" w:type="dxa"/>
          </w:tcPr>
          <w:p w14:paraId="50FE8B48" w14:textId="1A6D5619"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The validity of the choice of drugs and treatment regimens</w:t>
            </w:r>
          </w:p>
        </w:tc>
        <w:tc>
          <w:tcPr>
            <w:tcW w:w="923" w:type="dxa"/>
          </w:tcPr>
          <w:p w14:paraId="503216DB" w14:textId="5797A82A"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3C34B72F" w14:textId="77777777" w:rsidTr="00F77960">
        <w:trPr>
          <w:jc w:val="center"/>
        </w:trPr>
        <w:tc>
          <w:tcPr>
            <w:tcW w:w="456" w:type="dxa"/>
          </w:tcPr>
          <w:p w14:paraId="09212F14" w14:textId="39133194"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8</w:t>
            </w:r>
          </w:p>
        </w:tc>
        <w:tc>
          <w:tcPr>
            <w:tcW w:w="9779" w:type="dxa"/>
          </w:tcPr>
          <w:p w14:paraId="29168645" w14:textId="05975605"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Evaluation of effectiveness, prognosis, prevention</w:t>
            </w:r>
          </w:p>
        </w:tc>
        <w:tc>
          <w:tcPr>
            <w:tcW w:w="923" w:type="dxa"/>
          </w:tcPr>
          <w:p w14:paraId="6029BC96" w14:textId="701B2EAB"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2A05B892" w14:textId="77777777" w:rsidTr="00F77960">
        <w:trPr>
          <w:jc w:val="center"/>
        </w:trPr>
        <w:tc>
          <w:tcPr>
            <w:tcW w:w="456" w:type="dxa"/>
          </w:tcPr>
          <w:p w14:paraId="7DA8771C" w14:textId="3061BB6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9</w:t>
            </w:r>
          </w:p>
        </w:tc>
        <w:tc>
          <w:tcPr>
            <w:tcW w:w="9779" w:type="dxa"/>
          </w:tcPr>
          <w:p w14:paraId="2953188C" w14:textId="34BF6E8B" w:rsidR="00F77960" w:rsidRPr="00195D24" w:rsidRDefault="00F77960" w:rsidP="00195D24">
            <w:pPr>
              <w:textAlignment w:val="baseline"/>
              <w:rPr>
                <w:rFonts w:ascii="Times New Roman" w:eastAsia="Times New Roman" w:hAnsi="Times New Roman" w:cs="Times New Roman"/>
                <w:b/>
                <w:kern w:val="0"/>
                <w:sz w:val="24"/>
                <w:szCs w:val="24"/>
                <w:lang w:val="en-US" w:eastAsia="ru-RU"/>
                <w14:ligatures w14:val="none"/>
              </w:rPr>
            </w:pPr>
            <w:r w:rsidRPr="00195D24">
              <w:rPr>
                <w:rFonts w:ascii="Times New Roman" w:hAnsi="Times New Roman" w:cs="Times New Roman"/>
                <w:b/>
                <w:sz w:val="24"/>
                <w:szCs w:val="24"/>
                <w:lang w:val="en-US"/>
              </w:rPr>
              <w:t>Special problems and questions on the case</w:t>
            </w:r>
          </w:p>
        </w:tc>
        <w:tc>
          <w:tcPr>
            <w:tcW w:w="923" w:type="dxa"/>
          </w:tcPr>
          <w:p w14:paraId="73E16C54" w14:textId="77777777"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r>
      <w:tr w:rsidR="00F77960" w:rsidRPr="00195D24" w14:paraId="6D4509BF" w14:textId="77777777" w:rsidTr="00F77960">
        <w:trPr>
          <w:jc w:val="center"/>
        </w:trPr>
        <w:tc>
          <w:tcPr>
            <w:tcW w:w="456" w:type="dxa"/>
          </w:tcPr>
          <w:p w14:paraId="16C143C0" w14:textId="1E14A4DE"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r w:rsidRPr="00195D24">
              <w:rPr>
                <w:rFonts w:ascii="Times New Roman" w:eastAsia="Times New Roman" w:hAnsi="Times New Roman" w:cs="Times New Roman"/>
                <w:kern w:val="0"/>
                <w:sz w:val="24"/>
                <w:szCs w:val="24"/>
                <w:lang w:eastAsia="ru-RU"/>
                <w14:ligatures w14:val="none"/>
              </w:rPr>
              <w:t>10</w:t>
            </w:r>
          </w:p>
        </w:tc>
        <w:tc>
          <w:tcPr>
            <w:tcW w:w="9779" w:type="dxa"/>
          </w:tcPr>
          <w:p w14:paraId="0F50DE64" w14:textId="438E2CDE" w:rsidR="00F77960" w:rsidRPr="00195D24" w:rsidRDefault="00F77960" w:rsidP="00195D24">
            <w:pPr>
              <w:textAlignment w:val="baseline"/>
              <w:rPr>
                <w:rFonts w:ascii="Times New Roman" w:eastAsia="Times New Roman" w:hAnsi="Times New Roman" w:cs="Times New Roman"/>
                <w:b/>
                <w:kern w:val="0"/>
                <w:sz w:val="24"/>
                <w:szCs w:val="24"/>
                <w:lang w:eastAsia="ru-RU"/>
                <w14:ligatures w14:val="none"/>
              </w:rPr>
            </w:pPr>
            <w:proofErr w:type="spellStart"/>
            <w:r w:rsidRPr="00195D24">
              <w:rPr>
                <w:rFonts w:ascii="Times New Roman" w:hAnsi="Times New Roman" w:cs="Times New Roman"/>
                <w:b/>
                <w:sz w:val="24"/>
                <w:szCs w:val="24"/>
              </w:rPr>
              <w:t>Companion</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rating</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bonus</w:t>
            </w:r>
            <w:proofErr w:type="spellEnd"/>
            <w:r w:rsidRPr="00195D24">
              <w:rPr>
                <w:rFonts w:ascii="Times New Roman" w:hAnsi="Times New Roman" w:cs="Times New Roman"/>
                <w:b/>
                <w:sz w:val="24"/>
                <w:szCs w:val="24"/>
              </w:rPr>
              <w:t>)</w:t>
            </w:r>
          </w:p>
        </w:tc>
        <w:tc>
          <w:tcPr>
            <w:tcW w:w="923" w:type="dxa"/>
          </w:tcPr>
          <w:p w14:paraId="2C705A4D" w14:textId="77777777" w:rsidR="00F77960" w:rsidRPr="00195D24" w:rsidRDefault="00F77960" w:rsidP="00195D24">
            <w:pPr>
              <w:textAlignment w:val="baseline"/>
              <w:rPr>
                <w:rFonts w:ascii="Times New Roman" w:eastAsia="Times New Roman" w:hAnsi="Times New Roman" w:cs="Times New Roman"/>
                <w:kern w:val="0"/>
                <w:sz w:val="24"/>
                <w:szCs w:val="24"/>
                <w:lang w:eastAsia="ru-RU"/>
                <w14:ligatures w14:val="none"/>
              </w:rPr>
            </w:pPr>
          </w:p>
        </w:tc>
      </w:tr>
      <w:tr w:rsidR="007968B4" w:rsidRPr="00195D24" w14:paraId="60159635" w14:textId="77777777" w:rsidTr="00F77960">
        <w:trPr>
          <w:jc w:val="center"/>
        </w:trPr>
        <w:tc>
          <w:tcPr>
            <w:tcW w:w="456" w:type="dxa"/>
          </w:tcPr>
          <w:p w14:paraId="4E881D66" w14:textId="77777777"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p>
        </w:tc>
        <w:tc>
          <w:tcPr>
            <w:tcW w:w="9779" w:type="dxa"/>
          </w:tcPr>
          <w:p w14:paraId="38867BCD" w14:textId="42EE643C"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p>
        </w:tc>
        <w:tc>
          <w:tcPr>
            <w:tcW w:w="923" w:type="dxa"/>
          </w:tcPr>
          <w:p w14:paraId="1A483B3F" w14:textId="77777777" w:rsidR="007968B4" w:rsidRPr="00195D24" w:rsidRDefault="007968B4" w:rsidP="00195D24">
            <w:pPr>
              <w:textAlignment w:val="baseline"/>
              <w:rPr>
                <w:rFonts w:ascii="Times New Roman" w:eastAsia="Times New Roman" w:hAnsi="Times New Roman" w:cs="Times New Roman"/>
                <w:b/>
                <w:bCs/>
                <w:kern w:val="0"/>
                <w:sz w:val="24"/>
                <w:szCs w:val="24"/>
                <w:lang w:eastAsia="ru-RU"/>
                <w14:ligatures w14:val="none"/>
              </w:rPr>
            </w:pPr>
            <w:r w:rsidRPr="00195D24">
              <w:rPr>
                <w:rFonts w:ascii="Times New Roman" w:eastAsia="Times New Roman" w:hAnsi="Times New Roman" w:cs="Times New Roman"/>
                <w:b/>
                <w:bCs/>
                <w:kern w:val="0"/>
                <w:sz w:val="24"/>
                <w:szCs w:val="24"/>
                <w:lang w:eastAsia="ru-RU"/>
                <w14:ligatures w14:val="none"/>
              </w:rPr>
              <w:t>100%</w:t>
            </w:r>
          </w:p>
        </w:tc>
      </w:tr>
    </w:tbl>
    <w:p w14:paraId="467CEF7A" w14:textId="77777777" w:rsidR="00B34D06" w:rsidRPr="00195D24" w:rsidRDefault="00B34D06" w:rsidP="00195D24">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338F1D63" w14:textId="77777777" w:rsidR="00B34D06" w:rsidRPr="00195D24" w:rsidRDefault="00B34D06" w:rsidP="00195D24">
      <w:pPr>
        <w:spacing w:after="0" w:line="240" w:lineRule="auto"/>
        <w:textAlignment w:val="baseline"/>
        <w:rPr>
          <w:rFonts w:ascii="Times New Roman" w:eastAsia="Times New Roman" w:hAnsi="Times New Roman" w:cs="Times New Roman"/>
          <w:kern w:val="0"/>
          <w:sz w:val="24"/>
          <w:szCs w:val="24"/>
          <w:lang w:eastAsia="ru-RU"/>
          <w14:ligatures w14:val="none"/>
        </w:rPr>
      </w:pPr>
    </w:p>
    <w:p w14:paraId="4DDFD17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 xml:space="preserve">360° </w:t>
      </w:r>
      <w:proofErr w:type="spellStart"/>
      <w:r w:rsidRPr="00195D24">
        <w:rPr>
          <w:rFonts w:ascii="Times New Roman" w:hAnsi="Times New Roman" w:cs="Times New Roman"/>
          <w:b/>
          <w:sz w:val="24"/>
          <w:szCs w:val="24"/>
        </w:rPr>
        <w:t>assessment</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checklist</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for</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student</w:t>
      </w:r>
      <w:proofErr w:type="spellEnd"/>
    </w:p>
    <w:p w14:paraId="1E73C26F" w14:textId="77777777" w:rsidR="002A4E1E" w:rsidRPr="00195D24" w:rsidRDefault="002A4E1E" w:rsidP="00195D24">
      <w:pPr>
        <w:spacing w:after="0" w:line="240" w:lineRule="auto"/>
        <w:jc w:val="center"/>
        <w:rPr>
          <w:rFonts w:ascii="Times New Roman" w:hAnsi="Times New Roman" w:cs="Times New Roman"/>
          <w:sz w:val="24"/>
          <w:szCs w:val="24"/>
        </w:rPr>
      </w:pPr>
      <w:r w:rsidRPr="00195D24">
        <w:rPr>
          <w:rFonts w:ascii="Times New Roman" w:hAnsi="Times New Roman" w:cs="Times New Roman"/>
          <w:b/>
          <w:sz w:val="24"/>
          <w:szCs w:val="24"/>
        </w:rPr>
        <w:t xml:space="preserve">CURATOR </w:t>
      </w:r>
      <w:proofErr w:type="spellStart"/>
      <w:r w:rsidRPr="00195D24">
        <w:rPr>
          <w:rFonts w:ascii="Times New Roman" w:hAnsi="Times New Roman" w:cs="Times New Roman"/>
          <w:b/>
          <w:sz w:val="24"/>
          <w:szCs w:val="24"/>
        </w:rPr>
        <w:t>and</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Lecturer</w:t>
      </w:r>
      <w:proofErr w:type="spellEnd"/>
    </w:p>
    <w:p w14:paraId="59F6EDFF" w14:textId="77777777" w:rsidR="002A4E1E" w:rsidRPr="00195D24" w:rsidRDefault="002A4E1E" w:rsidP="00195D24">
      <w:pPr>
        <w:spacing w:after="0" w:line="240" w:lineRule="auto"/>
        <w:rPr>
          <w:rFonts w:ascii="Times New Roman" w:hAnsi="Times New Roman" w:cs="Times New Roman"/>
          <w:sz w:val="24"/>
          <w:szCs w:val="24"/>
        </w:rPr>
      </w:pPr>
    </w:p>
    <w:p w14:paraId="7115290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FULL NAME of Curator _______________________________ Signature ______________</w:t>
      </w:r>
    </w:p>
    <w:p w14:paraId="53D3BFC4" w14:textId="77777777" w:rsidR="002A4E1E" w:rsidRPr="00195D24" w:rsidRDefault="002A4E1E" w:rsidP="00195D24">
      <w:pPr>
        <w:spacing w:after="0" w:line="240" w:lineRule="auto"/>
        <w:rPr>
          <w:rFonts w:ascii="Times New Roman" w:hAnsi="Times New Roman" w:cs="Times New Roman"/>
          <w:sz w:val="24"/>
          <w:szCs w:val="24"/>
          <w:lang w:val="en-US"/>
        </w:rPr>
      </w:pPr>
    </w:p>
    <w:tbl>
      <w:tblPr>
        <w:tblW w:w="10528"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6"/>
        <w:gridCol w:w="4427"/>
        <w:gridCol w:w="1559"/>
        <w:gridCol w:w="4116"/>
      </w:tblGrid>
      <w:tr w:rsidR="002A4E1E" w:rsidRPr="00195D24" w14:paraId="27098804"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D70B451"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7C279C4" w14:textId="77777777" w:rsidR="002A4E1E" w:rsidRPr="00195D24" w:rsidRDefault="002A4E1E" w:rsidP="00195D24">
            <w:pPr>
              <w:spacing w:after="0" w:line="240" w:lineRule="auto"/>
              <w:jc w:val="both"/>
              <w:rPr>
                <w:rFonts w:ascii="Times New Roman" w:hAnsi="Times New Roman" w:cs="Times New Roman"/>
                <w:b/>
                <w:sz w:val="24"/>
                <w:szCs w:val="24"/>
              </w:rPr>
            </w:pPr>
            <w:proofErr w:type="spellStart"/>
            <w:r w:rsidRPr="00195D24">
              <w:rPr>
                <w:rFonts w:ascii="Times New Roman" w:hAnsi="Times New Roman" w:cs="Times New Roman"/>
                <w:b/>
                <w:sz w:val="24"/>
                <w:szCs w:val="24"/>
              </w:rPr>
              <w:t>Very</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well</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2AC6353D" w14:textId="77777777" w:rsidR="002A4E1E" w:rsidRPr="00195D24" w:rsidRDefault="002A4E1E" w:rsidP="00195D24">
            <w:pPr>
              <w:spacing w:after="0" w:line="240" w:lineRule="auto"/>
              <w:jc w:val="center"/>
              <w:rPr>
                <w:rFonts w:ascii="Times New Roman" w:hAnsi="Times New Roman" w:cs="Times New Roman"/>
                <w:b/>
                <w:sz w:val="24"/>
                <w:szCs w:val="24"/>
              </w:rPr>
            </w:pPr>
            <w:proofErr w:type="spellStart"/>
            <w:r w:rsidRPr="00195D24">
              <w:rPr>
                <w:rFonts w:ascii="Times New Roman" w:hAnsi="Times New Roman" w:cs="Times New Roman"/>
                <w:b/>
                <w:sz w:val="24"/>
                <w:szCs w:val="24"/>
              </w:rPr>
              <w:t>Criteria</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and</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points</w:t>
            </w:r>
            <w:proofErr w:type="spellEnd"/>
          </w:p>
        </w:tc>
        <w:tc>
          <w:tcPr>
            <w:tcW w:w="4116" w:type="dxa"/>
            <w:tcBorders>
              <w:top w:val="single" w:sz="4" w:space="0" w:color="000000"/>
              <w:left w:val="single" w:sz="4" w:space="0" w:color="000000"/>
              <w:bottom w:val="single" w:sz="4" w:space="0" w:color="000000"/>
              <w:right w:val="single" w:sz="4" w:space="0" w:color="000000"/>
            </w:tcBorders>
          </w:tcPr>
          <w:p w14:paraId="10F52141" w14:textId="77777777" w:rsidR="002A4E1E" w:rsidRPr="00195D24" w:rsidRDefault="002A4E1E" w:rsidP="00195D24">
            <w:pPr>
              <w:spacing w:after="0" w:line="240" w:lineRule="auto"/>
              <w:jc w:val="both"/>
              <w:rPr>
                <w:rFonts w:ascii="Times New Roman" w:hAnsi="Times New Roman" w:cs="Times New Roman"/>
                <w:b/>
                <w:sz w:val="24"/>
                <w:szCs w:val="24"/>
              </w:rPr>
            </w:pPr>
            <w:proofErr w:type="spellStart"/>
            <w:r w:rsidRPr="00195D24">
              <w:rPr>
                <w:rFonts w:ascii="Times New Roman" w:hAnsi="Times New Roman" w:cs="Times New Roman"/>
                <w:b/>
                <w:sz w:val="24"/>
                <w:szCs w:val="24"/>
              </w:rPr>
              <w:t>Unsatisfactory</w:t>
            </w:r>
            <w:proofErr w:type="spellEnd"/>
          </w:p>
        </w:tc>
      </w:tr>
      <w:tr w:rsidR="002A4E1E" w:rsidRPr="00E64FDA" w14:paraId="205BE3AD"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3B3CD4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1</w:t>
            </w:r>
          </w:p>
        </w:tc>
        <w:tc>
          <w:tcPr>
            <w:tcW w:w="4427" w:type="dxa"/>
            <w:tcBorders>
              <w:top w:val="single" w:sz="4" w:space="0" w:color="000000"/>
              <w:left w:val="single" w:sz="4" w:space="0" w:color="000000"/>
              <w:bottom w:val="single" w:sz="4" w:space="0" w:color="000000"/>
              <w:right w:val="single" w:sz="4" w:space="0" w:color="000000"/>
            </w:tcBorders>
          </w:tcPr>
          <w:p w14:paraId="13D7161B"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Constantly preparing for classes:</w:t>
            </w:r>
          </w:p>
          <w:p w14:paraId="3D77C035"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backs up statements with relevant references, makes short summaries</w:t>
            </w:r>
          </w:p>
          <w:p w14:paraId="36158626"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lastRenderedPageBreak/>
              <w:t>Demonstrates effective teaching skills, assists in teaching others</w:t>
            </w:r>
          </w:p>
        </w:tc>
        <w:tc>
          <w:tcPr>
            <w:tcW w:w="1559" w:type="dxa"/>
            <w:tcBorders>
              <w:top w:val="single" w:sz="4" w:space="0" w:color="000000"/>
              <w:left w:val="single" w:sz="4" w:space="0" w:color="000000"/>
              <w:bottom w:val="single" w:sz="4" w:space="0" w:color="000000"/>
              <w:right w:val="single" w:sz="4" w:space="0" w:color="000000"/>
            </w:tcBorders>
          </w:tcPr>
          <w:p w14:paraId="72C831EC" w14:textId="77777777" w:rsidR="002A4E1E" w:rsidRPr="00195D24" w:rsidRDefault="002A4E1E" w:rsidP="00195D24">
            <w:pPr>
              <w:spacing w:after="0" w:line="240" w:lineRule="auto"/>
              <w:jc w:val="center"/>
              <w:rPr>
                <w:rFonts w:ascii="Times New Roman" w:hAnsi="Times New Roman" w:cs="Times New Roman"/>
                <w:b/>
                <w:sz w:val="24"/>
                <w:szCs w:val="24"/>
              </w:rPr>
            </w:pPr>
            <w:proofErr w:type="spellStart"/>
            <w:r w:rsidRPr="00195D24">
              <w:rPr>
                <w:rFonts w:ascii="Times New Roman" w:hAnsi="Times New Roman" w:cs="Times New Roman"/>
                <w:b/>
                <w:sz w:val="24"/>
                <w:szCs w:val="24"/>
              </w:rPr>
              <w:lastRenderedPageBreak/>
              <w:t>Preparing</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for</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classes</w:t>
            </w:r>
            <w:proofErr w:type="spellEnd"/>
          </w:p>
          <w:p w14:paraId="05302DF0" w14:textId="77777777" w:rsidR="002A4E1E" w:rsidRPr="00195D24" w:rsidRDefault="002A4E1E" w:rsidP="00195D24">
            <w:pPr>
              <w:spacing w:after="0" w:line="240" w:lineRule="auto"/>
              <w:jc w:val="center"/>
              <w:rPr>
                <w:rFonts w:ascii="Times New Roman" w:hAnsi="Times New Roman" w:cs="Times New Roman"/>
                <w:b/>
                <w:sz w:val="24"/>
                <w:szCs w:val="24"/>
              </w:rPr>
            </w:pPr>
          </w:p>
          <w:p w14:paraId="245F05C3"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lastRenderedPageBreak/>
              <w:t>10 8 6 4 2 0</w:t>
            </w:r>
          </w:p>
        </w:tc>
        <w:tc>
          <w:tcPr>
            <w:tcW w:w="4116" w:type="dxa"/>
            <w:tcBorders>
              <w:top w:val="single" w:sz="4" w:space="0" w:color="000000"/>
              <w:left w:val="single" w:sz="4" w:space="0" w:color="000000"/>
              <w:bottom w:val="single" w:sz="4" w:space="0" w:color="000000"/>
              <w:right w:val="single" w:sz="4" w:space="0" w:color="000000"/>
            </w:tcBorders>
          </w:tcPr>
          <w:p w14:paraId="6C6CDECE"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lastRenderedPageBreak/>
              <w:t>Constantly not preparing for class</w:t>
            </w:r>
          </w:p>
          <w:p w14:paraId="27AC844A"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For example, insufficient reading and study of problematic issues, makes little </w:t>
            </w:r>
            <w:r w:rsidRPr="00195D24">
              <w:rPr>
                <w:rFonts w:ascii="Times New Roman" w:hAnsi="Times New Roman" w:cs="Times New Roman"/>
                <w:sz w:val="24"/>
                <w:szCs w:val="24"/>
                <w:lang w:val="en-US"/>
              </w:rPr>
              <w:lastRenderedPageBreak/>
              <w:t>contribution to the knowledge of the group, does not analyze, does not summarize the material.</w:t>
            </w:r>
          </w:p>
        </w:tc>
      </w:tr>
      <w:tr w:rsidR="002A4E1E" w:rsidRPr="00E64FDA" w14:paraId="712ADA6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003A20B2"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2</w:t>
            </w:r>
          </w:p>
        </w:tc>
        <w:tc>
          <w:tcPr>
            <w:tcW w:w="4427" w:type="dxa"/>
            <w:tcBorders>
              <w:top w:val="single" w:sz="4" w:space="0" w:color="000000"/>
              <w:left w:val="single" w:sz="4" w:space="0" w:color="000000"/>
              <w:bottom w:val="single" w:sz="4" w:space="0" w:color="000000"/>
              <w:right w:val="single" w:sz="4" w:space="0" w:color="000000"/>
            </w:tcBorders>
          </w:tcPr>
          <w:p w14:paraId="5104ECA8"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Takes responsibility for their own learning:</w:t>
            </w:r>
          </w:p>
          <w:p w14:paraId="44F7D860"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manages their learning plan, actively tries to improve, critically evaluates information resources </w:t>
            </w:r>
          </w:p>
        </w:tc>
        <w:tc>
          <w:tcPr>
            <w:tcW w:w="1559" w:type="dxa"/>
            <w:tcBorders>
              <w:top w:val="single" w:sz="4" w:space="0" w:color="000000"/>
              <w:left w:val="single" w:sz="4" w:space="0" w:color="000000"/>
              <w:bottom w:val="single" w:sz="4" w:space="0" w:color="000000"/>
              <w:right w:val="single" w:sz="4" w:space="0" w:color="000000"/>
            </w:tcBorders>
          </w:tcPr>
          <w:p w14:paraId="7334BFF3"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 xml:space="preserve">A </w:t>
            </w:r>
            <w:proofErr w:type="spellStart"/>
            <w:r w:rsidRPr="00195D24">
              <w:rPr>
                <w:rFonts w:ascii="Times New Roman" w:hAnsi="Times New Roman" w:cs="Times New Roman"/>
                <w:b/>
                <w:sz w:val="24"/>
                <w:szCs w:val="24"/>
              </w:rPr>
              <w:t>responsibility</w:t>
            </w:r>
            <w:proofErr w:type="spellEnd"/>
          </w:p>
          <w:p w14:paraId="49B4CEC1" w14:textId="77777777" w:rsidR="002A4E1E" w:rsidRPr="00195D24" w:rsidRDefault="002A4E1E" w:rsidP="00195D24">
            <w:pPr>
              <w:spacing w:after="0" w:line="240" w:lineRule="auto"/>
              <w:jc w:val="center"/>
              <w:rPr>
                <w:rFonts w:ascii="Times New Roman" w:hAnsi="Times New Roman" w:cs="Times New Roman"/>
                <w:b/>
                <w:sz w:val="24"/>
                <w:szCs w:val="24"/>
              </w:rPr>
            </w:pPr>
          </w:p>
          <w:p w14:paraId="386C972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8EFB997"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Takes no responsibility for their own learning:</w:t>
            </w:r>
          </w:p>
          <w:p w14:paraId="5FAFAA73"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depends on others to complete the learning plan, hides mistakes, rarely critically analyzes resources.</w:t>
            </w:r>
          </w:p>
        </w:tc>
      </w:tr>
      <w:tr w:rsidR="002A4E1E" w:rsidRPr="00E64FDA" w14:paraId="2C7977AB" w14:textId="77777777" w:rsidTr="001E170F">
        <w:tc>
          <w:tcPr>
            <w:tcW w:w="426" w:type="dxa"/>
            <w:tcBorders>
              <w:top w:val="single" w:sz="4" w:space="0" w:color="000000"/>
              <w:left w:val="single" w:sz="4" w:space="0" w:color="000000"/>
              <w:bottom w:val="single" w:sz="4" w:space="0" w:color="000000"/>
              <w:right w:val="single" w:sz="4" w:space="0" w:color="000000"/>
            </w:tcBorders>
          </w:tcPr>
          <w:p w14:paraId="1408F54A"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3</w:t>
            </w:r>
          </w:p>
        </w:tc>
        <w:tc>
          <w:tcPr>
            <w:tcW w:w="4427" w:type="dxa"/>
            <w:tcBorders>
              <w:top w:val="single" w:sz="4" w:space="0" w:color="000000"/>
              <w:left w:val="single" w:sz="4" w:space="0" w:color="000000"/>
              <w:bottom w:val="single" w:sz="4" w:space="0" w:color="000000"/>
              <w:right w:val="single" w:sz="4" w:space="0" w:color="000000"/>
            </w:tcBorders>
          </w:tcPr>
          <w:p w14:paraId="36B6CBF5"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Actively participates in the training of the group:</w:t>
            </w:r>
          </w:p>
          <w:p w14:paraId="1DBB591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actively participates in discussions, willingly takes tasks</w:t>
            </w:r>
          </w:p>
        </w:tc>
        <w:tc>
          <w:tcPr>
            <w:tcW w:w="1559" w:type="dxa"/>
            <w:tcBorders>
              <w:top w:val="single" w:sz="4" w:space="0" w:color="000000"/>
              <w:left w:val="single" w:sz="4" w:space="0" w:color="000000"/>
              <w:bottom w:val="single" w:sz="4" w:space="0" w:color="000000"/>
              <w:right w:val="single" w:sz="4" w:space="0" w:color="000000"/>
            </w:tcBorders>
          </w:tcPr>
          <w:p w14:paraId="3754733C" w14:textId="77777777" w:rsidR="002A4E1E" w:rsidRPr="00195D24" w:rsidRDefault="002A4E1E" w:rsidP="00195D24">
            <w:pPr>
              <w:spacing w:after="0" w:line="240" w:lineRule="auto"/>
              <w:jc w:val="center"/>
              <w:rPr>
                <w:rFonts w:ascii="Times New Roman" w:hAnsi="Times New Roman" w:cs="Times New Roman"/>
                <w:b/>
                <w:sz w:val="24"/>
                <w:szCs w:val="24"/>
              </w:rPr>
            </w:pPr>
            <w:proofErr w:type="spellStart"/>
            <w:r w:rsidRPr="00195D24">
              <w:rPr>
                <w:rFonts w:ascii="Times New Roman" w:hAnsi="Times New Roman" w:cs="Times New Roman"/>
                <w:b/>
                <w:sz w:val="24"/>
                <w:szCs w:val="24"/>
              </w:rPr>
              <w:t>Participation</w:t>
            </w:r>
            <w:proofErr w:type="spellEnd"/>
          </w:p>
          <w:p w14:paraId="3DD59605" w14:textId="77777777" w:rsidR="002A4E1E" w:rsidRPr="00195D24" w:rsidRDefault="002A4E1E" w:rsidP="00195D24">
            <w:pPr>
              <w:spacing w:after="0" w:line="240" w:lineRule="auto"/>
              <w:jc w:val="center"/>
              <w:rPr>
                <w:rFonts w:ascii="Times New Roman" w:hAnsi="Times New Roman" w:cs="Times New Roman"/>
                <w:b/>
                <w:sz w:val="24"/>
                <w:szCs w:val="24"/>
              </w:rPr>
            </w:pPr>
          </w:p>
          <w:p w14:paraId="45E913C2"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19A7E06E"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w:t>
            </w:r>
          </w:p>
          <w:p w14:paraId="5859A577"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Not active in the group training process:</w:t>
            </w:r>
          </w:p>
          <w:p w14:paraId="022DA757"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does not participate in the discussion process, is reluctant to accept assignments</w:t>
            </w:r>
          </w:p>
        </w:tc>
      </w:tr>
      <w:tr w:rsidR="002A4E1E" w:rsidRPr="00E64FDA" w14:paraId="5A88716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AF0A467"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4</w:t>
            </w:r>
          </w:p>
        </w:tc>
        <w:tc>
          <w:tcPr>
            <w:tcW w:w="4427" w:type="dxa"/>
            <w:tcBorders>
              <w:top w:val="single" w:sz="4" w:space="0" w:color="000000"/>
              <w:left w:val="single" w:sz="4" w:space="0" w:color="000000"/>
              <w:bottom w:val="single" w:sz="4" w:space="0" w:color="000000"/>
              <w:right w:val="single" w:sz="4" w:space="0" w:color="000000"/>
            </w:tcBorders>
          </w:tcPr>
          <w:p w14:paraId="0CDFE6A0"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Demonstrates effective group skills</w:t>
            </w:r>
          </w:p>
          <w:p w14:paraId="049F4E7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takes the initiative, shows respect and correctness towards others, helps to resolve misunderstandings and conflicts.</w:t>
            </w:r>
          </w:p>
        </w:tc>
        <w:tc>
          <w:tcPr>
            <w:tcW w:w="1559" w:type="dxa"/>
            <w:tcBorders>
              <w:top w:val="single" w:sz="4" w:space="0" w:color="000000"/>
              <w:left w:val="single" w:sz="4" w:space="0" w:color="000000"/>
              <w:bottom w:val="single" w:sz="4" w:space="0" w:color="000000"/>
              <w:right w:val="single" w:sz="4" w:space="0" w:color="000000"/>
            </w:tcBorders>
          </w:tcPr>
          <w:p w14:paraId="6E92B406"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 xml:space="preserve">Group </w:t>
            </w:r>
            <w:proofErr w:type="spellStart"/>
            <w:r w:rsidRPr="00195D24">
              <w:rPr>
                <w:rFonts w:ascii="Times New Roman" w:hAnsi="Times New Roman" w:cs="Times New Roman"/>
                <w:b/>
                <w:sz w:val="24"/>
                <w:szCs w:val="24"/>
              </w:rPr>
              <w:t>skills</w:t>
            </w:r>
            <w:proofErr w:type="spellEnd"/>
          </w:p>
          <w:p w14:paraId="0D11473D" w14:textId="77777777" w:rsidR="002A4E1E" w:rsidRPr="00195D24" w:rsidRDefault="002A4E1E" w:rsidP="00195D24">
            <w:pPr>
              <w:spacing w:after="0" w:line="240" w:lineRule="auto"/>
              <w:jc w:val="center"/>
              <w:rPr>
                <w:rFonts w:ascii="Times New Roman" w:hAnsi="Times New Roman" w:cs="Times New Roman"/>
                <w:b/>
                <w:sz w:val="24"/>
                <w:szCs w:val="24"/>
              </w:rPr>
            </w:pPr>
          </w:p>
          <w:p w14:paraId="6AE6A8C7"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2DE5CE49"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Demonstrates ineffective group skills</w:t>
            </w:r>
          </w:p>
          <w:p w14:paraId="642780E3"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inappropriately intervening, showing poor discussion skills by interrupting, avoiding or ignoring others, dominating or impatient</w:t>
            </w:r>
          </w:p>
        </w:tc>
      </w:tr>
      <w:tr w:rsidR="002A4E1E" w:rsidRPr="00195D24" w14:paraId="553DFE66"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F73A708"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5</w:t>
            </w:r>
          </w:p>
        </w:tc>
        <w:tc>
          <w:tcPr>
            <w:tcW w:w="4427" w:type="dxa"/>
            <w:tcBorders>
              <w:top w:val="single" w:sz="4" w:space="0" w:color="000000"/>
              <w:left w:val="single" w:sz="4" w:space="0" w:color="000000"/>
              <w:bottom w:val="single" w:sz="4" w:space="0" w:color="000000"/>
              <w:right w:val="single" w:sz="4" w:space="0" w:color="000000"/>
            </w:tcBorders>
          </w:tcPr>
          <w:p w14:paraId="52DBA83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Skilled in communicating with peers:</w:t>
            </w:r>
          </w:p>
          <w:p w14:paraId="4FD1E6D4"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actively listening, receptive to non-verbal and emotional cues</w:t>
            </w:r>
          </w:p>
          <w:p w14:paraId="42913579" w14:textId="77777777" w:rsidR="002A4E1E" w:rsidRPr="00195D24" w:rsidRDefault="002A4E1E" w:rsidP="00195D24">
            <w:pPr>
              <w:spacing w:after="0" w:line="240" w:lineRule="auto"/>
              <w:jc w:val="both"/>
              <w:rPr>
                <w:rFonts w:ascii="Times New Roman" w:hAnsi="Times New Roman" w:cs="Times New Roman"/>
                <w:sz w:val="24"/>
                <w:szCs w:val="24"/>
              </w:rPr>
            </w:pPr>
            <w:proofErr w:type="spellStart"/>
            <w:r w:rsidRPr="00195D24">
              <w:rPr>
                <w:rFonts w:ascii="Times New Roman" w:hAnsi="Times New Roman" w:cs="Times New Roman"/>
                <w:sz w:val="24"/>
                <w:szCs w:val="24"/>
              </w:rPr>
              <w:t>Respectful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attitude</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57BD305B"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Communications</w:t>
            </w:r>
          </w:p>
          <w:p w14:paraId="0FF50541" w14:textId="77777777" w:rsidR="002A4E1E" w:rsidRPr="00195D24" w:rsidRDefault="002A4E1E" w:rsidP="00195D24">
            <w:pPr>
              <w:spacing w:after="0" w:line="240" w:lineRule="auto"/>
              <w:jc w:val="center"/>
              <w:rPr>
                <w:rFonts w:ascii="Times New Roman" w:hAnsi="Times New Roman" w:cs="Times New Roman"/>
                <w:b/>
                <w:sz w:val="24"/>
                <w:szCs w:val="24"/>
              </w:rPr>
            </w:pPr>
          </w:p>
          <w:p w14:paraId="45D73B32"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D06C9E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Difficulty communicating with peers</w:t>
            </w:r>
          </w:p>
          <w:p w14:paraId="387D5DFE"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poor listening skills, unable or disinclined to listen to non-verbal or emotional cues</w:t>
            </w:r>
          </w:p>
          <w:p w14:paraId="3C8BAB78" w14:textId="77777777" w:rsidR="002A4E1E" w:rsidRPr="00195D24" w:rsidRDefault="002A4E1E" w:rsidP="00195D24">
            <w:pPr>
              <w:spacing w:after="0" w:line="240" w:lineRule="auto"/>
              <w:jc w:val="both"/>
              <w:rPr>
                <w:rFonts w:ascii="Times New Roman" w:hAnsi="Times New Roman" w:cs="Times New Roman"/>
                <w:b/>
                <w:sz w:val="24"/>
                <w:szCs w:val="24"/>
              </w:rPr>
            </w:pPr>
            <w:proofErr w:type="spellStart"/>
            <w:r w:rsidRPr="00195D24">
              <w:rPr>
                <w:rFonts w:ascii="Times New Roman" w:hAnsi="Times New Roman" w:cs="Times New Roman"/>
                <w:sz w:val="24"/>
                <w:szCs w:val="24"/>
              </w:rPr>
              <w:t>Use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obscene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language</w:t>
            </w:r>
            <w:proofErr w:type="spellEnd"/>
          </w:p>
        </w:tc>
      </w:tr>
      <w:tr w:rsidR="002A4E1E" w:rsidRPr="00E64FDA" w14:paraId="71D052DF" w14:textId="77777777" w:rsidTr="001E170F">
        <w:tc>
          <w:tcPr>
            <w:tcW w:w="426" w:type="dxa"/>
            <w:tcBorders>
              <w:top w:val="single" w:sz="4" w:space="0" w:color="000000"/>
              <w:left w:val="single" w:sz="4" w:space="0" w:color="000000"/>
              <w:bottom w:val="single" w:sz="4" w:space="0" w:color="000000"/>
              <w:right w:val="single" w:sz="4" w:space="0" w:color="000000"/>
            </w:tcBorders>
          </w:tcPr>
          <w:p w14:paraId="465566CC"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6</w:t>
            </w:r>
          </w:p>
        </w:tc>
        <w:tc>
          <w:tcPr>
            <w:tcW w:w="4427" w:type="dxa"/>
            <w:tcBorders>
              <w:top w:val="single" w:sz="4" w:space="0" w:color="000000"/>
              <w:left w:val="single" w:sz="4" w:space="0" w:color="000000"/>
              <w:bottom w:val="single" w:sz="4" w:space="0" w:color="000000"/>
              <w:right w:val="single" w:sz="4" w:space="0" w:color="000000"/>
            </w:tcBorders>
          </w:tcPr>
          <w:p w14:paraId="55556E7C"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Highly developed professional skills:</w:t>
            </w:r>
          </w:p>
          <w:p w14:paraId="497C64BC"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Eager to complete tasks, seek opportunities for more learning, confident and skilled</w:t>
            </w:r>
          </w:p>
          <w:p w14:paraId="44316A65"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Compliance with ethics and deontology in relation to patients and medical staff</w:t>
            </w:r>
          </w:p>
          <w:p w14:paraId="36CB8653" w14:textId="77777777" w:rsidR="002A4E1E" w:rsidRPr="00195D24" w:rsidRDefault="002A4E1E" w:rsidP="00195D24">
            <w:pPr>
              <w:spacing w:after="0" w:line="240" w:lineRule="auto"/>
              <w:jc w:val="both"/>
              <w:rPr>
                <w:rFonts w:ascii="Times New Roman" w:hAnsi="Times New Roman" w:cs="Times New Roman"/>
                <w:b/>
                <w:sz w:val="24"/>
                <w:szCs w:val="24"/>
              </w:rPr>
            </w:pPr>
            <w:proofErr w:type="spellStart"/>
            <w:r w:rsidRPr="00195D24">
              <w:rPr>
                <w:rFonts w:ascii="Times New Roman" w:hAnsi="Times New Roman" w:cs="Times New Roman"/>
                <w:sz w:val="24"/>
                <w:szCs w:val="24"/>
              </w:rPr>
              <w:t>Observance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subordination</w:t>
            </w:r>
            <w:proofErr w:type="spellEnd"/>
            <w:r w:rsidRPr="00195D24">
              <w:rPr>
                <w:rFonts w:ascii="Times New Roman" w:hAnsi="Times New Roman" w:cs="Times New Roman"/>
                <w:sz w:val="24"/>
                <w:szCs w:val="24"/>
              </w:rPr>
              <w:t>.</w:t>
            </w:r>
          </w:p>
        </w:tc>
        <w:tc>
          <w:tcPr>
            <w:tcW w:w="1559" w:type="dxa"/>
            <w:tcBorders>
              <w:top w:val="single" w:sz="4" w:space="0" w:color="000000"/>
              <w:left w:val="single" w:sz="4" w:space="0" w:color="000000"/>
              <w:bottom w:val="single" w:sz="4" w:space="0" w:color="000000"/>
              <w:right w:val="single" w:sz="4" w:space="0" w:color="000000"/>
            </w:tcBorders>
          </w:tcPr>
          <w:p w14:paraId="38ECEBA1" w14:textId="77777777" w:rsidR="002A4E1E" w:rsidRPr="00195D24" w:rsidRDefault="002A4E1E" w:rsidP="00195D24">
            <w:pPr>
              <w:spacing w:after="0" w:line="240" w:lineRule="auto"/>
              <w:jc w:val="center"/>
              <w:rPr>
                <w:rFonts w:ascii="Times New Roman" w:hAnsi="Times New Roman" w:cs="Times New Roman"/>
                <w:b/>
                <w:sz w:val="24"/>
                <w:szCs w:val="24"/>
              </w:rPr>
            </w:pPr>
            <w:proofErr w:type="spellStart"/>
            <w:r w:rsidRPr="00195D24">
              <w:rPr>
                <w:rFonts w:ascii="Times New Roman" w:hAnsi="Times New Roman" w:cs="Times New Roman"/>
                <w:b/>
                <w:sz w:val="24"/>
                <w:szCs w:val="24"/>
              </w:rPr>
              <w:t>Professionalism</w:t>
            </w:r>
            <w:proofErr w:type="spellEnd"/>
          </w:p>
          <w:p w14:paraId="74185248" w14:textId="77777777" w:rsidR="002A4E1E" w:rsidRPr="00195D24" w:rsidRDefault="002A4E1E" w:rsidP="00195D24">
            <w:pPr>
              <w:spacing w:after="0" w:line="240" w:lineRule="auto"/>
              <w:jc w:val="center"/>
              <w:rPr>
                <w:rFonts w:ascii="Times New Roman" w:hAnsi="Times New Roman" w:cs="Times New Roman"/>
                <w:b/>
                <w:sz w:val="24"/>
                <w:szCs w:val="24"/>
              </w:rPr>
            </w:pPr>
          </w:p>
          <w:p w14:paraId="6419895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2B6D21B"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Clumsy, fearful, refusing to try even basic procedures</w:t>
            </w:r>
          </w:p>
          <w:p w14:paraId="7AA7272D" w14:textId="77777777" w:rsidR="002A4E1E" w:rsidRPr="00195D24" w:rsidRDefault="002A4E1E" w:rsidP="00195D24">
            <w:pPr>
              <w:spacing w:after="0" w:line="240" w:lineRule="auto"/>
              <w:jc w:val="both"/>
              <w:rPr>
                <w:rFonts w:ascii="Times New Roman" w:hAnsi="Times New Roman" w:cs="Times New Roman"/>
                <w:sz w:val="24"/>
                <w:szCs w:val="24"/>
                <w:lang w:val="en-US"/>
              </w:rPr>
            </w:pPr>
          </w:p>
          <w:p w14:paraId="7996F396"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Inferiority in professional behavior - causing harm to the patient, rude disrespectful attitude towards medical staff, colleagues</w:t>
            </w:r>
          </w:p>
          <w:p w14:paraId="2F0BC6A4"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r>
      <w:tr w:rsidR="002A4E1E" w:rsidRPr="00E64FDA" w14:paraId="501A71B9" w14:textId="77777777" w:rsidTr="001E170F">
        <w:tc>
          <w:tcPr>
            <w:tcW w:w="426" w:type="dxa"/>
            <w:tcBorders>
              <w:top w:val="single" w:sz="4" w:space="0" w:color="000000"/>
              <w:left w:val="single" w:sz="4" w:space="0" w:color="000000"/>
              <w:bottom w:val="single" w:sz="4" w:space="0" w:color="000000"/>
              <w:right w:val="single" w:sz="4" w:space="0" w:color="000000"/>
            </w:tcBorders>
          </w:tcPr>
          <w:p w14:paraId="60083849"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7</w:t>
            </w:r>
          </w:p>
        </w:tc>
        <w:tc>
          <w:tcPr>
            <w:tcW w:w="4427" w:type="dxa"/>
            <w:tcBorders>
              <w:top w:val="single" w:sz="4" w:space="0" w:color="000000"/>
              <w:left w:val="single" w:sz="4" w:space="0" w:color="000000"/>
              <w:bottom w:val="single" w:sz="4" w:space="0" w:color="000000"/>
              <w:right w:val="single" w:sz="4" w:space="0" w:color="000000"/>
            </w:tcBorders>
          </w:tcPr>
          <w:p w14:paraId="36642B5A"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 introspection:</w:t>
            </w:r>
          </w:p>
          <w:p w14:paraId="3BDFE593"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recognizes the limitations of their knowledge or abilities without becoming defensive or rebuking others.   </w:t>
            </w:r>
          </w:p>
        </w:tc>
        <w:tc>
          <w:tcPr>
            <w:tcW w:w="1559" w:type="dxa"/>
            <w:tcBorders>
              <w:top w:val="single" w:sz="4" w:space="0" w:color="000000"/>
              <w:left w:val="single" w:sz="4" w:space="0" w:color="000000"/>
              <w:bottom w:val="single" w:sz="4" w:space="0" w:color="000000"/>
              <w:right w:val="single" w:sz="4" w:space="0" w:color="000000"/>
            </w:tcBorders>
          </w:tcPr>
          <w:p w14:paraId="177715FE" w14:textId="77777777" w:rsidR="002A4E1E" w:rsidRPr="00195D24" w:rsidRDefault="002A4E1E" w:rsidP="00195D24">
            <w:pPr>
              <w:spacing w:after="0" w:line="240" w:lineRule="auto"/>
              <w:jc w:val="center"/>
              <w:rPr>
                <w:rFonts w:ascii="Times New Roman" w:hAnsi="Times New Roman" w:cs="Times New Roman"/>
                <w:b/>
                <w:sz w:val="24"/>
                <w:szCs w:val="24"/>
              </w:rPr>
            </w:pPr>
            <w:proofErr w:type="spellStart"/>
            <w:r w:rsidRPr="00195D24">
              <w:rPr>
                <w:rFonts w:ascii="Times New Roman" w:hAnsi="Times New Roman" w:cs="Times New Roman"/>
                <w:b/>
                <w:sz w:val="24"/>
                <w:szCs w:val="24"/>
              </w:rPr>
              <w:t>Reflection</w:t>
            </w:r>
            <w:proofErr w:type="spellEnd"/>
          </w:p>
          <w:p w14:paraId="4E935FBA" w14:textId="77777777" w:rsidR="002A4E1E" w:rsidRPr="00195D24" w:rsidRDefault="002A4E1E" w:rsidP="00195D24">
            <w:pPr>
              <w:spacing w:after="0" w:line="240" w:lineRule="auto"/>
              <w:jc w:val="center"/>
              <w:rPr>
                <w:rFonts w:ascii="Times New Roman" w:hAnsi="Times New Roman" w:cs="Times New Roman"/>
                <w:b/>
                <w:sz w:val="24"/>
                <w:szCs w:val="24"/>
              </w:rPr>
            </w:pPr>
          </w:p>
          <w:p w14:paraId="06CC5417"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67C2B0F3"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Low introspection:</w:t>
            </w:r>
          </w:p>
          <w:p w14:paraId="330B35C4"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 xml:space="preserve">For example, needs more awareness of the limits of understanding or ability and does not take positive steps to correct     </w:t>
            </w:r>
          </w:p>
        </w:tc>
      </w:tr>
      <w:tr w:rsidR="002A4E1E" w:rsidRPr="00E64FDA" w14:paraId="30EDCB47"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189B806"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8</w:t>
            </w:r>
          </w:p>
        </w:tc>
        <w:tc>
          <w:tcPr>
            <w:tcW w:w="4427" w:type="dxa"/>
            <w:tcBorders>
              <w:top w:val="single" w:sz="4" w:space="0" w:color="000000"/>
              <w:left w:val="single" w:sz="4" w:space="0" w:color="000000"/>
              <w:bottom w:val="single" w:sz="4" w:space="0" w:color="000000"/>
              <w:right w:val="single" w:sz="4" w:space="0" w:color="000000"/>
            </w:tcBorders>
          </w:tcPr>
          <w:p w14:paraId="3B6594A6"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Highly developed critical thinking:</w:t>
            </w:r>
          </w:p>
          <w:p w14:paraId="43046F4F"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appropriately demonstrates skill in performing key tasks such as generating hypotheses, applying knowledge to case studies, critically evaluating information, drawing conclusions aloud, explaining the process of thinking</w:t>
            </w:r>
          </w:p>
        </w:tc>
        <w:tc>
          <w:tcPr>
            <w:tcW w:w="1559" w:type="dxa"/>
            <w:tcBorders>
              <w:top w:val="single" w:sz="4" w:space="0" w:color="000000"/>
              <w:left w:val="single" w:sz="4" w:space="0" w:color="000000"/>
              <w:bottom w:val="single" w:sz="4" w:space="0" w:color="000000"/>
              <w:right w:val="single" w:sz="4" w:space="0" w:color="000000"/>
            </w:tcBorders>
          </w:tcPr>
          <w:p w14:paraId="1C2EFCB9" w14:textId="77777777" w:rsidR="002A4E1E" w:rsidRPr="00195D24" w:rsidRDefault="002A4E1E" w:rsidP="00195D24">
            <w:pPr>
              <w:spacing w:after="0" w:line="240" w:lineRule="auto"/>
              <w:jc w:val="center"/>
              <w:rPr>
                <w:rFonts w:ascii="Times New Roman" w:hAnsi="Times New Roman" w:cs="Times New Roman"/>
                <w:b/>
                <w:sz w:val="24"/>
                <w:szCs w:val="24"/>
              </w:rPr>
            </w:pPr>
            <w:proofErr w:type="spellStart"/>
            <w:r w:rsidRPr="00195D24">
              <w:rPr>
                <w:rFonts w:ascii="Times New Roman" w:hAnsi="Times New Roman" w:cs="Times New Roman"/>
                <w:b/>
                <w:sz w:val="24"/>
                <w:szCs w:val="24"/>
              </w:rPr>
              <w:t>Critical</w:t>
            </w:r>
            <w:proofErr w:type="spellEnd"/>
            <w:r w:rsidRPr="00195D24">
              <w:rPr>
                <w:rFonts w:ascii="Times New Roman" w:hAnsi="Times New Roman" w:cs="Times New Roman"/>
                <w:b/>
                <w:sz w:val="24"/>
                <w:szCs w:val="24"/>
              </w:rPr>
              <w:t xml:space="preserve"> </w:t>
            </w:r>
            <w:proofErr w:type="spellStart"/>
            <w:r w:rsidRPr="00195D24">
              <w:rPr>
                <w:rFonts w:ascii="Times New Roman" w:hAnsi="Times New Roman" w:cs="Times New Roman"/>
                <w:b/>
                <w:sz w:val="24"/>
                <w:szCs w:val="24"/>
              </w:rPr>
              <w:t>thinking</w:t>
            </w:r>
            <w:proofErr w:type="spellEnd"/>
          </w:p>
          <w:p w14:paraId="51A20293" w14:textId="77777777" w:rsidR="002A4E1E" w:rsidRPr="00195D24" w:rsidRDefault="002A4E1E" w:rsidP="00195D24">
            <w:pPr>
              <w:spacing w:after="0" w:line="240" w:lineRule="auto"/>
              <w:jc w:val="center"/>
              <w:rPr>
                <w:rFonts w:ascii="Times New Roman" w:hAnsi="Times New Roman" w:cs="Times New Roman"/>
                <w:b/>
                <w:sz w:val="24"/>
                <w:szCs w:val="24"/>
              </w:rPr>
            </w:pPr>
          </w:p>
          <w:p w14:paraId="4F49922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54799AD8"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b/>
                <w:sz w:val="24"/>
                <w:szCs w:val="24"/>
                <w:lang w:val="en-US"/>
              </w:rPr>
              <w:t>Critical Thinking Deficiency:</w:t>
            </w:r>
          </w:p>
          <w:p w14:paraId="583629C8"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For example, has difficulty completing key tasks. As a rule, does not generate hypotheses, does not apply knowledge in practice either because of their lack or because of inability (lack of induction), does not know how to critically evaluate information</w:t>
            </w:r>
          </w:p>
        </w:tc>
      </w:tr>
      <w:tr w:rsidR="002A4E1E" w:rsidRPr="00E64FDA" w14:paraId="7A843331" w14:textId="77777777" w:rsidTr="001E170F">
        <w:tc>
          <w:tcPr>
            <w:tcW w:w="426" w:type="dxa"/>
            <w:tcBorders>
              <w:top w:val="single" w:sz="4" w:space="0" w:color="000000"/>
              <w:left w:val="single" w:sz="4" w:space="0" w:color="000000"/>
              <w:bottom w:val="single" w:sz="4" w:space="0" w:color="000000"/>
              <w:right w:val="single" w:sz="4" w:space="0" w:color="000000"/>
            </w:tcBorders>
          </w:tcPr>
          <w:p w14:paraId="2D9C32AB"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t>9</w:t>
            </w:r>
          </w:p>
        </w:tc>
        <w:tc>
          <w:tcPr>
            <w:tcW w:w="4427" w:type="dxa"/>
            <w:tcBorders>
              <w:top w:val="single" w:sz="4" w:space="0" w:color="000000"/>
              <w:left w:val="single" w:sz="4" w:space="0" w:color="000000"/>
              <w:bottom w:val="single" w:sz="4" w:space="0" w:color="000000"/>
              <w:right w:val="single" w:sz="4" w:space="0" w:color="000000"/>
            </w:tcBorders>
          </w:tcPr>
          <w:p w14:paraId="5C5095B9"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Fully adheres to the rules of academic conduct with understanding, suggests improvements in order to increase efficiency.</w:t>
            </w:r>
          </w:p>
          <w:p w14:paraId="1A8CBE9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Complies with the ethics of communication - both oral and written (in chats and appeals)</w:t>
            </w:r>
          </w:p>
        </w:tc>
        <w:tc>
          <w:tcPr>
            <w:tcW w:w="1559" w:type="dxa"/>
            <w:tcBorders>
              <w:top w:val="single" w:sz="4" w:space="0" w:color="000000"/>
              <w:left w:val="single" w:sz="4" w:space="0" w:color="000000"/>
              <w:bottom w:val="single" w:sz="4" w:space="0" w:color="000000"/>
              <w:right w:val="single" w:sz="4" w:space="0" w:color="000000"/>
            </w:tcBorders>
          </w:tcPr>
          <w:p w14:paraId="24794FCC" w14:textId="77777777" w:rsidR="002A4E1E" w:rsidRPr="00195D24" w:rsidRDefault="002A4E1E"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Compliance with the rules of academic conduct</w:t>
            </w:r>
          </w:p>
          <w:p w14:paraId="5CF718E1" w14:textId="77777777" w:rsidR="002A4E1E" w:rsidRPr="00195D24" w:rsidRDefault="002A4E1E" w:rsidP="00195D24">
            <w:pPr>
              <w:spacing w:after="0" w:line="240" w:lineRule="auto"/>
              <w:jc w:val="center"/>
              <w:rPr>
                <w:rFonts w:ascii="Times New Roman" w:hAnsi="Times New Roman" w:cs="Times New Roman"/>
                <w:b/>
                <w:sz w:val="24"/>
                <w:szCs w:val="24"/>
                <w:lang w:val="en-US"/>
              </w:rPr>
            </w:pPr>
          </w:p>
          <w:p w14:paraId="0E824C6E"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37BABF86" w14:textId="77777777" w:rsidR="002A4E1E" w:rsidRPr="00195D24" w:rsidRDefault="002A4E1E" w:rsidP="00195D24">
            <w:pPr>
              <w:spacing w:after="0" w:line="240" w:lineRule="auto"/>
              <w:jc w:val="both"/>
              <w:rPr>
                <w:rFonts w:ascii="Times New Roman" w:hAnsi="Times New Roman" w:cs="Times New Roman"/>
                <w:sz w:val="24"/>
                <w:szCs w:val="24"/>
              </w:rPr>
            </w:pPr>
            <w:r w:rsidRPr="00195D24">
              <w:rPr>
                <w:rFonts w:ascii="Times New Roman" w:hAnsi="Times New Roman" w:cs="Times New Roman"/>
                <w:sz w:val="24"/>
                <w:szCs w:val="24"/>
              </w:rPr>
              <w:t>Пренебрегает правилами, мешает другим членам коллектива</w:t>
            </w:r>
          </w:p>
          <w:p w14:paraId="12524DED"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Neglects the rules, interferes with other members of the team</w:t>
            </w:r>
          </w:p>
        </w:tc>
      </w:tr>
      <w:tr w:rsidR="002A4E1E" w:rsidRPr="00E64FDA" w14:paraId="6F2EF603" w14:textId="77777777" w:rsidTr="001E170F">
        <w:tc>
          <w:tcPr>
            <w:tcW w:w="426" w:type="dxa"/>
            <w:tcBorders>
              <w:top w:val="single" w:sz="4" w:space="0" w:color="000000"/>
              <w:left w:val="single" w:sz="4" w:space="0" w:color="000000"/>
              <w:bottom w:val="single" w:sz="4" w:space="0" w:color="000000"/>
              <w:right w:val="single" w:sz="4" w:space="0" w:color="000000"/>
            </w:tcBorders>
          </w:tcPr>
          <w:p w14:paraId="3CACE48C" w14:textId="77777777" w:rsidR="002A4E1E" w:rsidRPr="00195D24" w:rsidRDefault="002A4E1E" w:rsidP="00195D24">
            <w:pPr>
              <w:spacing w:after="0" w:line="240" w:lineRule="auto"/>
              <w:jc w:val="both"/>
              <w:rPr>
                <w:rFonts w:ascii="Times New Roman" w:hAnsi="Times New Roman" w:cs="Times New Roman"/>
                <w:b/>
                <w:sz w:val="24"/>
                <w:szCs w:val="24"/>
              </w:rPr>
            </w:pPr>
            <w:r w:rsidRPr="00195D24">
              <w:rPr>
                <w:rFonts w:ascii="Times New Roman" w:hAnsi="Times New Roman" w:cs="Times New Roman"/>
                <w:b/>
                <w:sz w:val="24"/>
                <w:szCs w:val="24"/>
              </w:rPr>
              <w:lastRenderedPageBreak/>
              <w:t>10</w:t>
            </w:r>
          </w:p>
        </w:tc>
        <w:tc>
          <w:tcPr>
            <w:tcW w:w="4427" w:type="dxa"/>
            <w:tcBorders>
              <w:top w:val="single" w:sz="4" w:space="0" w:color="000000"/>
              <w:left w:val="single" w:sz="4" w:space="0" w:color="000000"/>
              <w:bottom w:val="single" w:sz="4" w:space="0" w:color="000000"/>
              <w:right w:val="single" w:sz="4" w:space="0" w:color="000000"/>
            </w:tcBorders>
          </w:tcPr>
          <w:p w14:paraId="4FC8B18A"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Fully follows the rules with full understanding of them, encourages other members of the group to adhere to the rules</w:t>
            </w:r>
          </w:p>
          <w:p w14:paraId="614FDD7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Strictly adheres to the principles of medical ethics and PRIMUM NON NOCERE</w:t>
            </w:r>
          </w:p>
        </w:tc>
        <w:tc>
          <w:tcPr>
            <w:tcW w:w="1559" w:type="dxa"/>
            <w:tcBorders>
              <w:top w:val="single" w:sz="4" w:space="0" w:color="000000"/>
              <w:left w:val="single" w:sz="4" w:space="0" w:color="000000"/>
              <w:bottom w:val="single" w:sz="4" w:space="0" w:color="000000"/>
              <w:right w:val="single" w:sz="4" w:space="0" w:color="000000"/>
            </w:tcBorders>
          </w:tcPr>
          <w:p w14:paraId="4FEEF784" w14:textId="77777777" w:rsidR="002A4E1E" w:rsidRPr="00195D24" w:rsidRDefault="002A4E1E"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Compliance with the rules of conduct in the hospital</w:t>
            </w:r>
          </w:p>
          <w:p w14:paraId="1D9A5706"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10 8 6 4 2 0</w:t>
            </w:r>
          </w:p>
        </w:tc>
        <w:tc>
          <w:tcPr>
            <w:tcW w:w="4116" w:type="dxa"/>
            <w:tcBorders>
              <w:top w:val="single" w:sz="4" w:space="0" w:color="000000"/>
              <w:left w:val="single" w:sz="4" w:space="0" w:color="000000"/>
              <w:bottom w:val="single" w:sz="4" w:space="0" w:color="000000"/>
              <w:right w:val="single" w:sz="4" w:space="0" w:color="000000"/>
            </w:tcBorders>
          </w:tcPr>
          <w:p w14:paraId="45095360"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Breaks the rules.</w:t>
            </w:r>
          </w:p>
          <w:p w14:paraId="11D06DAF" w14:textId="77777777" w:rsidR="002A4E1E" w:rsidRPr="00195D24" w:rsidRDefault="002A4E1E"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Encourages and provokes other members of the group to break the rules</w:t>
            </w:r>
          </w:p>
          <w:p w14:paraId="040C83F5" w14:textId="77777777" w:rsidR="002A4E1E" w:rsidRPr="00195D24" w:rsidRDefault="002A4E1E" w:rsidP="00195D24">
            <w:pPr>
              <w:spacing w:after="0" w:line="240" w:lineRule="auto"/>
              <w:jc w:val="both"/>
              <w:rPr>
                <w:rFonts w:ascii="Times New Roman" w:hAnsi="Times New Roman" w:cs="Times New Roman"/>
                <w:b/>
                <w:sz w:val="24"/>
                <w:szCs w:val="24"/>
                <w:lang w:val="en-US"/>
              </w:rPr>
            </w:pPr>
            <w:r w:rsidRPr="00195D24">
              <w:rPr>
                <w:rFonts w:ascii="Times New Roman" w:hAnsi="Times New Roman" w:cs="Times New Roman"/>
                <w:sz w:val="24"/>
                <w:szCs w:val="24"/>
                <w:lang w:val="en-US"/>
              </w:rPr>
              <w:t>Creates a threat to the patient</w:t>
            </w:r>
          </w:p>
        </w:tc>
      </w:tr>
      <w:tr w:rsidR="002A4E1E" w:rsidRPr="00195D24" w14:paraId="3A084528" w14:textId="77777777" w:rsidTr="001E170F">
        <w:tc>
          <w:tcPr>
            <w:tcW w:w="426" w:type="dxa"/>
            <w:tcBorders>
              <w:top w:val="single" w:sz="4" w:space="0" w:color="000000"/>
              <w:left w:val="single" w:sz="4" w:space="0" w:color="000000"/>
              <w:bottom w:val="single" w:sz="4" w:space="0" w:color="000000"/>
              <w:right w:val="single" w:sz="4" w:space="0" w:color="000000"/>
            </w:tcBorders>
          </w:tcPr>
          <w:p w14:paraId="77A0D124" w14:textId="77777777" w:rsidR="002A4E1E" w:rsidRPr="00195D24" w:rsidRDefault="002A4E1E" w:rsidP="00195D24">
            <w:pPr>
              <w:spacing w:after="0" w:line="240" w:lineRule="auto"/>
              <w:jc w:val="both"/>
              <w:rPr>
                <w:rFonts w:ascii="Times New Roman" w:hAnsi="Times New Roman" w:cs="Times New Roman"/>
                <w:b/>
                <w:sz w:val="24"/>
                <w:szCs w:val="24"/>
                <w:lang w:val="en-US"/>
              </w:rPr>
            </w:pPr>
          </w:p>
        </w:tc>
        <w:tc>
          <w:tcPr>
            <w:tcW w:w="4427" w:type="dxa"/>
            <w:tcBorders>
              <w:top w:val="single" w:sz="4" w:space="0" w:color="000000"/>
              <w:left w:val="single" w:sz="4" w:space="0" w:color="000000"/>
              <w:bottom w:val="single" w:sz="4" w:space="0" w:color="000000"/>
              <w:right w:val="single" w:sz="4" w:space="0" w:color="000000"/>
            </w:tcBorders>
          </w:tcPr>
          <w:p w14:paraId="6F843C40" w14:textId="77777777" w:rsidR="002A4E1E" w:rsidRPr="00195D24" w:rsidRDefault="002A4E1E" w:rsidP="00195D24">
            <w:pPr>
              <w:spacing w:after="0" w:line="240" w:lineRule="auto"/>
              <w:jc w:val="both"/>
              <w:rPr>
                <w:rFonts w:ascii="Times New Roman" w:hAnsi="Times New Roman" w:cs="Times New Roman"/>
                <w:sz w:val="24"/>
                <w:szCs w:val="24"/>
              </w:rPr>
            </w:pPr>
            <w:proofErr w:type="spellStart"/>
            <w:r w:rsidRPr="00195D24">
              <w:rPr>
                <w:rFonts w:ascii="Times New Roman" w:hAnsi="Times New Roman" w:cs="Times New Roman"/>
                <w:sz w:val="24"/>
                <w:szCs w:val="24"/>
              </w:rPr>
              <w:t>Maximum</w:t>
            </w:r>
            <w:proofErr w:type="spellEnd"/>
          </w:p>
        </w:tc>
        <w:tc>
          <w:tcPr>
            <w:tcW w:w="1559" w:type="dxa"/>
            <w:tcBorders>
              <w:top w:val="single" w:sz="4" w:space="0" w:color="000000"/>
              <w:left w:val="single" w:sz="4" w:space="0" w:color="000000"/>
              <w:bottom w:val="single" w:sz="4" w:space="0" w:color="000000"/>
              <w:right w:val="single" w:sz="4" w:space="0" w:color="000000"/>
            </w:tcBorders>
          </w:tcPr>
          <w:p w14:paraId="3F084BED"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 xml:space="preserve">100 </w:t>
            </w:r>
            <w:proofErr w:type="spellStart"/>
            <w:r w:rsidRPr="00195D24">
              <w:rPr>
                <w:rFonts w:ascii="Times New Roman" w:hAnsi="Times New Roman" w:cs="Times New Roman"/>
                <w:b/>
                <w:sz w:val="24"/>
                <w:szCs w:val="24"/>
              </w:rPr>
              <w:t>points</w:t>
            </w:r>
            <w:proofErr w:type="spellEnd"/>
          </w:p>
        </w:tc>
        <w:tc>
          <w:tcPr>
            <w:tcW w:w="4116" w:type="dxa"/>
            <w:tcBorders>
              <w:top w:val="single" w:sz="4" w:space="0" w:color="000000"/>
              <w:left w:val="single" w:sz="4" w:space="0" w:color="000000"/>
              <w:bottom w:val="single" w:sz="4" w:space="0" w:color="000000"/>
              <w:right w:val="single" w:sz="4" w:space="0" w:color="000000"/>
            </w:tcBorders>
          </w:tcPr>
          <w:p w14:paraId="3C55937F" w14:textId="77777777" w:rsidR="002A4E1E" w:rsidRPr="00195D24" w:rsidRDefault="002A4E1E" w:rsidP="00195D24">
            <w:pPr>
              <w:widowControl w:val="0"/>
              <w:spacing w:after="0" w:line="240" w:lineRule="auto"/>
              <w:rPr>
                <w:rFonts w:ascii="Times New Roman" w:hAnsi="Times New Roman" w:cs="Times New Roman"/>
                <w:sz w:val="24"/>
                <w:szCs w:val="24"/>
              </w:rPr>
            </w:pPr>
          </w:p>
        </w:tc>
      </w:tr>
    </w:tbl>
    <w:p w14:paraId="6A51D716" w14:textId="77777777" w:rsidR="002A4E1E" w:rsidRPr="00195D24" w:rsidRDefault="002A4E1E" w:rsidP="00195D24">
      <w:pPr>
        <w:spacing w:after="0" w:line="240" w:lineRule="auto"/>
        <w:jc w:val="center"/>
        <w:rPr>
          <w:rFonts w:ascii="Times New Roman" w:hAnsi="Times New Roman" w:cs="Times New Roman"/>
          <w:b/>
          <w:sz w:val="24"/>
          <w:szCs w:val="24"/>
        </w:rPr>
      </w:pPr>
    </w:p>
    <w:p w14:paraId="60B552BD"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 </w:t>
      </w:r>
      <w:proofErr w:type="gramStart"/>
      <w:r w:rsidRPr="00195D24">
        <w:rPr>
          <w:rFonts w:ascii="Times New Roman" w:hAnsi="Times New Roman" w:cs="Times New Roman"/>
          <w:sz w:val="24"/>
          <w:szCs w:val="24"/>
          <w:lang w:val="en-US"/>
        </w:rPr>
        <w:t>gross</w:t>
      </w:r>
      <w:proofErr w:type="gramEnd"/>
      <w:r w:rsidRPr="00195D24">
        <w:rPr>
          <w:rFonts w:ascii="Times New Roman" w:hAnsi="Times New Roman" w:cs="Times New Roman"/>
          <w:sz w:val="24"/>
          <w:szCs w:val="24"/>
          <w:lang w:val="en-US"/>
        </w:rPr>
        <w:t xml:space="preserve"> violation of professional behavior, rules of conduct in the hospital - or a decrease in the grade for boundary control or cancellation; ethical committee</w:t>
      </w:r>
    </w:p>
    <w:p w14:paraId="2733FE25"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Such violations are a threat to the health of patients due to action (for example, smoking on the territory of the hospital) or inaction; rudeness and rudeness towards any person (patient, classmate, colleague, teacher, doctor, medical staff)</w:t>
      </w:r>
    </w:p>
    <w:p w14:paraId="5C5DECAB" w14:textId="77777777" w:rsidR="002A4E1E" w:rsidRPr="00195D24" w:rsidRDefault="002A4E1E" w:rsidP="00195D24">
      <w:pPr>
        <w:spacing w:after="0" w:line="240" w:lineRule="auto"/>
        <w:rPr>
          <w:rFonts w:ascii="Times New Roman" w:hAnsi="Times New Roman" w:cs="Times New Roman"/>
          <w:sz w:val="24"/>
          <w:szCs w:val="24"/>
          <w:lang w:val="en-US"/>
        </w:rPr>
      </w:pPr>
      <w:bookmarkStart w:id="1" w:name="_heading=h.gjdgxs" w:colFirst="0" w:colLast="0"/>
      <w:bookmarkEnd w:id="1"/>
    </w:p>
    <w:p w14:paraId="1A4D4A91" w14:textId="77777777" w:rsidR="00195D24" w:rsidRPr="00195D24" w:rsidRDefault="00195D24" w:rsidP="00195D24">
      <w:pPr>
        <w:pStyle w:val="af4"/>
        <w:tabs>
          <w:tab w:val="left" w:pos="284"/>
        </w:tabs>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POINT-RATING ASSESSMENT (CHECK-LIST) OF PROFESSIONAL SKILLS OF STUDENTS</w:t>
      </w:r>
    </w:p>
    <w:p w14:paraId="22326C7A" w14:textId="77777777" w:rsidR="00195D24" w:rsidRPr="00195D24" w:rsidRDefault="00195D24" w:rsidP="00195D24">
      <w:pPr>
        <w:spacing w:after="0" w:line="240" w:lineRule="auto"/>
        <w:jc w:val="center"/>
        <w:rPr>
          <w:rFonts w:ascii="Times New Roman" w:hAnsi="Times New Roman" w:cs="Times New Roman"/>
          <w:b/>
          <w:sz w:val="24"/>
          <w:szCs w:val="24"/>
          <w:lang w:val="kk-KZ"/>
        </w:rPr>
      </w:pPr>
      <w:bookmarkStart w:id="2" w:name="_Hlk84771412"/>
      <w:r w:rsidRPr="00195D24">
        <w:rPr>
          <w:rFonts w:ascii="Times New Roman" w:hAnsi="Times New Roman" w:cs="Times New Roman"/>
          <w:b/>
          <w:sz w:val="24"/>
          <w:szCs w:val="24"/>
          <w:lang w:val="kk-KZ"/>
        </w:rPr>
        <w:t>Examination of motor function and su</w:t>
      </w:r>
      <w:proofErr w:type="spellStart"/>
      <w:r w:rsidRPr="00195D24">
        <w:rPr>
          <w:rFonts w:ascii="Times New Roman" w:hAnsi="Times New Roman" w:cs="Times New Roman"/>
          <w:b/>
          <w:sz w:val="24"/>
          <w:szCs w:val="24"/>
          <w:lang w:val="en-US"/>
        </w:rPr>
        <w:t>perficial</w:t>
      </w:r>
      <w:proofErr w:type="spellEnd"/>
      <w:r w:rsidRPr="00195D24">
        <w:rPr>
          <w:rFonts w:ascii="Times New Roman" w:hAnsi="Times New Roman" w:cs="Times New Roman"/>
          <w:b/>
          <w:sz w:val="24"/>
          <w:szCs w:val="24"/>
          <w:lang w:val="kk-KZ"/>
        </w:rPr>
        <w:t xml:space="preserve"> reflexes</w:t>
      </w:r>
    </w:p>
    <w:p w14:paraId="037848F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826"/>
        <w:gridCol w:w="1488"/>
        <w:gridCol w:w="1314"/>
        <w:gridCol w:w="1500"/>
        <w:gridCol w:w="1731"/>
        <w:gridCol w:w="1880"/>
      </w:tblGrid>
      <w:tr w:rsidR="00195D24" w:rsidRPr="00195D24" w14:paraId="56721E89" w14:textId="77777777" w:rsidTr="005E3090">
        <w:trPr>
          <w:trHeight w:val="330"/>
        </w:trPr>
        <w:tc>
          <w:tcPr>
            <w:tcW w:w="223" w:type="pct"/>
            <w:vMerge w:val="restart"/>
            <w:tcBorders>
              <w:top w:val="single" w:sz="4" w:space="0" w:color="auto"/>
              <w:left w:val="single" w:sz="4" w:space="0" w:color="auto"/>
              <w:bottom w:val="single" w:sz="4" w:space="0" w:color="auto"/>
              <w:right w:val="single" w:sz="4" w:space="0" w:color="auto"/>
            </w:tcBorders>
          </w:tcPr>
          <w:p w14:paraId="3893A12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927" w:type="pct"/>
            <w:vMerge w:val="restart"/>
            <w:tcBorders>
              <w:top w:val="single" w:sz="4" w:space="0" w:color="auto"/>
              <w:left w:val="single" w:sz="4" w:space="0" w:color="auto"/>
              <w:bottom w:val="single" w:sz="4" w:space="0" w:color="auto"/>
              <w:right w:val="single" w:sz="4" w:space="0" w:color="auto"/>
            </w:tcBorders>
          </w:tcPr>
          <w:p w14:paraId="129AB103"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017" w:type="pct"/>
            <w:gridSpan w:val="3"/>
            <w:tcBorders>
              <w:top w:val="single" w:sz="4" w:space="0" w:color="auto"/>
              <w:left w:val="single" w:sz="4" w:space="0" w:color="auto"/>
              <w:bottom w:val="single" w:sz="4" w:space="0" w:color="auto"/>
              <w:right w:val="single" w:sz="4" w:space="0" w:color="auto"/>
            </w:tcBorders>
          </w:tcPr>
          <w:p w14:paraId="5385710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880" w:type="pct"/>
            <w:tcBorders>
              <w:top w:val="single" w:sz="4" w:space="0" w:color="auto"/>
              <w:left w:val="single" w:sz="4" w:space="0" w:color="auto"/>
              <w:bottom w:val="single" w:sz="4" w:space="0" w:color="auto"/>
              <w:right w:val="single" w:sz="4" w:space="0" w:color="auto"/>
            </w:tcBorders>
          </w:tcPr>
          <w:p w14:paraId="414D97B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58C3467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5B77EFB" w14:textId="77777777" w:rsidTr="005E3090">
        <w:trPr>
          <w:trHeight w:val="210"/>
        </w:trPr>
        <w:tc>
          <w:tcPr>
            <w:tcW w:w="223" w:type="pct"/>
            <w:vMerge/>
            <w:tcBorders>
              <w:top w:val="single" w:sz="4" w:space="0" w:color="auto"/>
              <w:left w:val="single" w:sz="4" w:space="0" w:color="auto"/>
              <w:bottom w:val="single" w:sz="4" w:space="0" w:color="auto"/>
              <w:right w:val="single" w:sz="4" w:space="0" w:color="auto"/>
            </w:tcBorders>
            <w:vAlign w:val="center"/>
          </w:tcPr>
          <w:p w14:paraId="730A6487"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70BF8B6C"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F549C27"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6BF76FFD"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0E902570"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not carried out fully enough with technical errors</w:t>
            </w:r>
          </w:p>
        </w:tc>
        <w:tc>
          <w:tcPr>
            <w:tcW w:w="880" w:type="pct"/>
            <w:tcBorders>
              <w:top w:val="single" w:sz="4" w:space="0" w:color="auto"/>
              <w:left w:val="single" w:sz="4" w:space="0" w:color="auto"/>
              <w:bottom w:val="single" w:sz="4" w:space="0" w:color="auto"/>
              <w:right w:val="single" w:sz="4" w:space="0" w:color="auto"/>
            </w:tcBorders>
          </w:tcPr>
          <w:p w14:paraId="4AF8FC26"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953" w:type="pct"/>
            <w:tcBorders>
              <w:top w:val="single" w:sz="4" w:space="0" w:color="auto"/>
              <w:left w:val="single" w:sz="4" w:space="0" w:color="auto"/>
              <w:bottom w:val="single" w:sz="4" w:space="0" w:color="auto"/>
              <w:right w:val="single" w:sz="4" w:space="0" w:color="auto"/>
            </w:tcBorders>
          </w:tcPr>
          <w:p w14:paraId="4CEE1C10"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7C22E671" w14:textId="77777777" w:rsidTr="005E3090">
        <w:trPr>
          <w:trHeight w:val="210"/>
        </w:trPr>
        <w:tc>
          <w:tcPr>
            <w:tcW w:w="223" w:type="pct"/>
            <w:vMerge/>
            <w:tcBorders>
              <w:top w:val="single" w:sz="4" w:space="0" w:color="auto"/>
              <w:left w:val="single" w:sz="4" w:space="0" w:color="auto"/>
              <w:bottom w:val="single" w:sz="4" w:space="0" w:color="auto"/>
              <w:right w:val="single" w:sz="4" w:space="0" w:color="auto"/>
            </w:tcBorders>
            <w:vAlign w:val="center"/>
          </w:tcPr>
          <w:p w14:paraId="4B8F55F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54E215C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06AA22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15DC703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44CAB079"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880" w:type="pct"/>
            <w:tcBorders>
              <w:top w:val="single" w:sz="4" w:space="0" w:color="auto"/>
              <w:left w:val="single" w:sz="4" w:space="0" w:color="auto"/>
              <w:bottom w:val="single" w:sz="4" w:space="0" w:color="auto"/>
              <w:right w:val="single" w:sz="4" w:space="0" w:color="auto"/>
            </w:tcBorders>
          </w:tcPr>
          <w:p w14:paraId="2EE0EEE8"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953" w:type="pct"/>
            <w:tcBorders>
              <w:top w:val="single" w:sz="4" w:space="0" w:color="auto"/>
              <w:left w:val="single" w:sz="4" w:space="0" w:color="auto"/>
              <w:bottom w:val="single" w:sz="4" w:space="0" w:color="auto"/>
              <w:right w:val="single" w:sz="4" w:space="0" w:color="auto"/>
            </w:tcBorders>
          </w:tcPr>
          <w:p w14:paraId="063A0D7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195D24" w14:paraId="18977981" w14:textId="77777777" w:rsidTr="005E3090">
        <w:trPr>
          <w:trHeight w:val="435"/>
        </w:trPr>
        <w:tc>
          <w:tcPr>
            <w:tcW w:w="223" w:type="pct"/>
            <w:tcBorders>
              <w:top w:val="single" w:sz="4" w:space="0" w:color="auto"/>
              <w:left w:val="single" w:sz="4" w:space="0" w:color="auto"/>
              <w:bottom w:val="single" w:sz="4" w:space="0" w:color="auto"/>
              <w:right w:val="single" w:sz="4" w:space="0" w:color="auto"/>
            </w:tcBorders>
          </w:tcPr>
          <w:p w14:paraId="61EF6BF1"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390CF629"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volume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active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movement</w:t>
            </w:r>
            <w:proofErr w:type="spellEnd"/>
          </w:p>
        </w:tc>
        <w:tc>
          <w:tcPr>
            <w:tcW w:w="761" w:type="pct"/>
            <w:tcBorders>
              <w:top w:val="single" w:sz="4" w:space="0" w:color="auto"/>
              <w:left w:val="single" w:sz="4" w:space="0" w:color="auto"/>
              <w:bottom w:val="single" w:sz="4" w:space="0" w:color="auto"/>
              <w:right w:val="single" w:sz="4" w:space="0" w:color="auto"/>
            </w:tcBorders>
          </w:tcPr>
          <w:p w14:paraId="414C55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86C170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5BC618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36F646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2106AF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39E4F1A0" w14:textId="77777777" w:rsidTr="005E3090">
        <w:trPr>
          <w:trHeight w:val="337"/>
        </w:trPr>
        <w:tc>
          <w:tcPr>
            <w:tcW w:w="223" w:type="pct"/>
            <w:tcBorders>
              <w:top w:val="single" w:sz="4" w:space="0" w:color="auto"/>
              <w:left w:val="single" w:sz="4" w:space="0" w:color="auto"/>
              <w:bottom w:val="single" w:sz="4" w:space="0" w:color="auto"/>
              <w:right w:val="single" w:sz="4" w:space="0" w:color="auto"/>
            </w:tcBorders>
          </w:tcPr>
          <w:p w14:paraId="061D0702"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22A2939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muscle tone of the upper and lower limbs</w:t>
            </w:r>
          </w:p>
        </w:tc>
        <w:tc>
          <w:tcPr>
            <w:tcW w:w="761" w:type="pct"/>
            <w:tcBorders>
              <w:top w:val="single" w:sz="4" w:space="0" w:color="auto"/>
              <w:left w:val="single" w:sz="4" w:space="0" w:color="auto"/>
              <w:bottom w:val="single" w:sz="4" w:space="0" w:color="auto"/>
              <w:right w:val="single" w:sz="4" w:space="0" w:color="auto"/>
            </w:tcBorders>
          </w:tcPr>
          <w:p w14:paraId="52050D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6D390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D59AA5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13E8197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4A2649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0B1CE520" w14:textId="77777777" w:rsidTr="005E3090">
        <w:trPr>
          <w:trHeight w:val="250"/>
        </w:trPr>
        <w:tc>
          <w:tcPr>
            <w:tcW w:w="223" w:type="pct"/>
            <w:tcBorders>
              <w:top w:val="single" w:sz="4" w:space="0" w:color="auto"/>
              <w:left w:val="single" w:sz="4" w:space="0" w:color="auto"/>
              <w:bottom w:val="single" w:sz="4" w:space="0" w:color="auto"/>
              <w:right w:val="single" w:sz="4" w:space="0" w:color="auto"/>
            </w:tcBorders>
          </w:tcPr>
          <w:p w14:paraId="1F164C10"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3570B97C"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muscle strength of the upper and lower limbs</w:t>
            </w:r>
          </w:p>
        </w:tc>
        <w:tc>
          <w:tcPr>
            <w:tcW w:w="761" w:type="pct"/>
            <w:tcBorders>
              <w:top w:val="single" w:sz="4" w:space="0" w:color="auto"/>
              <w:left w:val="single" w:sz="4" w:space="0" w:color="auto"/>
              <w:bottom w:val="single" w:sz="4" w:space="0" w:color="auto"/>
              <w:right w:val="single" w:sz="4" w:space="0" w:color="auto"/>
            </w:tcBorders>
          </w:tcPr>
          <w:p w14:paraId="4088A25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4C7AFD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BB221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4BB832C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7480C5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A5C08C" w14:textId="77777777" w:rsidTr="005E3090">
        <w:trPr>
          <w:trHeight w:val="338"/>
        </w:trPr>
        <w:tc>
          <w:tcPr>
            <w:tcW w:w="223" w:type="pct"/>
            <w:tcBorders>
              <w:top w:val="single" w:sz="4" w:space="0" w:color="auto"/>
              <w:left w:val="single" w:sz="4" w:space="0" w:color="auto"/>
              <w:bottom w:val="single" w:sz="4" w:space="0" w:color="auto"/>
              <w:right w:val="single" w:sz="4" w:space="0" w:color="auto"/>
            </w:tcBorders>
          </w:tcPr>
          <w:p w14:paraId="6E8EB63E"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73F25C82"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muscle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trophism</w:t>
            </w:r>
            <w:proofErr w:type="spellEnd"/>
          </w:p>
        </w:tc>
        <w:tc>
          <w:tcPr>
            <w:tcW w:w="761" w:type="pct"/>
            <w:tcBorders>
              <w:top w:val="single" w:sz="4" w:space="0" w:color="auto"/>
              <w:left w:val="single" w:sz="4" w:space="0" w:color="auto"/>
              <w:bottom w:val="single" w:sz="4" w:space="0" w:color="auto"/>
              <w:right w:val="single" w:sz="4" w:space="0" w:color="auto"/>
            </w:tcBorders>
          </w:tcPr>
          <w:p w14:paraId="33D3EE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46AAC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B74660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6B7BED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0C4B37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C43DB5" w14:textId="77777777" w:rsidTr="005E3090">
        <w:trPr>
          <w:trHeight w:val="338"/>
        </w:trPr>
        <w:tc>
          <w:tcPr>
            <w:tcW w:w="223" w:type="pct"/>
            <w:tcBorders>
              <w:top w:val="single" w:sz="4" w:space="0" w:color="auto"/>
              <w:left w:val="single" w:sz="4" w:space="0" w:color="auto"/>
              <w:bottom w:val="single" w:sz="4" w:space="0" w:color="auto"/>
              <w:right w:val="single" w:sz="4" w:space="0" w:color="auto"/>
            </w:tcBorders>
          </w:tcPr>
          <w:p w14:paraId="3DD89CDE"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3A06BA9A"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conjunctival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2F318A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A9B21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C556D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04458F8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7B9FCE8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9E83183" w14:textId="77777777" w:rsidTr="005E3090">
        <w:trPr>
          <w:trHeight w:val="338"/>
        </w:trPr>
        <w:tc>
          <w:tcPr>
            <w:tcW w:w="223" w:type="pct"/>
            <w:tcBorders>
              <w:top w:val="single" w:sz="4" w:space="0" w:color="auto"/>
              <w:left w:val="single" w:sz="4" w:space="0" w:color="auto"/>
              <w:bottom w:val="single" w:sz="4" w:space="0" w:color="auto"/>
              <w:right w:val="single" w:sz="4" w:space="0" w:color="auto"/>
            </w:tcBorders>
          </w:tcPr>
          <w:p w14:paraId="4F802909"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02B327C6"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pharyngeal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2E0980D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D9F9A0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EE425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01808D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3BD372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24040D5" w14:textId="77777777" w:rsidTr="005E3090">
        <w:trPr>
          <w:trHeight w:val="338"/>
        </w:trPr>
        <w:tc>
          <w:tcPr>
            <w:tcW w:w="223" w:type="pct"/>
            <w:tcBorders>
              <w:top w:val="single" w:sz="4" w:space="0" w:color="auto"/>
              <w:left w:val="single" w:sz="4" w:space="0" w:color="auto"/>
              <w:bottom w:val="single" w:sz="4" w:space="0" w:color="auto"/>
              <w:right w:val="single" w:sz="4" w:space="0" w:color="auto"/>
            </w:tcBorders>
          </w:tcPr>
          <w:p w14:paraId="1BC04A61"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3AF23245"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soft</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palate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787F62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9EEBB0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689923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46BC56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4241D2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CA30B66" w14:textId="77777777" w:rsidTr="005E3090">
        <w:trPr>
          <w:trHeight w:val="338"/>
        </w:trPr>
        <w:tc>
          <w:tcPr>
            <w:tcW w:w="223" w:type="pct"/>
            <w:tcBorders>
              <w:top w:val="single" w:sz="4" w:space="0" w:color="auto"/>
              <w:left w:val="single" w:sz="4" w:space="0" w:color="auto"/>
              <w:bottom w:val="single" w:sz="4" w:space="0" w:color="auto"/>
              <w:right w:val="single" w:sz="4" w:space="0" w:color="auto"/>
            </w:tcBorders>
          </w:tcPr>
          <w:p w14:paraId="26042716" w14:textId="77777777" w:rsidR="00195D24" w:rsidRPr="00195D24" w:rsidRDefault="00195D24" w:rsidP="00195D24">
            <w:pPr>
              <w:pStyle w:val="15"/>
              <w:numPr>
                <w:ilvl w:val="0"/>
                <w:numId w:val="106"/>
              </w:numPr>
              <w:spacing w:after="0" w:line="240" w:lineRule="auto"/>
              <w:ind w:left="0" w:firstLine="0"/>
              <w:rPr>
                <w:rFonts w:ascii="Times New Roman" w:hAnsi="Times New Roman"/>
                <w:sz w:val="24"/>
                <w:szCs w:val="24"/>
                <w:lang w:val="kk-KZ"/>
              </w:rPr>
            </w:pPr>
          </w:p>
        </w:tc>
        <w:tc>
          <w:tcPr>
            <w:tcW w:w="927" w:type="pct"/>
            <w:tcBorders>
              <w:top w:val="single" w:sz="4" w:space="0" w:color="auto"/>
              <w:left w:val="single" w:sz="4" w:space="0" w:color="auto"/>
              <w:bottom w:val="single" w:sz="4" w:space="0" w:color="auto"/>
              <w:right w:val="single" w:sz="4" w:space="0" w:color="auto"/>
            </w:tcBorders>
          </w:tcPr>
          <w:p w14:paraId="085C4CA4"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upper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abdominal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57F4D4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6811B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1FEAC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2228E2E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159693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3A9F1B46" w14:textId="77777777" w:rsidTr="005E3090">
        <w:trPr>
          <w:trHeight w:val="338"/>
        </w:trPr>
        <w:tc>
          <w:tcPr>
            <w:tcW w:w="223" w:type="pct"/>
            <w:tcBorders>
              <w:top w:val="single" w:sz="4" w:space="0" w:color="auto"/>
              <w:left w:val="single" w:sz="4" w:space="0" w:color="auto"/>
              <w:bottom w:val="single" w:sz="4" w:space="0" w:color="auto"/>
              <w:right w:val="single" w:sz="4" w:space="0" w:color="auto"/>
            </w:tcBorders>
          </w:tcPr>
          <w:p w14:paraId="25F92E7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927" w:type="pct"/>
            <w:tcBorders>
              <w:top w:val="single" w:sz="4" w:space="0" w:color="auto"/>
              <w:left w:val="single" w:sz="4" w:space="0" w:color="auto"/>
              <w:bottom w:val="single" w:sz="4" w:space="0" w:color="auto"/>
              <w:right w:val="single" w:sz="4" w:space="0" w:color="auto"/>
            </w:tcBorders>
          </w:tcPr>
          <w:p w14:paraId="63790A22"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middle </w:t>
            </w:r>
            <w:proofErr w:type="gramStart"/>
            <w:r w:rsidRPr="00195D24">
              <w:rPr>
                <w:rFonts w:ascii="Times New Roman" w:hAnsi="Times New Roman" w:cs="Times New Roman"/>
                <w:sz w:val="24"/>
                <w:szCs w:val="24"/>
                <w:lang w:val="en-US"/>
              </w:rPr>
              <w:t>and  lower</w:t>
            </w:r>
            <w:proofErr w:type="gramEnd"/>
            <w:r w:rsidRPr="00195D24">
              <w:rPr>
                <w:rFonts w:ascii="Times New Roman" w:hAnsi="Times New Roman" w:cs="Times New Roman"/>
                <w:sz w:val="24"/>
                <w:szCs w:val="24"/>
                <w:lang w:val="en-US"/>
              </w:rPr>
              <w:t xml:space="preserve"> abdominal reflex</w:t>
            </w:r>
          </w:p>
        </w:tc>
        <w:tc>
          <w:tcPr>
            <w:tcW w:w="761" w:type="pct"/>
            <w:tcBorders>
              <w:top w:val="single" w:sz="4" w:space="0" w:color="auto"/>
              <w:left w:val="single" w:sz="4" w:space="0" w:color="auto"/>
              <w:bottom w:val="single" w:sz="4" w:space="0" w:color="auto"/>
              <w:right w:val="single" w:sz="4" w:space="0" w:color="auto"/>
            </w:tcBorders>
          </w:tcPr>
          <w:p w14:paraId="3586B84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C596F2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E0973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2BA66A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2A48818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D4F5724" w14:textId="77777777" w:rsidTr="005E3090">
        <w:trPr>
          <w:trHeight w:val="338"/>
        </w:trPr>
        <w:tc>
          <w:tcPr>
            <w:tcW w:w="223" w:type="pct"/>
            <w:tcBorders>
              <w:top w:val="single" w:sz="4" w:space="0" w:color="auto"/>
              <w:left w:val="single" w:sz="4" w:space="0" w:color="auto"/>
              <w:bottom w:val="single" w:sz="4" w:space="0" w:color="auto"/>
              <w:right w:val="single" w:sz="4" w:space="0" w:color="auto"/>
            </w:tcBorders>
          </w:tcPr>
          <w:p w14:paraId="04E61B7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927" w:type="pct"/>
            <w:tcBorders>
              <w:top w:val="single" w:sz="4" w:space="0" w:color="auto"/>
              <w:left w:val="single" w:sz="4" w:space="0" w:color="auto"/>
              <w:bottom w:val="single" w:sz="4" w:space="0" w:color="auto"/>
              <w:right w:val="single" w:sz="4" w:space="0" w:color="auto"/>
            </w:tcBorders>
          </w:tcPr>
          <w:p w14:paraId="0AB9095D"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plantar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77A8F9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883C5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2462A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80" w:type="pct"/>
            <w:tcBorders>
              <w:top w:val="single" w:sz="4" w:space="0" w:color="auto"/>
              <w:left w:val="single" w:sz="4" w:space="0" w:color="auto"/>
              <w:bottom w:val="single" w:sz="4" w:space="0" w:color="auto"/>
              <w:right w:val="single" w:sz="4" w:space="0" w:color="auto"/>
            </w:tcBorders>
          </w:tcPr>
          <w:p w14:paraId="38E86C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3" w:type="pct"/>
            <w:tcBorders>
              <w:top w:val="single" w:sz="4" w:space="0" w:color="auto"/>
              <w:left w:val="single" w:sz="4" w:space="0" w:color="auto"/>
              <w:bottom w:val="single" w:sz="4" w:space="0" w:color="auto"/>
              <w:right w:val="single" w:sz="4" w:space="0" w:color="auto"/>
            </w:tcBorders>
          </w:tcPr>
          <w:p w14:paraId="4791BEB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27CECAEF" w14:textId="77777777" w:rsidR="00195D24" w:rsidRPr="00195D24" w:rsidRDefault="00195D24" w:rsidP="00195D24">
      <w:pPr>
        <w:spacing w:after="0" w:line="240" w:lineRule="auto"/>
        <w:rPr>
          <w:rFonts w:ascii="Times New Roman" w:hAnsi="Times New Roman" w:cs="Times New Roman"/>
          <w:sz w:val="24"/>
          <w:szCs w:val="24"/>
          <w:lang w:val="kk-KZ"/>
        </w:rPr>
      </w:pPr>
    </w:p>
    <w:p w14:paraId="434BF7E9" w14:textId="77777777" w:rsidR="00195D24" w:rsidRPr="00195D24" w:rsidRDefault="00195D24" w:rsidP="00195D24">
      <w:pPr>
        <w:spacing w:after="0" w:line="240" w:lineRule="auto"/>
        <w:rPr>
          <w:rFonts w:ascii="Times New Roman" w:hAnsi="Times New Roman" w:cs="Times New Roman"/>
          <w:sz w:val="24"/>
          <w:szCs w:val="24"/>
          <w:lang w:val="kk-KZ"/>
        </w:rPr>
      </w:pPr>
    </w:p>
    <w:p w14:paraId="54726B4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 of</w:t>
      </w:r>
      <w:r w:rsidRPr="00195D24">
        <w:rPr>
          <w:rFonts w:ascii="Times New Roman" w:hAnsi="Times New Roman" w:cs="Times New Roman"/>
          <w:b/>
          <w:sz w:val="24"/>
          <w:szCs w:val="24"/>
          <w:lang w:val="kk-KZ"/>
        </w:rPr>
        <w:t xml:space="preserve"> deep reflexes</w:t>
      </w:r>
    </w:p>
    <w:p w14:paraId="44896CA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1793"/>
        <w:gridCol w:w="1499"/>
        <w:gridCol w:w="1314"/>
        <w:gridCol w:w="1511"/>
        <w:gridCol w:w="1735"/>
        <w:gridCol w:w="1887"/>
      </w:tblGrid>
      <w:tr w:rsidR="00195D24" w:rsidRPr="00195D24" w14:paraId="0C238558"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671982C1"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927" w:type="pct"/>
            <w:vMerge w:val="restart"/>
            <w:tcBorders>
              <w:top w:val="single" w:sz="4" w:space="0" w:color="auto"/>
              <w:left w:val="single" w:sz="4" w:space="0" w:color="auto"/>
              <w:bottom w:val="single" w:sz="4" w:space="0" w:color="auto"/>
              <w:right w:val="single" w:sz="4" w:space="0" w:color="auto"/>
            </w:tcBorders>
          </w:tcPr>
          <w:p w14:paraId="58BA0246"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017" w:type="pct"/>
            <w:gridSpan w:val="3"/>
            <w:tcBorders>
              <w:top w:val="single" w:sz="4" w:space="0" w:color="auto"/>
              <w:left w:val="single" w:sz="4" w:space="0" w:color="auto"/>
              <w:bottom w:val="single" w:sz="4" w:space="0" w:color="auto"/>
              <w:right w:val="single" w:sz="4" w:space="0" w:color="auto"/>
            </w:tcBorders>
          </w:tcPr>
          <w:p w14:paraId="72F6214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877" w:type="pct"/>
            <w:tcBorders>
              <w:top w:val="single" w:sz="4" w:space="0" w:color="auto"/>
              <w:left w:val="single" w:sz="4" w:space="0" w:color="auto"/>
              <w:bottom w:val="single" w:sz="4" w:space="0" w:color="auto"/>
              <w:right w:val="single" w:sz="4" w:space="0" w:color="auto"/>
            </w:tcBorders>
          </w:tcPr>
          <w:p w14:paraId="67687A0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E1F91A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20709B4C"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9BF33FF"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473A8BDD"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C14690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260E709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1302F18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77" w:type="pct"/>
            <w:tcBorders>
              <w:top w:val="single" w:sz="4" w:space="0" w:color="auto"/>
              <w:left w:val="single" w:sz="4" w:space="0" w:color="auto"/>
              <w:bottom w:val="single" w:sz="4" w:space="0" w:color="auto"/>
              <w:right w:val="single" w:sz="4" w:space="0" w:color="auto"/>
            </w:tcBorders>
          </w:tcPr>
          <w:p w14:paraId="72F9A91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951" w:type="pct"/>
            <w:tcBorders>
              <w:top w:val="single" w:sz="4" w:space="0" w:color="auto"/>
              <w:left w:val="single" w:sz="4" w:space="0" w:color="auto"/>
              <w:bottom w:val="single" w:sz="4" w:space="0" w:color="auto"/>
              <w:right w:val="single" w:sz="4" w:space="0" w:color="auto"/>
            </w:tcBorders>
          </w:tcPr>
          <w:p w14:paraId="6ED9467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0589EF93"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1B026D48"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927" w:type="pct"/>
            <w:vMerge/>
            <w:tcBorders>
              <w:top w:val="single" w:sz="4" w:space="0" w:color="auto"/>
              <w:left w:val="single" w:sz="4" w:space="0" w:color="auto"/>
              <w:bottom w:val="single" w:sz="4" w:space="0" w:color="auto"/>
              <w:right w:val="single" w:sz="4" w:space="0" w:color="auto"/>
            </w:tcBorders>
            <w:vAlign w:val="center"/>
          </w:tcPr>
          <w:p w14:paraId="47271F40"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2E6A7A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25BA7D7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7E6D441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877" w:type="pct"/>
            <w:tcBorders>
              <w:top w:val="single" w:sz="4" w:space="0" w:color="auto"/>
              <w:left w:val="single" w:sz="4" w:space="0" w:color="auto"/>
              <w:bottom w:val="single" w:sz="4" w:space="0" w:color="auto"/>
              <w:right w:val="single" w:sz="4" w:space="0" w:color="auto"/>
            </w:tcBorders>
          </w:tcPr>
          <w:p w14:paraId="40D9B66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951" w:type="pct"/>
            <w:tcBorders>
              <w:top w:val="single" w:sz="4" w:space="0" w:color="auto"/>
              <w:left w:val="single" w:sz="4" w:space="0" w:color="auto"/>
              <w:bottom w:val="single" w:sz="4" w:space="0" w:color="auto"/>
              <w:right w:val="single" w:sz="4" w:space="0" w:color="auto"/>
            </w:tcBorders>
          </w:tcPr>
          <w:p w14:paraId="7B36EF5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195D24" w14:paraId="49325117"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17B888C9"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927" w:type="pct"/>
            <w:tcBorders>
              <w:top w:val="single" w:sz="4" w:space="0" w:color="auto"/>
              <w:left w:val="single" w:sz="4" w:space="0" w:color="auto"/>
              <w:bottom w:val="single" w:sz="4" w:space="0" w:color="auto"/>
              <w:right w:val="single" w:sz="4" w:space="0" w:color="auto"/>
            </w:tcBorders>
          </w:tcPr>
          <w:p w14:paraId="1D644B35"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superciliary</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2BA5EE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7CD7B3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0FC75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302CC4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4081A8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09F942A"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2A5DCCA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927" w:type="pct"/>
            <w:tcBorders>
              <w:top w:val="single" w:sz="4" w:space="0" w:color="auto"/>
              <w:left w:val="single" w:sz="4" w:space="0" w:color="auto"/>
              <w:bottom w:val="single" w:sz="4" w:space="0" w:color="auto"/>
              <w:right w:val="single" w:sz="4" w:space="0" w:color="auto"/>
            </w:tcBorders>
          </w:tcPr>
          <w:p w14:paraId="6B81E335"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nasopalpebral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70F66A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8685E5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6F93A6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72425DB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712A0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4B56AD6"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2503CA8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927" w:type="pct"/>
            <w:tcBorders>
              <w:top w:val="single" w:sz="4" w:space="0" w:color="auto"/>
              <w:left w:val="single" w:sz="4" w:space="0" w:color="auto"/>
              <w:bottom w:val="single" w:sz="4" w:space="0" w:color="auto"/>
              <w:right w:val="single" w:sz="4" w:space="0" w:color="auto"/>
            </w:tcBorders>
          </w:tcPr>
          <w:p w14:paraId="1D7D6A85"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mandibular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6F6C43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7577E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2976C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662C7B5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5383DC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C8A36E2"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ED037A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927" w:type="pct"/>
            <w:tcBorders>
              <w:top w:val="single" w:sz="4" w:space="0" w:color="auto"/>
              <w:left w:val="single" w:sz="4" w:space="0" w:color="auto"/>
              <w:bottom w:val="single" w:sz="4" w:space="0" w:color="auto"/>
              <w:right w:val="single" w:sz="4" w:space="0" w:color="auto"/>
            </w:tcBorders>
          </w:tcPr>
          <w:p w14:paraId="54F31BEA"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biceps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0D82C69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D09358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556FE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4574A76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27463C7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E68C1B5"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D6868E5"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927" w:type="pct"/>
            <w:tcBorders>
              <w:top w:val="single" w:sz="4" w:space="0" w:color="auto"/>
              <w:left w:val="single" w:sz="4" w:space="0" w:color="auto"/>
              <w:bottom w:val="single" w:sz="4" w:space="0" w:color="auto"/>
              <w:right w:val="single" w:sz="4" w:space="0" w:color="auto"/>
            </w:tcBorders>
          </w:tcPr>
          <w:p w14:paraId="598D0F80"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triceps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13989A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06C54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6F1B1B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713AF0A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7D2EFB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4924FDB"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3DBE3F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927" w:type="pct"/>
            <w:tcBorders>
              <w:top w:val="single" w:sz="4" w:space="0" w:color="auto"/>
              <w:left w:val="single" w:sz="4" w:space="0" w:color="auto"/>
              <w:bottom w:val="single" w:sz="4" w:space="0" w:color="auto"/>
              <w:right w:val="single" w:sz="4" w:space="0" w:color="auto"/>
            </w:tcBorders>
          </w:tcPr>
          <w:p w14:paraId="05C46E52"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carpo-radial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5BC8E4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4E4A3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26133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35FBD2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8D954A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54A2D29"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5C0E6AA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927" w:type="pct"/>
            <w:tcBorders>
              <w:top w:val="single" w:sz="4" w:space="0" w:color="auto"/>
              <w:left w:val="single" w:sz="4" w:space="0" w:color="auto"/>
              <w:bottom w:val="single" w:sz="4" w:space="0" w:color="auto"/>
              <w:right w:val="single" w:sz="4" w:space="0" w:color="auto"/>
            </w:tcBorders>
          </w:tcPr>
          <w:p w14:paraId="301FAB85"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scapular-humeral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4A03CF0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F2A24D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ED4627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14D31E1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0236398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09C10E2"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9B3696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927" w:type="pct"/>
            <w:tcBorders>
              <w:top w:val="single" w:sz="4" w:space="0" w:color="auto"/>
              <w:left w:val="single" w:sz="4" w:space="0" w:color="auto"/>
              <w:bottom w:val="single" w:sz="4" w:space="0" w:color="auto"/>
              <w:right w:val="single" w:sz="4" w:space="0" w:color="auto"/>
            </w:tcBorders>
          </w:tcPr>
          <w:p w14:paraId="32E01174"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deep</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abdominal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590A51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BF7BE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A564C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0BC2326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34147A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8943543"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4E4069B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927" w:type="pct"/>
            <w:tcBorders>
              <w:top w:val="single" w:sz="4" w:space="0" w:color="auto"/>
              <w:left w:val="single" w:sz="4" w:space="0" w:color="auto"/>
              <w:bottom w:val="single" w:sz="4" w:space="0" w:color="auto"/>
              <w:right w:val="single" w:sz="4" w:space="0" w:color="auto"/>
            </w:tcBorders>
          </w:tcPr>
          <w:p w14:paraId="18258E58" w14:textId="77777777" w:rsidR="00195D24" w:rsidRPr="00195D24" w:rsidRDefault="00195D24" w:rsidP="00195D24">
            <w:pPr>
              <w:spacing w:after="0" w:line="240" w:lineRule="auto"/>
              <w:jc w:val="both"/>
              <w:rPr>
                <w:rFonts w:ascii="Times New Roman" w:hAnsi="Times New Roman" w:cs="Times New Roman"/>
                <w:sz w:val="24"/>
                <w:szCs w:val="24"/>
                <w:lang w:val="en-US"/>
              </w:rPr>
            </w:pPr>
            <w:proofErr w:type="spellStart"/>
            <w:r w:rsidRPr="00195D24">
              <w:rPr>
                <w:rFonts w:ascii="Times New Roman" w:hAnsi="Times New Roman" w:cs="Times New Roman"/>
                <w:sz w:val="24"/>
                <w:szCs w:val="24"/>
              </w:rPr>
              <w:t>knee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jerk</w:t>
            </w:r>
            <w:proofErr w:type="spellEnd"/>
            <w:r w:rsidRPr="00195D24">
              <w:rPr>
                <w:rFonts w:ascii="Times New Roman" w:hAnsi="Times New Roman" w:cs="Times New Roman"/>
                <w:sz w:val="24"/>
                <w:szCs w:val="24"/>
                <w:lang w:val="en-US"/>
              </w:rPr>
              <w:t xml:space="preserve"> reflex</w:t>
            </w:r>
          </w:p>
        </w:tc>
        <w:tc>
          <w:tcPr>
            <w:tcW w:w="761" w:type="pct"/>
            <w:tcBorders>
              <w:top w:val="single" w:sz="4" w:space="0" w:color="auto"/>
              <w:left w:val="single" w:sz="4" w:space="0" w:color="auto"/>
              <w:bottom w:val="single" w:sz="4" w:space="0" w:color="auto"/>
              <w:right w:val="single" w:sz="4" w:space="0" w:color="auto"/>
            </w:tcBorders>
          </w:tcPr>
          <w:p w14:paraId="73D2842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E24E99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92237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50C457C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767EA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3709F3E"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8CC020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927" w:type="pct"/>
            <w:tcBorders>
              <w:top w:val="single" w:sz="4" w:space="0" w:color="auto"/>
              <w:left w:val="single" w:sz="4" w:space="0" w:color="auto"/>
              <w:bottom w:val="single" w:sz="4" w:space="0" w:color="auto"/>
              <w:right w:val="single" w:sz="4" w:space="0" w:color="auto"/>
            </w:tcBorders>
          </w:tcPr>
          <w:p w14:paraId="0577040A"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achilles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41E2B5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150F6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A099B3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77" w:type="pct"/>
            <w:tcBorders>
              <w:top w:val="single" w:sz="4" w:space="0" w:color="auto"/>
              <w:left w:val="single" w:sz="4" w:space="0" w:color="auto"/>
              <w:bottom w:val="single" w:sz="4" w:space="0" w:color="auto"/>
              <w:right w:val="single" w:sz="4" w:space="0" w:color="auto"/>
            </w:tcBorders>
          </w:tcPr>
          <w:p w14:paraId="2D93957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951" w:type="pct"/>
            <w:tcBorders>
              <w:top w:val="single" w:sz="4" w:space="0" w:color="auto"/>
              <w:left w:val="single" w:sz="4" w:space="0" w:color="auto"/>
              <w:bottom w:val="single" w:sz="4" w:space="0" w:color="auto"/>
              <w:right w:val="single" w:sz="4" w:space="0" w:color="auto"/>
            </w:tcBorders>
          </w:tcPr>
          <w:p w14:paraId="11DA01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4299F72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27AC315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13ECE49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pathological reflexes and clonuses</w:t>
      </w:r>
    </w:p>
    <w:p w14:paraId="020956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98"/>
        <w:gridCol w:w="1472"/>
        <w:gridCol w:w="1314"/>
        <w:gridCol w:w="1484"/>
        <w:gridCol w:w="1634"/>
        <w:gridCol w:w="1637"/>
      </w:tblGrid>
      <w:tr w:rsidR="00195D24" w:rsidRPr="00195D24" w14:paraId="73CA073D"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3B5ABFE3"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2380461B"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017" w:type="pct"/>
            <w:gridSpan w:val="3"/>
            <w:tcBorders>
              <w:top w:val="single" w:sz="4" w:space="0" w:color="auto"/>
              <w:left w:val="single" w:sz="4" w:space="0" w:color="auto"/>
              <w:bottom w:val="single" w:sz="4" w:space="0" w:color="auto"/>
              <w:right w:val="single" w:sz="4" w:space="0" w:color="auto"/>
            </w:tcBorders>
          </w:tcPr>
          <w:p w14:paraId="0B0E2DB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760" w:type="pct"/>
            <w:tcBorders>
              <w:top w:val="single" w:sz="4" w:space="0" w:color="auto"/>
              <w:left w:val="single" w:sz="4" w:space="0" w:color="auto"/>
              <w:bottom w:val="single" w:sz="4" w:space="0" w:color="auto"/>
              <w:right w:val="single" w:sz="4" w:space="0" w:color="auto"/>
            </w:tcBorders>
          </w:tcPr>
          <w:p w14:paraId="39FD5A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7827B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7E1778F3"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884B283"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05C10F1B"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5A6D252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2837E2D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03058A5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06986B8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42" w:type="pct"/>
            <w:tcBorders>
              <w:top w:val="single" w:sz="4" w:space="0" w:color="auto"/>
              <w:left w:val="single" w:sz="4" w:space="0" w:color="auto"/>
              <w:bottom w:val="single" w:sz="4" w:space="0" w:color="auto"/>
              <w:right w:val="single" w:sz="4" w:space="0" w:color="auto"/>
            </w:tcBorders>
          </w:tcPr>
          <w:p w14:paraId="206281B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508DE6E1"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658802AA"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2DDB2A1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BE9C71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62885D7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247614A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6102A7D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42" w:type="pct"/>
            <w:tcBorders>
              <w:top w:val="single" w:sz="4" w:space="0" w:color="auto"/>
              <w:left w:val="single" w:sz="4" w:space="0" w:color="auto"/>
              <w:bottom w:val="single" w:sz="4" w:space="0" w:color="auto"/>
              <w:right w:val="single" w:sz="4" w:space="0" w:color="auto"/>
            </w:tcBorders>
          </w:tcPr>
          <w:p w14:paraId="3DED3819"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195D24" w14:paraId="17A4D05D"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6EDF30B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53" w:type="pct"/>
            <w:tcBorders>
              <w:top w:val="single" w:sz="4" w:space="0" w:color="auto"/>
              <w:left w:val="single" w:sz="4" w:space="0" w:color="auto"/>
              <w:bottom w:val="single" w:sz="4" w:space="0" w:color="auto"/>
              <w:right w:val="single" w:sz="4" w:space="0" w:color="auto"/>
            </w:tcBorders>
          </w:tcPr>
          <w:p w14:paraId="035D84D3" w14:textId="77777777" w:rsidR="00195D24" w:rsidRPr="00195D24" w:rsidRDefault="00195D24" w:rsidP="00195D24">
            <w:pPr>
              <w:spacing w:after="0" w:line="240" w:lineRule="auto"/>
              <w:jc w:val="both"/>
              <w:rPr>
                <w:rFonts w:ascii="Times New Roman" w:hAnsi="Times New Roman" w:cs="Times New Roman"/>
                <w:i/>
                <w:sz w:val="24"/>
                <w:szCs w:val="24"/>
                <w:lang w:val="kk-KZ"/>
              </w:rPr>
            </w:pPr>
            <w:r w:rsidRPr="00195D24">
              <w:rPr>
                <w:rFonts w:ascii="Times New Roman" w:hAnsi="Times New Roman" w:cs="Times New Roman"/>
                <w:i/>
                <w:sz w:val="24"/>
                <w:szCs w:val="24"/>
                <w:lang w:val="kk-KZ"/>
              </w:rPr>
              <w:t>Study of reflexes of oral automatism:</w:t>
            </w:r>
          </w:p>
          <w:p w14:paraId="35BD551D"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kk-KZ"/>
              </w:rPr>
              <w:t>proboscis</w:t>
            </w:r>
          </w:p>
        </w:tc>
        <w:tc>
          <w:tcPr>
            <w:tcW w:w="761" w:type="pct"/>
            <w:tcBorders>
              <w:top w:val="single" w:sz="4" w:space="0" w:color="auto"/>
              <w:left w:val="single" w:sz="4" w:space="0" w:color="auto"/>
              <w:bottom w:val="single" w:sz="4" w:space="0" w:color="auto"/>
              <w:right w:val="single" w:sz="4" w:space="0" w:color="auto"/>
            </w:tcBorders>
          </w:tcPr>
          <w:p w14:paraId="3B7717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2D8B3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E7B0AC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5A187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86862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330393D"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28DA35B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53" w:type="pct"/>
            <w:tcBorders>
              <w:top w:val="single" w:sz="4" w:space="0" w:color="auto"/>
              <w:left w:val="single" w:sz="4" w:space="0" w:color="auto"/>
              <w:bottom w:val="single" w:sz="4" w:space="0" w:color="auto"/>
              <w:right w:val="single" w:sz="4" w:space="0" w:color="auto"/>
            </w:tcBorders>
          </w:tcPr>
          <w:p w14:paraId="564C3EBE"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exploratory</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and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sucking</w:t>
            </w:r>
            <w:proofErr w:type="spellEnd"/>
          </w:p>
        </w:tc>
        <w:tc>
          <w:tcPr>
            <w:tcW w:w="761" w:type="pct"/>
            <w:tcBorders>
              <w:top w:val="single" w:sz="4" w:space="0" w:color="auto"/>
              <w:left w:val="single" w:sz="4" w:space="0" w:color="auto"/>
              <w:bottom w:val="single" w:sz="4" w:space="0" w:color="auto"/>
              <w:right w:val="single" w:sz="4" w:space="0" w:color="auto"/>
            </w:tcBorders>
          </w:tcPr>
          <w:p w14:paraId="460FE9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B8BEA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1B3E0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CBB3DF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6443EF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A376778"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3C1092C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53" w:type="pct"/>
            <w:tcBorders>
              <w:top w:val="single" w:sz="4" w:space="0" w:color="auto"/>
              <w:left w:val="single" w:sz="4" w:space="0" w:color="auto"/>
              <w:bottom w:val="single" w:sz="4" w:space="0" w:color="auto"/>
              <w:right w:val="single" w:sz="4" w:space="0" w:color="auto"/>
            </w:tcBorders>
          </w:tcPr>
          <w:p w14:paraId="62DBD048"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reflex</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Marinescu-Radovici</w:t>
            </w:r>
            <w:proofErr w:type="spellEnd"/>
          </w:p>
        </w:tc>
        <w:tc>
          <w:tcPr>
            <w:tcW w:w="761" w:type="pct"/>
            <w:tcBorders>
              <w:top w:val="single" w:sz="4" w:space="0" w:color="auto"/>
              <w:left w:val="single" w:sz="4" w:space="0" w:color="auto"/>
              <w:bottom w:val="single" w:sz="4" w:space="0" w:color="auto"/>
              <w:right w:val="single" w:sz="4" w:space="0" w:color="auto"/>
            </w:tcBorders>
          </w:tcPr>
          <w:p w14:paraId="25D23AE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D2A03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FD1B10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A814A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D09C0D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1DF884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A895A5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53" w:type="pct"/>
            <w:tcBorders>
              <w:top w:val="single" w:sz="4" w:space="0" w:color="auto"/>
              <w:left w:val="single" w:sz="4" w:space="0" w:color="auto"/>
              <w:bottom w:val="single" w:sz="4" w:space="0" w:color="auto"/>
              <w:right w:val="single" w:sz="4" w:space="0" w:color="auto"/>
            </w:tcBorders>
          </w:tcPr>
          <w:p w14:paraId="225C4740"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Reflexes of spinal automatism of the upper limbs:</w:t>
            </w:r>
          </w:p>
          <w:p w14:paraId="49263532"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lang w:val="en-US"/>
              </w:rPr>
              <w:t>Rassolimo</w:t>
            </w:r>
            <w:proofErr w:type="spellEnd"/>
          </w:p>
        </w:tc>
        <w:tc>
          <w:tcPr>
            <w:tcW w:w="761" w:type="pct"/>
            <w:tcBorders>
              <w:top w:val="single" w:sz="4" w:space="0" w:color="auto"/>
              <w:left w:val="single" w:sz="4" w:space="0" w:color="auto"/>
              <w:bottom w:val="single" w:sz="4" w:space="0" w:color="auto"/>
              <w:right w:val="single" w:sz="4" w:space="0" w:color="auto"/>
            </w:tcBorders>
          </w:tcPr>
          <w:p w14:paraId="59D39B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611A7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E668D6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F4B38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3C46EE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A5E9011"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77C0F5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53" w:type="pct"/>
            <w:tcBorders>
              <w:top w:val="single" w:sz="4" w:space="0" w:color="auto"/>
              <w:left w:val="single" w:sz="4" w:space="0" w:color="auto"/>
              <w:bottom w:val="single" w:sz="4" w:space="0" w:color="auto"/>
              <w:right w:val="single" w:sz="4" w:space="0" w:color="auto"/>
            </w:tcBorders>
          </w:tcPr>
          <w:p w14:paraId="1D66617E"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Bechterew's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7BB6D82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08FC8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7138E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450F6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11694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659117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8C9B41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1153" w:type="pct"/>
            <w:tcBorders>
              <w:top w:val="single" w:sz="4" w:space="0" w:color="auto"/>
              <w:left w:val="single" w:sz="4" w:space="0" w:color="auto"/>
              <w:bottom w:val="single" w:sz="4" w:space="0" w:color="auto"/>
              <w:right w:val="single" w:sz="4" w:space="0" w:color="auto"/>
            </w:tcBorders>
          </w:tcPr>
          <w:p w14:paraId="3D0DCC7D" w14:textId="77777777" w:rsidR="00195D24" w:rsidRPr="00195D24" w:rsidRDefault="00195D24" w:rsidP="00195D24">
            <w:pPr>
              <w:spacing w:after="0" w:line="240" w:lineRule="auto"/>
              <w:jc w:val="both"/>
              <w:rPr>
                <w:rFonts w:ascii="Times New Roman" w:hAnsi="Times New Roman" w:cs="Times New Roman"/>
                <w:sz w:val="24"/>
                <w:szCs w:val="24"/>
                <w:lang w:val="en-US"/>
              </w:rPr>
            </w:pPr>
            <w:proofErr w:type="spellStart"/>
            <w:proofErr w:type="gramStart"/>
            <w:r w:rsidRPr="00195D24">
              <w:rPr>
                <w:rFonts w:ascii="Times New Roman" w:hAnsi="Times New Roman" w:cs="Times New Roman"/>
                <w:sz w:val="24"/>
                <w:szCs w:val="24"/>
              </w:rPr>
              <w:t>Zhukovsky</w:t>
            </w:r>
            <w:proofErr w:type="spellEnd"/>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roofErr w:type="gramEnd"/>
          </w:p>
        </w:tc>
        <w:tc>
          <w:tcPr>
            <w:tcW w:w="761" w:type="pct"/>
            <w:tcBorders>
              <w:top w:val="single" w:sz="4" w:space="0" w:color="auto"/>
              <w:left w:val="single" w:sz="4" w:space="0" w:color="auto"/>
              <w:bottom w:val="single" w:sz="4" w:space="0" w:color="auto"/>
              <w:right w:val="single" w:sz="4" w:space="0" w:color="auto"/>
            </w:tcBorders>
          </w:tcPr>
          <w:p w14:paraId="556AA8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7DCC4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B67A45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2199B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B646A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DBDD8A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201174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153" w:type="pct"/>
            <w:tcBorders>
              <w:top w:val="single" w:sz="4" w:space="0" w:color="auto"/>
              <w:left w:val="single" w:sz="4" w:space="0" w:color="auto"/>
              <w:bottom w:val="single" w:sz="4" w:space="0" w:color="auto"/>
              <w:right w:val="single" w:sz="4" w:space="0" w:color="auto"/>
            </w:tcBorders>
          </w:tcPr>
          <w:p w14:paraId="5EE77023"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Jacobson-Laska</w:t>
            </w:r>
            <w:proofErr w:type="spellEnd"/>
          </w:p>
        </w:tc>
        <w:tc>
          <w:tcPr>
            <w:tcW w:w="761" w:type="pct"/>
            <w:tcBorders>
              <w:top w:val="single" w:sz="4" w:space="0" w:color="auto"/>
              <w:left w:val="single" w:sz="4" w:space="0" w:color="auto"/>
              <w:bottom w:val="single" w:sz="4" w:space="0" w:color="auto"/>
              <w:right w:val="single" w:sz="4" w:space="0" w:color="auto"/>
            </w:tcBorders>
          </w:tcPr>
          <w:p w14:paraId="6FC5CB0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20A9C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C3580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B9C4C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64059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1FA1AEB"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72D7A74"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8</w:t>
            </w:r>
          </w:p>
        </w:tc>
        <w:tc>
          <w:tcPr>
            <w:tcW w:w="1153" w:type="pct"/>
            <w:tcBorders>
              <w:top w:val="single" w:sz="4" w:space="0" w:color="auto"/>
              <w:left w:val="single" w:sz="4" w:space="0" w:color="auto"/>
              <w:bottom w:val="single" w:sz="4" w:space="0" w:color="auto"/>
              <w:right w:val="single" w:sz="4" w:space="0" w:color="auto"/>
            </w:tcBorders>
          </w:tcPr>
          <w:p w14:paraId="76BF6A5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Hand </w:t>
            </w:r>
            <w:proofErr w:type="spellStart"/>
            <w:r w:rsidRPr="00195D24">
              <w:rPr>
                <w:rFonts w:ascii="Times New Roman" w:hAnsi="Times New Roman" w:cs="Times New Roman"/>
                <w:sz w:val="24"/>
                <w:szCs w:val="24"/>
              </w:rPr>
              <w:t>clonus</w:t>
            </w:r>
            <w:proofErr w:type="spellEnd"/>
            <w:r w:rsidRPr="00195D24">
              <w:rPr>
                <w:rFonts w:ascii="Times New Roman" w:hAnsi="Times New Roman" w:cs="Times New Roman"/>
                <w:sz w:val="24"/>
                <w:szCs w:val="24"/>
              </w:rPr>
              <w:t xml:space="preserve"> </w:t>
            </w:r>
          </w:p>
        </w:tc>
        <w:tc>
          <w:tcPr>
            <w:tcW w:w="761" w:type="pct"/>
            <w:tcBorders>
              <w:top w:val="single" w:sz="4" w:space="0" w:color="auto"/>
              <w:left w:val="single" w:sz="4" w:space="0" w:color="auto"/>
              <w:bottom w:val="single" w:sz="4" w:space="0" w:color="auto"/>
              <w:right w:val="single" w:sz="4" w:space="0" w:color="auto"/>
            </w:tcBorders>
          </w:tcPr>
          <w:p w14:paraId="285E65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865722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6D8B8B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33395C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D04F3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3038213"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52E790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1153" w:type="pct"/>
            <w:tcBorders>
              <w:top w:val="single" w:sz="4" w:space="0" w:color="auto"/>
              <w:left w:val="single" w:sz="4" w:space="0" w:color="auto"/>
              <w:bottom w:val="single" w:sz="4" w:space="0" w:color="auto"/>
              <w:right w:val="single" w:sz="4" w:space="0" w:color="auto"/>
            </w:tcBorders>
          </w:tcPr>
          <w:p w14:paraId="1892C9EB"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patella</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clonus</w:t>
            </w:r>
            <w:proofErr w:type="spellEnd"/>
          </w:p>
        </w:tc>
        <w:tc>
          <w:tcPr>
            <w:tcW w:w="761" w:type="pct"/>
            <w:tcBorders>
              <w:top w:val="single" w:sz="4" w:space="0" w:color="auto"/>
              <w:left w:val="single" w:sz="4" w:space="0" w:color="auto"/>
              <w:bottom w:val="single" w:sz="4" w:space="0" w:color="auto"/>
              <w:right w:val="single" w:sz="4" w:space="0" w:color="auto"/>
            </w:tcBorders>
          </w:tcPr>
          <w:p w14:paraId="5258FF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B492E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192B2A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3DB4C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F1E933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A3192FB"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8A1D07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1153" w:type="pct"/>
            <w:tcBorders>
              <w:top w:val="single" w:sz="4" w:space="0" w:color="auto"/>
              <w:left w:val="single" w:sz="4" w:space="0" w:color="auto"/>
              <w:bottom w:val="single" w:sz="4" w:space="0" w:color="auto"/>
              <w:right w:val="single" w:sz="4" w:space="0" w:color="auto"/>
            </w:tcBorders>
          </w:tcPr>
          <w:p w14:paraId="42C85774" w14:textId="77777777" w:rsidR="00195D24" w:rsidRPr="00195D24" w:rsidRDefault="00195D24" w:rsidP="00195D24">
            <w:pPr>
              <w:spacing w:after="0" w:line="240" w:lineRule="auto"/>
              <w:jc w:val="both"/>
              <w:rPr>
                <w:rFonts w:ascii="Times New Roman" w:hAnsi="Times New Roman" w:cs="Times New Roman"/>
                <w:sz w:val="24"/>
                <w:szCs w:val="24"/>
                <w:lang w:val="en-US"/>
              </w:rPr>
            </w:pPr>
            <w:proofErr w:type="gramStart"/>
            <w:r w:rsidRPr="00195D24">
              <w:rPr>
                <w:rFonts w:ascii="Times New Roman" w:hAnsi="Times New Roman" w:cs="Times New Roman"/>
                <w:sz w:val="24"/>
                <w:szCs w:val="24"/>
              </w:rPr>
              <w:t>F</w:t>
            </w:r>
            <w:proofErr w:type="spellStart"/>
            <w:r w:rsidRPr="00195D24">
              <w:rPr>
                <w:rFonts w:ascii="Times New Roman" w:hAnsi="Times New Roman" w:cs="Times New Roman"/>
                <w:sz w:val="24"/>
                <w:szCs w:val="24"/>
                <w:lang w:val="en-US"/>
              </w:rPr>
              <w:t>oo</w:t>
            </w:r>
            <w:proofErr w:type="spellEnd"/>
            <w:r w:rsidRPr="00195D24">
              <w:rPr>
                <w:rFonts w:ascii="Times New Roman" w:hAnsi="Times New Roman" w:cs="Times New Roman"/>
                <w:sz w:val="24"/>
                <w:szCs w:val="24"/>
              </w:rPr>
              <w:t>t</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clonus</w:t>
            </w:r>
            <w:proofErr w:type="spellEnd"/>
            <w:proofErr w:type="gramEnd"/>
          </w:p>
        </w:tc>
        <w:tc>
          <w:tcPr>
            <w:tcW w:w="761" w:type="pct"/>
            <w:tcBorders>
              <w:top w:val="single" w:sz="4" w:space="0" w:color="auto"/>
              <w:left w:val="single" w:sz="4" w:space="0" w:color="auto"/>
              <w:bottom w:val="single" w:sz="4" w:space="0" w:color="auto"/>
              <w:right w:val="single" w:sz="4" w:space="0" w:color="auto"/>
            </w:tcBorders>
          </w:tcPr>
          <w:p w14:paraId="1ACFC3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F832E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6A9DD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DAB212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9248C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6AE08E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3B99E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2F7AB8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pathological reflexes from the lower extremities</w:t>
      </w:r>
    </w:p>
    <w:p w14:paraId="327C241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54"/>
        <w:gridCol w:w="1349"/>
        <w:gridCol w:w="1314"/>
        <w:gridCol w:w="1454"/>
        <w:gridCol w:w="1634"/>
        <w:gridCol w:w="1634"/>
      </w:tblGrid>
      <w:tr w:rsidR="00195D24" w:rsidRPr="00195D24" w14:paraId="1E6B58CD"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5F80B20F"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673BDC63"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017" w:type="pct"/>
            <w:gridSpan w:val="3"/>
            <w:tcBorders>
              <w:top w:val="single" w:sz="4" w:space="0" w:color="auto"/>
              <w:left w:val="single" w:sz="4" w:space="0" w:color="auto"/>
              <w:bottom w:val="single" w:sz="4" w:space="0" w:color="auto"/>
              <w:right w:val="single" w:sz="4" w:space="0" w:color="auto"/>
            </w:tcBorders>
          </w:tcPr>
          <w:p w14:paraId="7E82B43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760" w:type="pct"/>
            <w:tcBorders>
              <w:top w:val="single" w:sz="4" w:space="0" w:color="auto"/>
              <w:left w:val="single" w:sz="4" w:space="0" w:color="auto"/>
              <w:bottom w:val="single" w:sz="4" w:space="0" w:color="auto"/>
              <w:right w:val="single" w:sz="4" w:space="0" w:color="auto"/>
            </w:tcBorders>
          </w:tcPr>
          <w:p w14:paraId="7749155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9C4CFF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73B058F"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173A860B"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3B35181B"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7EEAA1E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0A52939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1CF5760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0FBEBB4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42" w:type="pct"/>
            <w:tcBorders>
              <w:top w:val="single" w:sz="4" w:space="0" w:color="auto"/>
              <w:left w:val="single" w:sz="4" w:space="0" w:color="auto"/>
              <w:bottom w:val="single" w:sz="4" w:space="0" w:color="auto"/>
              <w:right w:val="single" w:sz="4" w:space="0" w:color="auto"/>
            </w:tcBorders>
          </w:tcPr>
          <w:p w14:paraId="23232B2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28F87845"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E50EDA1"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11B9198D"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515E47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33EA12C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35DE3D1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29D9B5E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42" w:type="pct"/>
            <w:tcBorders>
              <w:top w:val="single" w:sz="4" w:space="0" w:color="auto"/>
              <w:left w:val="single" w:sz="4" w:space="0" w:color="auto"/>
              <w:bottom w:val="single" w:sz="4" w:space="0" w:color="auto"/>
              <w:right w:val="single" w:sz="4" w:space="0" w:color="auto"/>
            </w:tcBorders>
          </w:tcPr>
          <w:p w14:paraId="20243B0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195D24" w14:paraId="66932697"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5F2ABFE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53" w:type="pct"/>
            <w:tcBorders>
              <w:top w:val="single" w:sz="4" w:space="0" w:color="auto"/>
              <w:left w:val="single" w:sz="4" w:space="0" w:color="auto"/>
              <w:bottom w:val="single" w:sz="4" w:space="0" w:color="auto"/>
              <w:right w:val="single" w:sz="4" w:space="0" w:color="auto"/>
            </w:tcBorders>
          </w:tcPr>
          <w:p w14:paraId="06114D7A" w14:textId="77777777" w:rsidR="00195D24" w:rsidRPr="00195D24" w:rsidRDefault="00195D24" w:rsidP="00195D24">
            <w:pPr>
              <w:spacing w:after="0" w:line="240" w:lineRule="auto"/>
              <w:jc w:val="both"/>
              <w:rPr>
                <w:rFonts w:ascii="Times New Roman" w:hAnsi="Times New Roman" w:cs="Times New Roman"/>
                <w:i/>
                <w:sz w:val="24"/>
                <w:szCs w:val="24"/>
                <w:lang w:val="kk-KZ"/>
              </w:rPr>
            </w:pPr>
            <w:r w:rsidRPr="00195D24">
              <w:rPr>
                <w:rFonts w:ascii="Times New Roman" w:hAnsi="Times New Roman" w:cs="Times New Roman"/>
                <w:i/>
                <w:sz w:val="24"/>
                <w:szCs w:val="24"/>
                <w:lang w:val="kk-KZ"/>
              </w:rPr>
              <w:t>Examined pathological extensor reflexes from the lower extremities:</w:t>
            </w:r>
          </w:p>
          <w:p w14:paraId="60D5F026"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i/>
                <w:sz w:val="24"/>
                <w:szCs w:val="24"/>
                <w:lang w:val="kk-KZ"/>
              </w:rPr>
              <w:t xml:space="preserve">  </w:t>
            </w:r>
            <w:r w:rsidRPr="00195D24">
              <w:rPr>
                <w:rFonts w:ascii="Times New Roman" w:hAnsi="Times New Roman" w:cs="Times New Roman"/>
                <w:sz w:val="24"/>
                <w:szCs w:val="24"/>
                <w:lang w:val="kk-KZ"/>
              </w:rPr>
              <w:t>Babinsky</w:t>
            </w:r>
          </w:p>
        </w:tc>
        <w:tc>
          <w:tcPr>
            <w:tcW w:w="761" w:type="pct"/>
            <w:tcBorders>
              <w:top w:val="single" w:sz="4" w:space="0" w:color="auto"/>
              <w:left w:val="single" w:sz="4" w:space="0" w:color="auto"/>
              <w:bottom w:val="single" w:sz="4" w:space="0" w:color="auto"/>
              <w:right w:val="single" w:sz="4" w:space="0" w:color="auto"/>
            </w:tcBorders>
          </w:tcPr>
          <w:p w14:paraId="0A6ACF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EB2B7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942F70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90B145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91931A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D4C37FA"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363C54E9"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53" w:type="pct"/>
            <w:tcBorders>
              <w:top w:val="single" w:sz="4" w:space="0" w:color="auto"/>
              <w:left w:val="single" w:sz="4" w:space="0" w:color="auto"/>
              <w:bottom w:val="single" w:sz="4" w:space="0" w:color="auto"/>
              <w:right w:val="single" w:sz="4" w:space="0" w:color="auto"/>
            </w:tcBorders>
          </w:tcPr>
          <w:p w14:paraId="43923142"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Oppenheim</w:t>
            </w:r>
            <w:proofErr w:type="spellEnd"/>
          </w:p>
        </w:tc>
        <w:tc>
          <w:tcPr>
            <w:tcW w:w="761" w:type="pct"/>
            <w:tcBorders>
              <w:top w:val="single" w:sz="4" w:space="0" w:color="auto"/>
              <w:left w:val="single" w:sz="4" w:space="0" w:color="auto"/>
              <w:bottom w:val="single" w:sz="4" w:space="0" w:color="auto"/>
              <w:right w:val="single" w:sz="4" w:space="0" w:color="auto"/>
            </w:tcBorders>
          </w:tcPr>
          <w:p w14:paraId="5A7876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72C82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07467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CA6938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D771A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D196BB9"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400C39A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53" w:type="pct"/>
            <w:tcBorders>
              <w:top w:val="single" w:sz="4" w:space="0" w:color="auto"/>
              <w:left w:val="single" w:sz="4" w:space="0" w:color="auto"/>
              <w:bottom w:val="single" w:sz="4" w:space="0" w:color="auto"/>
              <w:right w:val="single" w:sz="4" w:space="0" w:color="auto"/>
            </w:tcBorders>
          </w:tcPr>
          <w:p w14:paraId="300D831B"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Gordon</w:t>
            </w:r>
            <w:proofErr w:type="spellEnd"/>
          </w:p>
        </w:tc>
        <w:tc>
          <w:tcPr>
            <w:tcW w:w="761" w:type="pct"/>
            <w:tcBorders>
              <w:top w:val="single" w:sz="4" w:space="0" w:color="auto"/>
              <w:left w:val="single" w:sz="4" w:space="0" w:color="auto"/>
              <w:bottom w:val="single" w:sz="4" w:space="0" w:color="auto"/>
              <w:right w:val="single" w:sz="4" w:space="0" w:color="auto"/>
            </w:tcBorders>
          </w:tcPr>
          <w:p w14:paraId="116B73C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2468D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7A52A1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64D62E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1D896A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FE7D98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346823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53" w:type="pct"/>
            <w:tcBorders>
              <w:top w:val="single" w:sz="4" w:space="0" w:color="auto"/>
              <w:left w:val="single" w:sz="4" w:space="0" w:color="auto"/>
              <w:bottom w:val="single" w:sz="4" w:space="0" w:color="auto"/>
              <w:right w:val="single" w:sz="4" w:space="0" w:color="auto"/>
            </w:tcBorders>
          </w:tcPr>
          <w:p w14:paraId="42FF031A"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Schaeffer</w:t>
            </w:r>
            <w:proofErr w:type="spellEnd"/>
          </w:p>
        </w:tc>
        <w:tc>
          <w:tcPr>
            <w:tcW w:w="761" w:type="pct"/>
            <w:tcBorders>
              <w:top w:val="single" w:sz="4" w:space="0" w:color="auto"/>
              <w:left w:val="single" w:sz="4" w:space="0" w:color="auto"/>
              <w:bottom w:val="single" w:sz="4" w:space="0" w:color="auto"/>
              <w:right w:val="single" w:sz="4" w:space="0" w:color="auto"/>
            </w:tcBorders>
          </w:tcPr>
          <w:p w14:paraId="4C26C4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65F951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BE69CB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918109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B42774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631938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C91FDD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53" w:type="pct"/>
            <w:tcBorders>
              <w:top w:val="single" w:sz="4" w:space="0" w:color="auto"/>
              <w:left w:val="single" w:sz="4" w:space="0" w:color="auto"/>
              <w:bottom w:val="single" w:sz="4" w:space="0" w:color="auto"/>
              <w:right w:val="single" w:sz="4" w:space="0" w:color="auto"/>
            </w:tcBorders>
          </w:tcPr>
          <w:p w14:paraId="37C41878"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Chaddock</w:t>
            </w:r>
            <w:proofErr w:type="spellEnd"/>
          </w:p>
        </w:tc>
        <w:tc>
          <w:tcPr>
            <w:tcW w:w="761" w:type="pct"/>
            <w:tcBorders>
              <w:top w:val="single" w:sz="4" w:space="0" w:color="auto"/>
              <w:left w:val="single" w:sz="4" w:space="0" w:color="auto"/>
              <w:bottom w:val="single" w:sz="4" w:space="0" w:color="auto"/>
              <w:right w:val="single" w:sz="4" w:space="0" w:color="auto"/>
            </w:tcBorders>
          </w:tcPr>
          <w:p w14:paraId="78EB74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BE917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83E0C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F6353E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6097AF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52A9F6D"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26F5A55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1153" w:type="pct"/>
            <w:tcBorders>
              <w:top w:val="single" w:sz="4" w:space="0" w:color="auto"/>
              <w:left w:val="single" w:sz="4" w:space="0" w:color="auto"/>
              <w:bottom w:val="single" w:sz="4" w:space="0" w:color="auto"/>
              <w:right w:val="single" w:sz="4" w:space="0" w:color="auto"/>
            </w:tcBorders>
          </w:tcPr>
          <w:p w14:paraId="38D3F742"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i/>
                <w:sz w:val="24"/>
                <w:szCs w:val="24"/>
                <w:lang w:val="en-US"/>
              </w:rPr>
              <w:t>Examined</w:t>
            </w:r>
            <w:r w:rsidRPr="00195D24">
              <w:rPr>
                <w:rFonts w:ascii="Times New Roman" w:hAnsi="Times New Roman" w:cs="Times New Roman"/>
                <w:i/>
                <w:sz w:val="24"/>
                <w:szCs w:val="24"/>
                <w:lang w:val="kk-KZ"/>
              </w:rPr>
              <w:t xml:space="preserve"> flexor pathological reflexes from the lower </w:t>
            </w:r>
            <w:proofErr w:type="gramStart"/>
            <w:r w:rsidRPr="00195D24">
              <w:rPr>
                <w:rFonts w:ascii="Times New Roman" w:hAnsi="Times New Roman" w:cs="Times New Roman"/>
                <w:i/>
                <w:sz w:val="24"/>
                <w:szCs w:val="24"/>
                <w:lang w:val="kk-KZ"/>
              </w:rPr>
              <w:t>extremities:</w:t>
            </w:r>
            <w:proofErr w:type="spellStart"/>
            <w:r w:rsidRPr="00195D24">
              <w:rPr>
                <w:rFonts w:ascii="Times New Roman" w:hAnsi="Times New Roman" w:cs="Times New Roman"/>
                <w:sz w:val="24"/>
                <w:szCs w:val="24"/>
                <w:lang w:val="en-US"/>
              </w:rPr>
              <w:t>Rassolimo</w:t>
            </w:r>
            <w:proofErr w:type="spellEnd"/>
            <w:proofErr w:type="gramEnd"/>
          </w:p>
        </w:tc>
        <w:tc>
          <w:tcPr>
            <w:tcW w:w="761" w:type="pct"/>
            <w:tcBorders>
              <w:top w:val="single" w:sz="4" w:space="0" w:color="auto"/>
              <w:left w:val="single" w:sz="4" w:space="0" w:color="auto"/>
              <w:bottom w:val="single" w:sz="4" w:space="0" w:color="auto"/>
              <w:right w:val="single" w:sz="4" w:space="0" w:color="auto"/>
            </w:tcBorders>
          </w:tcPr>
          <w:p w14:paraId="36C168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4E0772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2479B4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01C247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2B0D6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C0D5C1C"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F32C3C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153" w:type="pct"/>
            <w:tcBorders>
              <w:top w:val="single" w:sz="4" w:space="0" w:color="auto"/>
              <w:left w:val="single" w:sz="4" w:space="0" w:color="auto"/>
              <w:bottom w:val="single" w:sz="4" w:space="0" w:color="auto"/>
              <w:right w:val="single" w:sz="4" w:space="0" w:color="auto"/>
            </w:tcBorders>
          </w:tcPr>
          <w:p w14:paraId="798CB4ED"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Bekhterev</w:t>
            </w:r>
            <w:proofErr w:type="spellEnd"/>
            <w:r w:rsidRPr="00195D24">
              <w:rPr>
                <w:rFonts w:ascii="Times New Roman" w:hAnsi="Times New Roman" w:cs="Times New Roman"/>
                <w:sz w:val="24"/>
                <w:szCs w:val="24"/>
              </w:rPr>
              <w:t xml:space="preserve"> I</w:t>
            </w:r>
          </w:p>
        </w:tc>
        <w:tc>
          <w:tcPr>
            <w:tcW w:w="761" w:type="pct"/>
            <w:tcBorders>
              <w:top w:val="single" w:sz="4" w:space="0" w:color="auto"/>
              <w:left w:val="single" w:sz="4" w:space="0" w:color="auto"/>
              <w:bottom w:val="single" w:sz="4" w:space="0" w:color="auto"/>
              <w:right w:val="single" w:sz="4" w:space="0" w:color="auto"/>
            </w:tcBorders>
          </w:tcPr>
          <w:p w14:paraId="2605E4E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B2C499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D10EC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D60A7C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010B57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5726657"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7937085"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153" w:type="pct"/>
            <w:tcBorders>
              <w:top w:val="single" w:sz="4" w:space="0" w:color="auto"/>
              <w:left w:val="single" w:sz="4" w:space="0" w:color="auto"/>
              <w:bottom w:val="single" w:sz="4" w:space="0" w:color="auto"/>
              <w:right w:val="single" w:sz="4" w:space="0" w:color="auto"/>
            </w:tcBorders>
          </w:tcPr>
          <w:p w14:paraId="0E5069B3"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Bekhterev</w:t>
            </w:r>
            <w:proofErr w:type="spellEnd"/>
            <w:r w:rsidRPr="00195D24">
              <w:rPr>
                <w:rFonts w:ascii="Times New Roman" w:hAnsi="Times New Roman" w:cs="Times New Roman"/>
                <w:sz w:val="24"/>
                <w:szCs w:val="24"/>
              </w:rPr>
              <w:t xml:space="preserve"> II</w:t>
            </w:r>
          </w:p>
        </w:tc>
        <w:tc>
          <w:tcPr>
            <w:tcW w:w="761" w:type="pct"/>
            <w:tcBorders>
              <w:top w:val="single" w:sz="4" w:space="0" w:color="auto"/>
              <w:left w:val="single" w:sz="4" w:space="0" w:color="auto"/>
              <w:bottom w:val="single" w:sz="4" w:space="0" w:color="auto"/>
              <w:right w:val="single" w:sz="4" w:space="0" w:color="auto"/>
            </w:tcBorders>
          </w:tcPr>
          <w:p w14:paraId="3DF3A12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67A976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80E5D3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1C212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430211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94FCC53"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40CD028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1153" w:type="pct"/>
            <w:tcBorders>
              <w:top w:val="single" w:sz="4" w:space="0" w:color="auto"/>
              <w:left w:val="single" w:sz="4" w:space="0" w:color="auto"/>
              <w:bottom w:val="single" w:sz="4" w:space="0" w:color="auto"/>
              <w:right w:val="single" w:sz="4" w:space="0" w:color="auto"/>
            </w:tcBorders>
          </w:tcPr>
          <w:p w14:paraId="13E6D6AD"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Zhukovsky</w:t>
            </w:r>
            <w:proofErr w:type="spellEnd"/>
          </w:p>
        </w:tc>
        <w:tc>
          <w:tcPr>
            <w:tcW w:w="761" w:type="pct"/>
            <w:tcBorders>
              <w:top w:val="single" w:sz="4" w:space="0" w:color="auto"/>
              <w:left w:val="single" w:sz="4" w:space="0" w:color="auto"/>
              <w:bottom w:val="single" w:sz="4" w:space="0" w:color="auto"/>
              <w:right w:val="single" w:sz="4" w:space="0" w:color="auto"/>
            </w:tcBorders>
          </w:tcPr>
          <w:p w14:paraId="19C678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E02DAF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E966B1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B97A19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31EA29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FC89045"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455E6DB5"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1153" w:type="pct"/>
            <w:tcBorders>
              <w:top w:val="single" w:sz="4" w:space="0" w:color="auto"/>
              <w:left w:val="single" w:sz="4" w:space="0" w:color="auto"/>
              <w:bottom w:val="single" w:sz="4" w:space="0" w:color="auto"/>
              <w:right w:val="single" w:sz="4" w:space="0" w:color="auto"/>
            </w:tcBorders>
          </w:tcPr>
          <w:p w14:paraId="52A3A5A0"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Flexor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tangential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761" w:type="pct"/>
            <w:tcBorders>
              <w:top w:val="single" w:sz="4" w:space="0" w:color="auto"/>
              <w:left w:val="single" w:sz="4" w:space="0" w:color="auto"/>
              <w:bottom w:val="single" w:sz="4" w:space="0" w:color="auto"/>
              <w:right w:val="single" w:sz="4" w:space="0" w:color="auto"/>
            </w:tcBorders>
          </w:tcPr>
          <w:p w14:paraId="6B15C20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CC1EE7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6E56C2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A72B46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D7F17F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bookmarkEnd w:id="2"/>
    </w:tbl>
    <w:p w14:paraId="1C5359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4A2D9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36874C5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Examination of superficial sensitivity and symptoms of tension of the nerve trunks</w:t>
      </w:r>
    </w:p>
    <w:p w14:paraId="7F87D5E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198"/>
        <w:gridCol w:w="1472"/>
        <w:gridCol w:w="1314"/>
        <w:gridCol w:w="1484"/>
        <w:gridCol w:w="1634"/>
        <w:gridCol w:w="1637"/>
      </w:tblGrid>
      <w:tr w:rsidR="00195D24" w:rsidRPr="00195D24" w14:paraId="18205437"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19250EC1"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53" w:type="pct"/>
            <w:vMerge w:val="restart"/>
            <w:tcBorders>
              <w:top w:val="single" w:sz="4" w:space="0" w:color="auto"/>
              <w:left w:val="single" w:sz="4" w:space="0" w:color="auto"/>
              <w:bottom w:val="single" w:sz="4" w:space="0" w:color="auto"/>
              <w:right w:val="single" w:sz="4" w:space="0" w:color="auto"/>
            </w:tcBorders>
          </w:tcPr>
          <w:p w14:paraId="3DB3B8E3"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2017" w:type="pct"/>
            <w:gridSpan w:val="3"/>
            <w:tcBorders>
              <w:top w:val="single" w:sz="4" w:space="0" w:color="auto"/>
              <w:left w:val="single" w:sz="4" w:space="0" w:color="auto"/>
              <w:bottom w:val="single" w:sz="4" w:space="0" w:color="auto"/>
              <w:right w:val="single" w:sz="4" w:space="0" w:color="auto"/>
            </w:tcBorders>
          </w:tcPr>
          <w:p w14:paraId="32C8ADD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c>
          <w:tcPr>
            <w:tcW w:w="760" w:type="pct"/>
            <w:tcBorders>
              <w:top w:val="single" w:sz="4" w:space="0" w:color="auto"/>
              <w:left w:val="single" w:sz="4" w:space="0" w:color="auto"/>
              <w:bottom w:val="single" w:sz="4" w:space="0" w:color="auto"/>
              <w:right w:val="single" w:sz="4" w:space="0" w:color="auto"/>
            </w:tcBorders>
          </w:tcPr>
          <w:p w14:paraId="57C1CE9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120887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59BC58D"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B4B75AF"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08EE7ACB"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3FE96469"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77BDDF7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4A33CC5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4032673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42" w:type="pct"/>
            <w:tcBorders>
              <w:top w:val="single" w:sz="4" w:space="0" w:color="auto"/>
              <w:left w:val="single" w:sz="4" w:space="0" w:color="auto"/>
              <w:bottom w:val="single" w:sz="4" w:space="0" w:color="auto"/>
              <w:right w:val="single" w:sz="4" w:space="0" w:color="auto"/>
            </w:tcBorders>
          </w:tcPr>
          <w:p w14:paraId="68AD90E0"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1C24CA1E"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3F6ACCF"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53" w:type="pct"/>
            <w:vMerge/>
            <w:tcBorders>
              <w:top w:val="single" w:sz="4" w:space="0" w:color="auto"/>
              <w:left w:val="single" w:sz="4" w:space="0" w:color="auto"/>
              <w:bottom w:val="single" w:sz="4" w:space="0" w:color="auto"/>
              <w:right w:val="single" w:sz="4" w:space="0" w:color="auto"/>
            </w:tcBorders>
            <w:vAlign w:val="center"/>
          </w:tcPr>
          <w:p w14:paraId="49503AF8"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5F317A8"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79DF608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0986BC0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10E795E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42" w:type="pct"/>
            <w:tcBorders>
              <w:top w:val="single" w:sz="4" w:space="0" w:color="auto"/>
              <w:left w:val="single" w:sz="4" w:space="0" w:color="auto"/>
              <w:bottom w:val="single" w:sz="4" w:space="0" w:color="auto"/>
              <w:right w:val="single" w:sz="4" w:space="0" w:color="auto"/>
            </w:tcBorders>
          </w:tcPr>
          <w:p w14:paraId="1F6FB94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195D24" w14:paraId="7E56B4F1"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4A6AA02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53" w:type="pct"/>
            <w:tcBorders>
              <w:top w:val="single" w:sz="4" w:space="0" w:color="auto"/>
              <w:left w:val="single" w:sz="4" w:space="0" w:color="auto"/>
              <w:bottom w:val="single" w:sz="4" w:space="0" w:color="auto"/>
              <w:right w:val="single" w:sz="4" w:space="0" w:color="auto"/>
            </w:tcBorders>
          </w:tcPr>
          <w:p w14:paraId="778E443D"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pain</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sensitivity</w:t>
            </w:r>
            <w:proofErr w:type="spellEnd"/>
          </w:p>
        </w:tc>
        <w:tc>
          <w:tcPr>
            <w:tcW w:w="761" w:type="pct"/>
            <w:tcBorders>
              <w:top w:val="single" w:sz="4" w:space="0" w:color="auto"/>
              <w:left w:val="single" w:sz="4" w:space="0" w:color="auto"/>
              <w:bottom w:val="single" w:sz="4" w:space="0" w:color="auto"/>
              <w:right w:val="single" w:sz="4" w:space="0" w:color="auto"/>
            </w:tcBorders>
          </w:tcPr>
          <w:p w14:paraId="27DCDD1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F1A51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FB3E5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381AD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0FBFE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8080D3F"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5F6888D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53" w:type="pct"/>
            <w:tcBorders>
              <w:top w:val="single" w:sz="4" w:space="0" w:color="auto"/>
              <w:left w:val="single" w:sz="4" w:space="0" w:color="auto"/>
              <w:bottom w:val="single" w:sz="4" w:space="0" w:color="auto"/>
              <w:right w:val="single" w:sz="4" w:space="0" w:color="auto"/>
            </w:tcBorders>
          </w:tcPr>
          <w:p w14:paraId="4857AEA6"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temperature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sensitivity</w:t>
            </w:r>
            <w:proofErr w:type="spellEnd"/>
          </w:p>
        </w:tc>
        <w:tc>
          <w:tcPr>
            <w:tcW w:w="761" w:type="pct"/>
            <w:tcBorders>
              <w:top w:val="single" w:sz="4" w:space="0" w:color="auto"/>
              <w:left w:val="single" w:sz="4" w:space="0" w:color="auto"/>
              <w:bottom w:val="single" w:sz="4" w:space="0" w:color="auto"/>
              <w:right w:val="single" w:sz="4" w:space="0" w:color="auto"/>
            </w:tcBorders>
          </w:tcPr>
          <w:p w14:paraId="66D3F5C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C8823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DC370B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DC853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5939589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EABAC1C"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37F0D77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3</w:t>
            </w:r>
          </w:p>
        </w:tc>
        <w:tc>
          <w:tcPr>
            <w:tcW w:w="1153" w:type="pct"/>
            <w:tcBorders>
              <w:top w:val="single" w:sz="4" w:space="0" w:color="auto"/>
              <w:left w:val="single" w:sz="4" w:space="0" w:color="auto"/>
              <w:bottom w:val="single" w:sz="4" w:space="0" w:color="auto"/>
              <w:right w:val="single" w:sz="4" w:space="0" w:color="auto"/>
            </w:tcBorders>
          </w:tcPr>
          <w:p w14:paraId="2D85F4AD"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tactile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sensitivity</w:t>
            </w:r>
            <w:proofErr w:type="spellEnd"/>
          </w:p>
        </w:tc>
        <w:tc>
          <w:tcPr>
            <w:tcW w:w="761" w:type="pct"/>
            <w:tcBorders>
              <w:top w:val="single" w:sz="4" w:space="0" w:color="auto"/>
              <w:left w:val="single" w:sz="4" w:space="0" w:color="auto"/>
              <w:bottom w:val="single" w:sz="4" w:space="0" w:color="auto"/>
              <w:right w:val="single" w:sz="4" w:space="0" w:color="auto"/>
            </w:tcBorders>
          </w:tcPr>
          <w:p w14:paraId="070856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5EC76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B86FC7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4908A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81DEA1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7039D2A6"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AF689F6"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53" w:type="pct"/>
            <w:tcBorders>
              <w:top w:val="single" w:sz="4" w:space="0" w:color="auto"/>
              <w:left w:val="single" w:sz="4" w:space="0" w:color="auto"/>
              <w:bottom w:val="single" w:sz="4" w:space="0" w:color="auto"/>
              <w:right w:val="single" w:sz="4" w:space="0" w:color="auto"/>
            </w:tcBorders>
          </w:tcPr>
          <w:p w14:paraId="2F176967"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Examined the symptoms of tension of the nerve trunks: Neri</w:t>
            </w:r>
          </w:p>
        </w:tc>
        <w:tc>
          <w:tcPr>
            <w:tcW w:w="761" w:type="pct"/>
            <w:tcBorders>
              <w:top w:val="single" w:sz="4" w:space="0" w:color="auto"/>
              <w:left w:val="single" w:sz="4" w:space="0" w:color="auto"/>
              <w:bottom w:val="single" w:sz="4" w:space="0" w:color="auto"/>
              <w:right w:val="single" w:sz="4" w:space="0" w:color="auto"/>
            </w:tcBorders>
          </w:tcPr>
          <w:p w14:paraId="30334F6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B7960E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A886DB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EE6DF5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A13448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2768241"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5532D0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53" w:type="pct"/>
            <w:tcBorders>
              <w:top w:val="single" w:sz="4" w:space="0" w:color="auto"/>
              <w:left w:val="single" w:sz="4" w:space="0" w:color="auto"/>
              <w:bottom w:val="single" w:sz="4" w:space="0" w:color="auto"/>
              <w:right w:val="single" w:sz="4" w:space="0" w:color="auto"/>
            </w:tcBorders>
          </w:tcPr>
          <w:p w14:paraId="12F44A94"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Dejerine</w:t>
            </w:r>
            <w:proofErr w:type="spellEnd"/>
          </w:p>
        </w:tc>
        <w:tc>
          <w:tcPr>
            <w:tcW w:w="761" w:type="pct"/>
            <w:tcBorders>
              <w:top w:val="single" w:sz="4" w:space="0" w:color="auto"/>
              <w:left w:val="single" w:sz="4" w:space="0" w:color="auto"/>
              <w:bottom w:val="single" w:sz="4" w:space="0" w:color="auto"/>
              <w:right w:val="single" w:sz="4" w:space="0" w:color="auto"/>
            </w:tcBorders>
          </w:tcPr>
          <w:p w14:paraId="40DDD72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99490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83A57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C6FD1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08CE6E9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CD7C445"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476FF62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1153" w:type="pct"/>
            <w:tcBorders>
              <w:top w:val="single" w:sz="4" w:space="0" w:color="auto"/>
              <w:left w:val="single" w:sz="4" w:space="0" w:color="auto"/>
              <w:bottom w:val="single" w:sz="4" w:space="0" w:color="auto"/>
              <w:right w:val="single" w:sz="4" w:space="0" w:color="auto"/>
            </w:tcBorders>
          </w:tcPr>
          <w:p w14:paraId="2D43A185"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Lasegue</w:t>
            </w:r>
            <w:proofErr w:type="spellEnd"/>
            <w:r w:rsidRPr="00195D24">
              <w:rPr>
                <w:rFonts w:ascii="Times New Roman" w:hAnsi="Times New Roman" w:cs="Times New Roman"/>
                <w:sz w:val="24"/>
                <w:szCs w:val="24"/>
              </w:rPr>
              <w:t xml:space="preserve"> I</w:t>
            </w:r>
          </w:p>
        </w:tc>
        <w:tc>
          <w:tcPr>
            <w:tcW w:w="761" w:type="pct"/>
            <w:tcBorders>
              <w:top w:val="single" w:sz="4" w:space="0" w:color="auto"/>
              <w:left w:val="single" w:sz="4" w:space="0" w:color="auto"/>
              <w:bottom w:val="single" w:sz="4" w:space="0" w:color="auto"/>
              <w:right w:val="single" w:sz="4" w:space="0" w:color="auto"/>
            </w:tcBorders>
          </w:tcPr>
          <w:p w14:paraId="1698334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7F2E0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B8C85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8E6F4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F4ECB3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A3039A1"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C914E2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153" w:type="pct"/>
            <w:tcBorders>
              <w:top w:val="single" w:sz="4" w:space="0" w:color="auto"/>
              <w:left w:val="single" w:sz="4" w:space="0" w:color="auto"/>
              <w:bottom w:val="single" w:sz="4" w:space="0" w:color="auto"/>
              <w:right w:val="single" w:sz="4" w:space="0" w:color="auto"/>
            </w:tcBorders>
          </w:tcPr>
          <w:p w14:paraId="1D6F1145"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Lasegue</w:t>
            </w:r>
            <w:proofErr w:type="spellEnd"/>
            <w:r w:rsidRPr="00195D24">
              <w:rPr>
                <w:rFonts w:ascii="Times New Roman" w:hAnsi="Times New Roman" w:cs="Times New Roman"/>
                <w:sz w:val="24"/>
                <w:szCs w:val="24"/>
              </w:rPr>
              <w:t xml:space="preserve"> II</w:t>
            </w:r>
          </w:p>
        </w:tc>
        <w:tc>
          <w:tcPr>
            <w:tcW w:w="761" w:type="pct"/>
            <w:tcBorders>
              <w:top w:val="single" w:sz="4" w:space="0" w:color="auto"/>
              <w:left w:val="single" w:sz="4" w:space="0" w:color="auto"/>
              <w:bottom w:val="single" w:sz="4" w:space="0" w:color="auto"/>
              <w:right w:val="single" w:sz="4" w:space="0" w:color="auto"/>
            </w:tcBorders>
          </w:tcPr>
          <w:p w14:paraId="48F650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C77F6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12E1B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0E9ECA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1927E2B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DEF7F07"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71F981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153" w:type="pct"/>
            <w:tcBorders>
              <w:top w:val="single" w:sz="4" w:space="0" w:color="auto"/>
              <w:left w:val="single" w:sz="4" w:space="0" w:color="auto"/>
              <w:bottom w:val="single" w:sz="4" w:space="0" w:color="auto"/>
              <w:right w:val="single" w:sz="4" w:space="0" w:color="auto"/>
            </w:tcBorders>
          </w:tcPr>
          <w:p w14:paraId="321AE348"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Wasserman</w:t>
            </w:r>
            <w:proofErr w:type="spellEnd"/>
          </w:p>
        </w:tc>
        <w:tc>
          <w:tcPr>
            <w:tcW w:w="761" w:type="pct"/>
            <w:tcBorders>
              <w:top w:val="single" w:sz="4" w:space="0" w:color="auto"/>
              <w:left w:val="single" w:sz="4" w:space="0" w:color="auto"/>
              <w:bottom w:val="single" w:sz="4" w:space="0" w:color="auto"/>
              <w:right w:val="single" w:sz="4" w:space="0" w:color="auto"/>
            </w:tcBorders>
          </w:tcPr>
          <w:p w14:paraId="4C8DFFB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E9829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E7871E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DB5F0D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7E597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7C3924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57E8F32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1153" w:type="pct"/>
            <w:tcBorders>
              <w:top w:val="single" w:sz="4" w:space="0" w:color="auto"/>
              <w:left w:val="single" w:sz="4" w:space="0" w:color="auto"/>
              <w:bottom w:val="single" w:sz="4" w:space="0" w:color="auto"/>
              <w:right w:val="single" w:sz="4" w:space="0" w:color="auto"/>
            </w:tcBorders>
          </w:tcPr>
          <w:p w14:paraId="1EC40CAF"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Matskevich</w:t>
            </w:r>
            <w:proofErr w:type="spellEnd"/>
          </w:p>
        </w:tc>
        <w:tc>
          <w:tcPr>
            <w:tcW w:w="761" w:type="pct"/>
            <w:tcBorders>
              <w:top w:val="single" w:sz="4" w:space="0" w:color="auto"/>
              <w:left w:val="single" w:sz="4" w:space="0" w:color="auto"/>
              <w:bottom w:val="single" w:sz="4" w:space="0" w:color="auto"/>
              <w:right w:val="single" w:sz="4" w:space="0" w:color="auto"/>
            </w:tcBorders>
          </w:tcPr>
          <w:p w14:paraId="62276B4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D4BEE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501891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6F5FD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60BA4F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0C863B7"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4CFC11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1153" w:type="pct"/>
            <w:tcBorders>
              <w:top w:val="single" w:sz="4" w:space="0" w:color="auto"/>
              <w:left w:val="single" w:sz="4" w:space="0" w:color="auto"/>
              <w:bottom w:val="single" w:sz="4" w:space="0" w:color="auto"/>
              <w:right w:val="single" w:sz="4" w:space="0" w:color="auto"/>
            </w:tcBorders>
          </w:tcPr>
          <w:p w14:paraId="212FE055"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Sikar </w:t>
            </w:r>
          </w:p>
        </w:tc>
        <w:tc>
          <w:tcPr>
            <w:tcW w:w="761" w:type="pct"/>
            <w:tcBorders>
              <w:top w:val="single" w:sz="4" w:space="0" w:color="auto"/>
              <w:left w:val="single" w:sz="4" w:space="0" w:color="auto"/>
              <w:bottom w:val="single" w:sz="4" w:space="0" w:color="auto"/>
              <w:right w:val="single" w:sz="4" w:space="0" w:color="auto"/>
            </w:tcBorders>
          </w:tcPr>
          <w:p w14:paraId="44BDE73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45BBD4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E797BF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595F3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4A09D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02A6403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3EFB5F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4C885DF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deep and complex types of sensitivity</w:t>
      </w:r>
    </w:p>
    <w:p w14:paraId="268ACD1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37"/>
        <w:gridCol w:w="1454"/>
        <w:gridCol w:w="1314"/>
        <w:gridCol w:w="1466"/>
        <w:gridCol w:w="1634"/>
        <w:gridCol w:w="1634"/>
      </w:tblGrid>
      <w:tr w:rsidR="00195D24" w:rsidRPr="00195D24" w14:paraId="0BC5216B"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35EBA455"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2C0C1FB4"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591" w:type="pct"/>
            <w:gridSpan w:val="5"/>
            <w:tcBorders>
              <w:top w:val="single" w:sz="4" w:space="0" w:color="auto"/>
              <w:left w:val="single" w:sz="4" w:space="0" w:color="auto"/>
              <w:bottom w:val="single" w:sz="4" w:space="0" w:color="auto"/>
              <w:right w:val="single" w:sz="4" w:space="0" w:color="auto"/>
            </w:tcBorders>
          </w:tcPr>
          <w:p w14:paraId="6829198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195D24" w:rsidRPr="00E64FDA" w14:paraId="5F194392"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49FC364"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0178BAD"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256361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00665D8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721E2AC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0A5CEDD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14" w:type="pct"/>
            <w:tcBorders>
              <w:top w:val="single" w:sz="4" w:space="0" w:color="auto"/>
              <w:left w:val="single" w:sz="4" w:space="0" w:color="auto"/>
              <w:bottom w:val="single" w:sz="4" w:space="0" w:color="auto"/>
              <w:right w:val="single" w:sz="4" w:space="0" w:color="auto"/>
            </w:tcBorders>
          </w:tcPr>
          <w:p w14:paraId="2A1E150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1C9E1165"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67422150"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6F04DBC4"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86FE90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684AE6D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7" w:type="pct"/>
            <w:tcBorders>
              <w:top w:val="single" w:sz="4" w:space="0" w:color="auto"/>
              <w:left w:val="single" w:sz="4" w:space="0" w:color="auto"/>
              <w:bottom w:val="single" w:sz="4" w:space="0" w:color="auto"/>
              <w:right w:val="single" w:sz="4" w:space="0" w:color="auto"/>
            </w:tcBorders>
          </w:tcPr>
          <w:p w14:paraId="1C869C4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7325FEE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14" w:type="pct"/>
            <w:tcBorders>
              <w:top w:val="single" w:sz="4" w:space="0" w:color="auto"/>
              <w:left w:val="single" w:sz="4" w:space="0" w:color="auto"/>
              <w:bottom w:val="single" w:sz="4" w:space="0" w:color="auto"/>
              <w:right w:val="single" w:sz="4" w:space="0" w:color="auto"/>
            </w:tcBorders>
          </w:tcPr>
          <w:p w14:paraId="13B1873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E64FDA" w14:paraId="5DB2110E"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770E082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1-2</w:t>
            </w:r>
          </w:p>
        </w:tc>
        <w:tc>
          <w:tcPr>
            <w:tcW w:w="1181" w:type="pct"/>
            <w:tcBorders>
              <w:top w:val="single" w:sz="4" w:space="0" w:color="auto"/>
              <w:left w:val="single" w:sz="4" w:space="0" w:color="auto"/>
              <w:bottom w:val="single" w:sz="4" w:space="0" w:color="auto"/>
              <w:right w:val="single" w:sz="4" w:space="0" w:color="auto"/>
            </w:tcBorders>
          </w:tcPr>
          <w:p w14:paraId="705CF1A0" w14:textId="77777777" w:rsidR="00195D24" w:rsidRPr="00195D24" w:rsidRDefault="00195D24" w:rsidP="00195D24">
            <w:pPr>
              <w:spacing w:after="0" w:line="240" w:lineRule="auto"/>
              <w:rPr>
                <w:rFonts w:ascii="Times New Roman" w:hAnsi="Times New Roman" w:cs="Times New Roman"/>
                <w:bCs/>
                <w:sz w:val="24"/>
                <w:szCs w:val="24"/>
                <w:lang w:val="en-US"/>
              </w:rPr>
            </w:pPr>
            <w:r w:rsidRPr="00195D24">
              <w:rPr>
                <w:rFonts w:ascii="Times New Roman" w:hAnsi="Times New Roman" w:cs="Times New Roman"/>
                <w:sz w:val="24"/>
                <w:szCs w:val="24"/>
                <w:lang w:val="en-US"/>
              </w:rPr>
              <w:t xml:space="preserve">joint-muscular </w:t>
            </w:r>
            <w:proofErr w:type="gramStart"/>
            <w:r w:rsidRPr="00195D24">
              <w:rPr>
                <w:rFonts w:ascii="Times New Roman" w:hAnsi="Times New Roman" w:cs="Times New Roman"/>
                <w:sz w:val="24"/>
                <w:szCs w:val="24"/>
                <w:lang w:val="en-US"/>
              </w:rPr>
              <w:t>sense(</w:t>
            </w:r>
            <w:proofErr w:type="gramEnd"/>
            <w:r w:rsidRPr="00195D24">
              <w:rPr>
                <w:rFonts w:ascii="Times New Roman" w:hAnsi="Times New Roman" w:cs="Times New Roman"/>
                <w:sz w:val="24"/>
                <w:szCs w:val="24"/>
                <w:lang w:val="en-US"/>
              </w:rPr>
              <w:t>position sense)</w:t>
            </w:r>
          </w:p>
        </w:tc>
        <w:tc>
          <w:tcPr>
            <w:tcW w:w="761" w:type="pct"/>
            <w:tcBorders>
              <w:top w:val="single" w:sz="4" w:space="0" w:color="auto"/>
              <w:left w:val="single" w:sz="4" w:space="0" w:color="auto"/>
              <w:bottom w:val="single" w:sz="4" w:space="0" w:color="auto"/>
              <w:right w:val="single" w:sz="4" w:space="0" w:color="auto"/>
            </w:tcBorders>
          </w:tcPr>
          <w:p w14:paraId="38AE7F6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959C0F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34CD94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638B4A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876B9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8B7B951"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134531F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81" w:type="pct"/>
            <w:tcBorders>
              <w:top w:val="single" w:sz="4" w:space="0" w:color="auto"/>
              <w:left w:val="single" w:sz="4" w:space="0" w:color="auto"/>
              <w:bottom w:val="single" w:sz="4" w:space="0" w:color="auto"/>
              <w:right w:val="single" w:sz="4" w:space="0" w:color="auto"/>
            </w:tcBorders>
          </w:tcPr>
          <w:p w14:paraId="609B599A"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sense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weight</w:t>
            </w:r>
            <w:proofErr w:type="spellEnd"/>
          </w:p>
        </w:tc>
        <w:tc>
          <w:tcPr>
            <w:tcW w:w="761" w:type="pct"/>
            <w:tcBorders>
              <w:top w:val="single" w:sz="4" w:space="0" w:color="auto"/>
              <w:left w:val="single" w:sz="4" w:space="0" w:color="auto"/>
              <w:bottom w:val="single" w:sz="4" w:space="0" w:color="auto"/>
              <w:right w:val="single" w:sz="4" w:space="0" w:color="auto"/>
            </w:tcBorders>
          </w:tcPr>
          <w:p w14:paraId="42C946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EA6841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5267A1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0278B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82D9B9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A081D20"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1B4D342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81" w:type="pct"/>
            <w:tcBorders>
              <w:top w:val="single" w:sz="4" w:space="0" w:color="auto"/>
              <w:left w:val="single" w:sz="4" w:space="0" w:color="auto"/>
              <w:bottom w:val="single" w:sz="4" w:space="0" w:color="auto"/>
              <w:right w:val="single" w:sz="4" w:space="0" w:color="auto"/>
            </w:tcBorders>
          </w:tcPr>
          <w:p w14:paraId="7BD5AD2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Sense of</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pressure</w:t>
            </w:r>
            <w:proofErr w:type="spellEnd"/>
          </w:p>
        </w:tc>
        <w:tc>
          <w:tcPr>
            <w:tcW w:w="761" w:type="pct"/>
            <w:tcBorders>
              <w:top w:val="single" w:sz="4" w:space="0" w:color="auto"/>
              <w:left w:val="single" w:sz="4" w:space="0" w:color="auto"/>
              <w:bottom w:val="single" w:sz="4" w:space="0" w:color="auto"/>
              <w:right w:val="single" w:sz="4" w:space="0" w:color="auto"/>
            </w:tcBorders>
          </w:tcPr>
          <w:p w14:paraId="4F5FAE5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4B03A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7BDC32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5F5B1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D9EA40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A411CF2"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54523A6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81" w:type="pct"/>
            <w:tcBorders>
              <w:top w:val="single" w:sz="4" w:space="0" w:color="auto"/>
              <w:left w:val="single" w:sz="4" w:space="0" w:color="auto"/>
              <w:bottom w:val="single" w:sz="4" w:space="0" w:color="auto"/>
              <w:right w:val="single" w:sz="4" w:space="0" w:color="auto"/>
            </w:tcBorders>
          </w:tcPr>
          <w:p w14:paraId="71966856"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vibration</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sensitivity</w:t>
            </w:r>
            <w:proofErr w:type="spellEnd"/>
          </w:p>
        </w:tc>
        <w:tc>
          <w:tcPr>
            <w:tcW w:w="761" w:type="pct"/>
            <w:tcBorders>
              <w:top w:val="single" w:sz="4" w:space="0" w:color="auto"/>
              <w:left w:val="single" w:sz="4" w:space="0" w:color="auto"/>
              <w:bottom w:val="single" w:sz="4" w:space="0" w:color="auto"/>
              <w:right w:val="single" w:sz="4" w:space="0" w:color="auto"/>
            </w:tcBorders>
          </w:tcPr>
          <w:p w14:paraId="322DA7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C8FEC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863E2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F5EB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7509A6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7C7B2E7"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F001F1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1181" w:type="pct"/>
            <w:tcBorders>
              <w:top w:val="single" w:sz="4" w:space="0" w:color="auto"/>
              <w:left w:val="single" w:sz="4" w:space="0" w:color="auto"/>
              <w:bottom w:val="single" w:sz="4" w:space="0" w:color="auto"/>
              <w:right w:val="single" w:sz="4" w:space="0" w:color="auto"/>
            </w:tcBorders>
          </w:tcPr>
          <w:p w14:paraId="42B6AC5F"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kinesthetic</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sensitivity</w:t>
            </w:r>
            <w:proofErr w:type="spellEnd"/>
          </w:p>
        </w:tc>
        <w:tc>
          <w:tcPr>
            <w:tcW w:w="761" w:type="pct"/>
            <w:tcBorders>
              <w:top w:val="single" w:sz="4" w:space="0" w:color="auto"/>
              <w:left w:val="single" w:sz="4" w:space="0" w:color="auto"/>
              <w:bottom w:val="single" w:sz="4" w:space="0" w:color="auto"/>
              <w:right w:val="single" w:sz="4" w:space="0" w:color="auto"/>
            </w:tcBorders>
          </w:tcPr>
          <w:p w14:paraId="74FF96B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C4510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0A4E53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0F9931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18DCB9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BB45F14"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326FBF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7-8</w:t>
            </w:r>
          </w:p>
        </w:tc>
        <w:tc>
          <w:tcPr>
            <w:tcW w:w="1181" w:type="pct"/>
            <w:tcBorders>
              <w:top w:val="single" w:sz="4" w:space="0" w:color="auto"/>
              <w:left w:val="single" w:sz="4" w:space="0" w:color="auto"/>
              <w:bottom w:val="single" w:sz="4" w:space="0" w:color="auto"/>
              <w:right w:val="single" w:sz="4" w:space="0" w:color="auto"/>
            </w:tcBorders>
          </w:tcPr>
          <w:p w14:paraId="699E2254"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two-dimensional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sense</w:t>
            </w:r>
            <w:proofErr w:type="spellEnd"/>
          </w:p>
        </w:tc>
        <w:tc>
          <w:tcPr>
            <w:tcW w:w="761" w:type="pct"/>
            <w:tcBorders>
              <w:top w:val="single" w:sz="4" w:space="0" w:color="auto"/>
              <w:left w:val="single" w:sz="4" w:space="0" w:color="auto"/>
              <w:bottom w:val="single" w:sz="4" w:space="0" w:color="auto"/>
              <w:right w:val="single" w:sz="4" w:space="0" w:color="auto"/>
            </w:tcBorders>
          </w:tcPr>
          <w:p w14:paraId="7297CF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4F88E3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E73EA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FE8F4C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702A65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7B6B7F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1B04554"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1181" w:type="pct"/>
            <w:tcBorders>
              <w:top w:val="single" w:sz="4" w:space="0" w:color="auto"/>
              <w:left w:val="single" w:sz="4" w:space="0" w:color="auto"/>
              <w:bottom w:val="single" w:sz="4" w:space="0" w:color="auto"/>
              <w:right w:val="single" w:sz="4" w:space="0" w:color="auto"/>
            </w:tcBorders>
          </w:tcPr>
          <w:p w14:paraId="326070CC"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sense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discrimination</w:t>
            </w:r>
            <w:proofErr w:type="spellEnd"/>
          </w:p>
        </w:tc>
        <w:tc>
          <w:tcPr>
            <w:tcW w:w="761" w:type="pct"/>
            <w:tcBorders>
              <w:top w:val="single" w:sz="4" w:space="0" w:color="auto"/>
              <w:left w:val="single" w:sz="4" w:space="0" w:color="auto"/>
              <w:bottom w:val="single" w:sz="4" w:space="0" w:color="auto"/>
              <w:right w:val="single" w:sz="4" w:space="0" w:color="auto"/>
            </w:tcBorders>
          </w:tcPr>
          <w:p w14:paraId="38D40E5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A35E2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03E9D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D2F9A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644C7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E7E6F90"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7BD96D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1181" w:type="pct"/>
            <w:tcBorders>
              <w:top w:val="single" w:sz="4" w:space="0" w:color="auto"/>
              <w:left w:val="single" w:sz="4" w:space="0" w:color="auto"/>
              <w:bottom w:val="single" w:sz="4" w:space="0" w:color="auto"/>
              <w:right w:val="single" w:sz="4" w:space="0" w:color="auto"/>
            </w:tcBorders>
          </w:tcPr>
          <w:p w14:paraId="7F518568"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stereognosis</w:t>
            </w:r>
            <w:proofErr w:type="spellEnd"/>
          </w:p>
        </w:tc>
        <w:tc>
          <w:tcPr>
            <w:tcW w:w="761" w:type="pct"/>
            <w:tcBorders>
              <w:top w:val="single" w:sz="4" w:space="0" w:color="auto"/>
              <w:left w:val="single" w:sz="4" w:space="0" w:color="auto"/>
              <w:bottom w:val="single" w:sz="4" w:space="0" w:color="auto"/>
              <w:right w:val="single" w:sz="4" w:space="0" w:color="auto"/>
            </w:tcBorders>
          </w:tcPr>
          <w:p w14:paraId="7577E0E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2FC4DD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44333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117F1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EA22BF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638ABB4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5C4090ED"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3404BC0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cranial nerves (I, II, III, IV, VI)</w:t>
      </w:r>
    </w:p>
    <w:p w14:paraId="34AE098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37"/>
        <w:gridCol w:w="1454"/>
        <w:gridCol w:w="1314"/>
        <w:gridCol w:w="1466"/>
        <w:gridCol w:w="1634"/>
        <w:gridCol w:w="1634"/>
      </w:tblGrid>
      <w:tr w:rsidR="00195D24" w:rsidRPr="00195D24" w14:paraId="49A65E9A"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13B111C2"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0B030769"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591" w:type="pct"/>
            <w:gridSpan w:val="5"/>
            <w:tcBorders>
              <w:top w:val="single" w:sz="4" w:space="0" w:color="auto"/>
              <w:left w:val="single" w:sz="4" w:space="0" w:color="auto"/>
              <w:bottom w:val="single" w:sz="4" w:space="0" w:color="auto"/>
              <w:right w:val="single" w:sz="4" w:space="0" w:color="auto"/>
            </w:tcBorders>
          </w:tcPr>
          <w:p w14:paraId="0E40090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195D24" w:rsidRPr="00E64FDA" w14:paraId="28187798"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E8821B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7827FA4"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4676A5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0E67EC3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43DECF6E"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55C87EA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14" w:type="pct"/>
            <w:tcBorders>
              <w:top w:val="single" w:sz="4" w:space="0" w:color="auto"/>
              <w:left w:val="single" w:sz="4" w:space="0" w:color="auto"/>
              <w:bottom w:val="single" w:sz="4" w:space="0" w:color="auto"/>
              <w:right w:val="single" w:sz="4" w:space="0" w:color="auto"/>
            </w:tcBorders>
          </w:tcPr>
          <w:p w14:paraId="07B0E39B"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01D76643"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4DB0C43B"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1164E640"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66E1DE6B"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2</w:t>
            </w:r>
          </w:p>
        </w:tc>
        <w:tc>
          <w:tcPr>
            <w:tcW w:w="489" w:type="pct"/>
            <w:tcBorders>
              <w:top w:val="single" w:sz="4" w:space="0" w:color="auto"/>
              <w:left w:val="single" w:sz="4" w:space="0" w:color="auto"/>
              <w:bottom w:val="single" w:sz="4" w:space="0" w:color="auto"/>
              <w:right w:val="single" w:sz="4" w:space="0" w:color="auto"/>
            </w:tcBorders>
          </w:tcPr>
          <w:p w14:paraId="021E9F6B"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6BD6789A"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6</w:t>
            </w:r>
          </w:p>
        </w:tc>
        <w:tc>
          <w:tcPr>
            <w:tcW w:w="760" w:type="pct"/>
            <w:tcBorders>
              <w:top w:val="single" w:sz="4" w:space="0" w:color="auto"/>
              <w:left w:val="single" w:sz="4" w:space="0" w:color="auto"/>
              <w:bottom w:val="single" w:sz="4" w:space="0" w:color="auto"/>
              <w:right w:val="single" w:sz="4" w:space="0" w:color="auto"/>
            </w:tcBorders>
          </w:tcPr>
          <w:p w14:paraId="1DDD96A6"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8</w:t>
            </w:r>
          </w:p>
        </w:tc>
        <w:tc>
          <w:tcPr>
            <w:tcW w:w="814" w:type="pct"/>
            <w:tcBorders>
              <w:top w:val="single" w:sz="4" w:space="0" w:color="auto"/>
              <w:left w:val="single" w:sz="4" w:space="0" w:color="auto"/>
              <w:bottom w:val="single" w:sz="4" w:space="0" w:color="auto"/>
              <w:right w:val="single" w:sz="4" w:space="0" w:color="auto"/>
            </w:tcBorders>
          </w:tcPr>
          <w:p w14:paraId="58E91BAB"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r w:rsidRPr="00195D24">
              <w:rPr>
                <w:rFonts w:ascii="Times New Roman" w:hAnsi="Times New Roman" w:cs="Times New Roman"/>
                <w:b/>
                <w:sz w:val="24"/>
                <w:szCs w:val="24"/>
                <w:lang w:val="en-US"/>
              </w:rPr>
              <w:t>0</w:t>
            </w:r>
          </w:p>
        </w:tc>
      </w:tr>
      <w:tr w:rsidR="00195D24" w:rsidRPr="00E64FDA" w14:paraId="6C0A6E5C"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3F7AC479"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1</w:t>
            </w:r>
          </w:p>
        </w:tc>
        <w:tc>
          <w:tcPr>
            <w:tcW w:w="1181" w:type="pct"/>
            <w:tcBorders>
              <w:top w:val="single" w:sz="4" w:space="0" w:color="auto"/>
              <w:left w:val="single" w:sz="4" w:space="0" w:color="auto"/>
              <w:bottom w:val="single" w:sz="4" w:space="0" w:color="auto"/>
              <w:right w:val="single" w:sz="4" w:space="0" w:color="auto"/>
            </w:tcBorders>
          </w:tcPr>
          <w:p w14:paraId="63D02F46"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olfactory nerve</w:t>
            </w:r>
          </w:p>
        </w:tc>
        <w:tc>
          <w:tcPr>
            <w:tcW w:w="761" w:type="pct"/>
            <w:tcBorders>
              <w:top w:val="single" w:sz="4" w:space="0" w:color="auto"/>
              <w:left w:val="single" w:sz="4" w:space="0" w:color="auto"/>
              <w:bottom w:val="single" w:sz="4" w:space="0" w:color="auto"/>
              <w:right w:val="single" w:sz="4" w:space="0" w:color="auto"/>
            </w:tcBorders>
          </w:tcPr>
          <w:p w14:paraId="44B26E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C4D431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B14559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624B2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8F076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1BF8FFE"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6738C21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81" w:type="pct"/>
            <w:tcBorders>
              <w:top w:val="single" w:sz="4" w:space="0" w:color="auto"/>
              <w:left w:val="single" w:sz="4" w:space="0" w:color="auto"/>
              <w:bottom w:val="single" w:sz="4" w:space="0" w:color="auto"/>
              <w:right w:val="single" w:sz="4" w:space="0" w:color="auto"/>
            </w:tcBorders>
          </w:tcPr>
          <w:p w14:paraId="077B0A88"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gramStart"/>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proofErr w:type="gram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visual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acuity</w:t>
            </w:r>
            <w:proofErr w:type="spellEnd"/>
          </w:p>
        </w:tc>
        <w:tc>
          <w:tcPr>
            <w:tcW w:w="761" w:type="pct"/>
            <w:tcBorders>
              <w:top w:val="single" w:sz="4" w:space="0" w:color="auto"/>
              <w:left w:val="single" w:sz="4" w:space="0" w:color="auto"/>
              <w:bottom w:val="single" w:sz="4" w:space="0" w:color="auto"/>
              <w:right w:val="single" w:sz="4" w:space="0" w:color="auto"/>
            </w:tcBorders>
          </w:tcPr>
          <w:p w14:paraId="164FC7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DB450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97DE3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D8D7C0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7DC83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8A27CFE"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5D03E76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81" w:type="pct"/>
            <w:tcBorders>
              <w:top w:val="single" w:sz="4" w:space="0" w:color="auto"/>
              <w:left w:val="single" w:sz="4" w:space="0" w:color="auto"/>
              <w:bottom w:val="single" w:sz="4" w:space="0" w:color="auto"/>
              <w:right w:val="single" w:sz="4" w:space="0" w:color="auto"/>
            </w:tcBorders>
          </w:tcPr>
          <w:p w14:paraId="79D0417C"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Examination</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visual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fields</w:t>
            </w:r>
            <w:proofErr w:type="spellEnd"/>
          </w:p>
        </w:tc>
        <w:tc>
          <w:tcPr>
            <w:tcW w:w="761" w:type="pct"/>
            <w:tcBorders>
              <w:top w:val="single" w:sz="4" w:space="0" w:color="auto"/>
              <w:left w:val="single" w:sz="4" w:space="0" w:color="auto"/>
              <w:bottom w:val="single" w:sz="4" w:space="0" w:color="auto"/>
              <w:right w:val="single" w:sz="4" w:space="0" w:color="auto"/>
            </w:tcBorders>
          </w:tcPr>
          <w:p w14:paraId="456D3CA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ABD211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4AB7F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24D96D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59FA5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813AB3C"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2CA1CBC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81" w:type="pct"/>
            <w:tcBorders>
              <w:top w:val="single" w:sz="4" w:space="0" w:color="auto"/>
              <w:left w:val="single" w:sz="4" w:space="0" w:color="auto"/>
              <w:bottom w:val="single" w:sz="4" w:space="0" w:color="auto"/>
              <w:right w:val="single" w:sz="4" w:space="0" w:color="auto"/>
            </w:tcBorders>
          </w:tcPr>
          <w:p w14:paraId="5613714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r w:rsidRPr="00195D24">
              <w:rPr>
                <w:rFonts w:ascii="Times New Roman" w:hAnsi="Times New Roman" w:cs="Times New Roman"/>
                <w:sz w:val="24"/>
                <w:szCs w:val="24"/>
              </w:rPr>
              <w:t xml:space="preserve">Color </w:t>
            </w:r>
            <w:proofErr w:type="spellStart"/>
            <w:r w:rsidRPr="00195D24">
              <w:rPr>
                <w:rFonts w:ascii="Times New Roman" w:hAnsi="Times New Roman" w:cs="Times New Roman"/>
                <w:sz w:val="24"/>
                <w:szCs w:val="24"/>
              </w:rPr>
              <w:t>Sensing</w:t>
            </w:r>
            <w:proofErr w:type="spellEnd"/>
            <w:r w:rsidRPr="00195D24">
              <w:rPr>
                <w:rFonts w:ascii="Times New Roman" w:hAnsi="Times New Roman" w:cs="Times New Roman"/>
                <w:sz w:val="24"/>
                <w:szCs w:val="24"/>
              </w:rPr>
              <w:t xml:space="preserve"> </w:t>
            </w:r>
          </w:p>
        </w:tc>
        <w:tc>
          <w:tcPr>
            <w:tcW w:w="761" w:type="pct"/>
            <w:tcBorders>
              <w:top w:val="single" w:sz="4" w:space="0" w:color="auto"/>
              <w:left w:val="single" w:sz="4" w:space="0" w:color="auto"/>
              <w:bottom w:val="single" w:sz="4" w:space="0" w:color="auto"/>
              <w:right w:val="single" w:sz="4" w:space="0" w:color="auto"/>
            </w:tcBorders>
          </w:tcPr>
          <w:p w14:paraId="42ED7E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C17AF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3B893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B0E6F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3E089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50F9BE0A"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59CD8F6"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81" w:type="pct"/>
            <w:tcBorders>
              <w:top w:val="single" w:sz="4" w:space="0" w:color="auto"/>
              <w:left w:val="single" w:sz="4" w:space="0" w:color="auto"/>
              <w:bottom w:val="single" w:sz="4" w:space="0" w:color="auto"/>
              <w:right w:val="single" w:sz="4" w:space="0" w:color="auto"/>
            </w:tcBorders>
          </w:tcPr>
          <w:p w14:paraId="1D3C501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Estimate the size of the eye slits and pupils</w:t>
            </w:r>
          </w:p>
        </w:tc>
        <w:tc>
          <w:tcPr>
            <w:tcW w:w="761" w:type="pct"/>
            <w:tcBorders>
              <w:top w:val="single" w:sz="4" w:space="0" w:color="auto"/>
              <w:left w:val="single" w:sz="4" w:space="0" w:color="auto"/>
              <w:bottom w:val="single" w:sz="4" w:space="0" w:color="auto"/>
              <w:right w:val="single" w:sz="4" w:space="0" w:color="auto"/>
            </w:tcBorders>
          </w:tcPr>
          <w:p w14:paraId="2DD9BD4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154014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654EC6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2FF1F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062FF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92D1D0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7FC714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6</w:t>
            </w:r>
          </w:p>
        </w:tc>
        <w:tc>
          <w:tcPr>
            <w:tcW w:w="1181" w:type="pct"/>
            <w:tcBorders>
              <w:top w:val="single" w:sz="4" w:space="0" w:color="auto"/>
              <w:left w:val="single" w:sz="4" w:space="0" w:color="auto"/>
              <w:bottom w:val="single" w:sz="4" w:space="0" w:color="auto"/>
              <w:right w:val="single" w:sz="4" w:space="0" w:color="auto"/>
            </w:tcBorders>
          </w:tcPr>
          <w:p w14:paraId="4A9397D9"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gramStart"/>
            <w:r w:rsidRPr="00195D24">
              <w:rPr>
                <w:rFonts w:ascii="Times New Roman" w:hAnsi="Times New Roman" w:cs="Times New Roman"/>
                <w:sz w:val="24"/>
                <w:szCs w:val="24"/>
                <w:lang w:val="en-US"/>
              </w:rPr>
              <w:t>Examination  of</w:t>
            </w:r>
            <w:proofErr w:type="gramEnd"/>
            <w:r w:rsidRPr="00195D24">
              <w:rPr>
                <w:rFonts w:ascii="Times New Roman" w:hAnsi="Times New Roman" w:cs="Times New Roman"/>
                <w:sz w:val="24"/>
                <w:szCs w:val="24"/>
                <w:lang w:val="en-US"/>
              </w:rPr>
              <w:t xml:space="preserve"> the direct reaction of the pupils to light</w:t>
            </w:r>
          </w:p>
        </w:tc>
        <w:tc>
          <w:tcPr>
            <w:tcW w:w="761" w:type="pct"/>
            <w:tcBorders>
              <w:top w:val="single" w:sz="4" w:space="0" w:color="auto"/>
              <w:left w:val="single" w:sz="4" w:space="0" w:color="auto"/>
              <w:bottom w:val="single" w:sz="4" w:space="0" w:color="auto"/>
              <w:right w:val="single" w:sz="4" w:space="0" w:color="auto"/>
            </w:tcBorders>
          </w:tcPr>
          <w:p w14:paraId="1B3549D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65F31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CF029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46D67C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4324FD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2EA2FA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2BF8B6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181" w:type="pct"/>
            <w:tcBorders>
              <w:top w:val="single" w:sz="4" w:space="0" w:color="auto"/>
              <w:left w:val="single" w:sz="4" w:space="0" w:color="auto"/>
              <w:bottom w:val="single" w:sz="4" w:space="0" w:color="auto"/>
              <w:right w:val="single" w:sz="4" w:space="0" w:color="auto"/>
            </w:tcBorders>
          </w:tcPr>
          <w:p w14:paraId="3953E3E8"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gramStart"/>
            <w:r w:rsidRPr="00195D24">
              <w:rPr>
                <w:rFonts w:ascii="Times New Roman" w:hAnsi="Times New Roman" w:cs="Times New Roman"/>
                <w:sz w:val="24"/>
                <w:szCs w:val="24"/>
                <w:lang w:val="en-US"/>
              </w:rPr>
              <w:t>Examination  of</w:t>
            </w:r>
            <w:proofErr w:type="gramEnd"/>
            <w:r w:rsidRPr="00195D24">
              <w:rPr>
                <w:rFonts w:ascii="Times New Roman" w:hAnsi="Times New Roman" w:cs="Times New Roman"/>
                <w:sz w:val="24"/>
                <w:szCs w:val="24"/>
                <w:lang w:val="en-US"/>
              </w:rPr>
              <w:t xml:space="preserve"> the friendly response of the pupils to light</w:t>
            </w:r>
          </w:p>
        </w:tc>
        <w:tc>
          <w:tcPr>
            <w:tcW w:w="761" w:type="pct"/>
            <w:tcBorders>
              <w:top w:val="single" w:sz="4" w:space="0" w:color="auto"/>
              <w:left w:val="single" w:sz="4" w:space="0" w:color="auto"/>
              <w:bottom w:val="single" w:sz="4" w:space="0" w:color="auto"/>
              <w:right w:val="single" w:sz="4" w:space="0" w:color="auto"/>
            </w:tcBorders>
          </w:tcPr>
          <w:p w14:paraId="625B0D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A32245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0A94F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63C9B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13F429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5DE60675"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4D34397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181" w:type="pct"/>
            <w:tcBorders>
              <w:top w:val="single" w:sz="4" w:space="0" w:color="auto"/>
              <w:left w:val="single" w:sz="4" w:space="0" w:color="auto"/>
              <w:bottom w:val="single" w:sz="4" w:space="0" w:color="auto"/>
              <w:right w:val="single" w:sz="4" w:space="0" w:color="auto"/>
            </w:tcBorders>
          </w:tcPr>
          <w:p w14:paraId="678CA154"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gramStart"/>
            <w:r w:rsidRPr="00195D24">
              <w:rPr>
                <w:rFonts w:ascii="Times New Roman" w:hAnsi="Times New Roman" w:cs="Times New Roman"/>
                <w:sz w:val="24"/>
                <w:szCs w:val="24"/>
                <w:lang w:val="en-US"/>
              </w:rPr>
              <w:t>Examination  of</w:t>
            </w:r>
            <w:proofErr w:type="gramEnd"/>
            <w:r w:rsidRPr="00195D24">
              <w:rPr>
                <w:rFonts w:ascii="Times New Roman" w:hAnsi="Times New Roman" w:cs="Times New Roman"/>
                <w:sz w:val="24"/>
                <w:szCs w:val="24"/>
                <w:lang w:val="en-US"/>
              </w:rPr>
              <w:t xml:space="preserve"> the movement of the eyeballs</w:t>
            </w:r>
          </w:p>
        </w:tc>
        <w:tc>
          <w:tcPr>
            <w:tcW w:w="761" w:type="pct"/>
            <w:tcBorders>
              <w:top w:val="single" w:sz="4" w:space="0" w:color="auto"/>
              <w:left w:val="single" w:sz="4" w:space="0" w:color="auto"/>
              <w:bottom w:val="single" w:sz="4" w:space="0" w:color="auto"/>
              <w:right w:val="single" w:sz="4" w:space="0" w:color="auto"/>
            </w:tcBorders>
          </w:tcPr>
          <w:p w14:paraId="1916085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D4A5F2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93200F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E5BBF7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0CC6F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6352B80"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5C92ADF0"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9</w:t>
            </w:r>
          </w:p>
        </w:tc>
        <w:tc>
          <w:tcPr>
            <w:tcW w:w="1181" w:type="pct"/>
            <w:tcBorders>
              <w:top w:val="single" w:sz="4" w:space="0" w:color="auto"/>
              <w:left w:val="single" w:sz="4" w:space="0" w:color="auto"/>
              <w:bottom w:val="single" w:sz="4" w:space="0" w:color="auto"/>
              <w:right w:val="single" w:sz="4" w:space="0" w:color="auto"/>
            </w:tcBorders>
          </w:tcPr>
          <w:p w14:paraId="0227BE9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proofErr w:type="spellStart"/>
            <w:r w:rsidRPr="00195D24">
              <w:rPr>
                <w:rFonts w:ascii="Times New Roman" w:hAnsi="Times New Roman" w:cs="Times New Roman"/>
                <w:sz w:val="24"/>
                <w:szCs w:val="24"/>
              </w:rPr>
              <w:t>Convergence</w:t>
            </w:r>
            <w:proofErr w:type="spellEnd"/>
            <w:r w:rsidRPr="00195D24">
              <w:rPr>
                <w:rFonts w:ascii="Times New Roman" w:hAnsi="Times New Roman" w:cs="Times New Roman"/>
                <w:sz w:val="24"/>
                <w:szCs w:val="24"/>
              </w:rPr>
              <w:t xml:space="preserve"> </w:t>
            </w:r>
          </w:p>
        </w:tc>
        <w:tc>
          <w:tcPr>
            <w:tcW w:w="761" w:type="pct"/>
            <w:tcBorders>
              <w:top w:val="single" w:sz="4" w:space="0" w:color="auto"/>
              <w:left w:val="single" w:sz="4" w:space="0" w:color="auto"/>
              <w:bottom w:val="single" w:sz="4" w:space="0" w:color="auto"/>
              <w:right w:val="single" w:sz="4" w:space="0" w:color="auto"/>
            </w:tcBorders>
          </w:tcPr>
          <w:p w14:paraId="49C63CC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5168D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D3BF4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017EAD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0981A4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6C961C6"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0D2A431"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10</w:t>
            </w:r>
          </w:p>
        </w:tc>
        <w:tc>
          <w:tcPr>
            <w:tcW w:w="1181" w:type="pct"/>
            <w:tcBorders>
              <w:top w:val="single" w:sz="4" w:space="0" w:color="auto"/>
              <w:left w:val="single" w:sz="4" w:space="0" w:color="auto"/>
              <w:bottom w:val="single" w:sz="4" w:space="0" w:color="auto"/>
              <w:right w:val="single" w:sz="4" w:space="0" w:color="auto"/>
            </w:tcBorders>
          </w:tcPr>
          <w:p w14:paraId="1BF1CBB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accommodation</w:t>
            </w:r>
            <w:proofErr w:type="spellEnd"/>
          </w:p>
        </w:tc>
        <w:tc>
          <w:tcPr>
            <w:tcW w:w="761" w:type="pct"/>
            <w:tcBorders>
              <w:top w:val="single" w:sz="4" w:space="0" w:color="auto"/>
              <w:left w:val="single" w:sz="4" w:space="0" w:color="auto"/>
              <w:bottom w:val="single" w:sz="4" w:space="0" w:color="auto"/>
              <w:right w:val="single" w:sz="4" w:space="0" w:color="auto"/>
            </w:tcBorders>
          </w:tcPr>
          <w:p w14:paraId="2620CBC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3364FC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59F983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69FCA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B2789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16B8B6A2"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47432630"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761CE84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trigeminal nerve</w:t>
      </w:r>
    </w:p>
    <w:p w14:paraId="4E0730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37"/>
        <w:gridCol w:w="1454"/>
        <w:gridCol w:w="1314"/>
        <w:gridCol w:w="1466"/>
        <w:gridCol w:w="1634"/>
        <w:gridCol w:w="1634"/>
      </w:tblGrid>
      <w:tr w:rsidR="00195D24" w:rsidRPr="00195D24" w14:paraId="3160256E"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04E04AE8"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2BA65A48"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en-US"/>
              </w:rPr>
              <w:t xml:space="preserve">Evaluation criteria </w:t>
            </w:r>
          </w:p>
        </w:tc>
        <w:tc>
          <w:tcPr>
            <w:tcW w:w="3591" w:type="pct"/>
            <w:gridSpan w:val="5"/>
            <w:tcBorders>
              <w:top w:val="single" w:sz="4" w:space="0" w:color="auto"/>
              <w:left w:val="single" w:sz="4" w:space="0" w:color="auto"/>
              <w:bottom w:val="single" w:sz="4" w:space="0" w:color="auto"/>
              <w:right w:val="single" w:sz="4" w:space="0" w:color="auto"/>
            </w:tcBorders>
          </w:tcPr>
          <w:p w14:paraId="27E2583F"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 xml:space="preserve">Evaluation criteria </w:t>
            </w:r>
          </w:p>
        </w:tc>
      </w:tr>
      <w:tr w:rsidR="00195D24" w:rsidRPr="00E64FDA" w14:paraId="36A8B073"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5088BDCF"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8E687AA"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2EEF59F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2F5AAD46"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44B622C8"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1A61300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14" w:type="pct"/>
            <w:tcBorders>
              <w:top w:val="single" w:sz="4" w:space="0" w:color="auto"/>
              <w:left w:val="single" w:sz="4" w:space="0" w:color="auto"/>
              <w:bottom w:val="single" w:sz="4" w:space="0" w:color="auto"/>
              <w:right w:val="single" w:sz="4" w:space="0" w:color="auto"/>
            </w:tcBorders>
          </w:tcPr>
          <w:p w14:paraId="1D7BEFB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0DA7BA89"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00860B9D"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317845BA"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6E17B32E"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2</w:t>
            </w:r>
          </w:p>
        </w:tc>
        <w:tc>
          <w:tcPr>
            <w:tcW w:w="489" w:type="pct"/>
            <w:tcBorders>
              <w:top w:val="single" w:sz="4" w:space="0" w:color="auto"/>
              <w:left w:val="single" w:sz="4" w:space="0" w:color="auto"/>
              <w:bottom w:val="single" w:sz="4" w:space="0" w:color="auto"/>
              <w:right w:val="single" w:sz="4" w:space="0" w:color="auto"/>
            </w:tcBorders>
          </w:tcPr>
          <w:p w14:paraId="1E41E369"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60BE0065"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6</w:t>
            </w:r>
          </w:p>
        </w:tc>
        <w:tc>
          <w:tcPr>
            <w:tcW w:w="760" w:type="pct"/>
            <w:tcBorders>
              <w:top w:val="single" w:sz="4" w:space="0" w:color="auto"/>
              <w:left w:val="single" w:sz="4" w:space="0" w:color="auto"/>
              <w:bottom w:val="single" w:sz="4" w:space="0" w:color="auto"/>
              <w:right w:val="single" w:sz="4" w:space="0" w:color="auto"/>
            </w:tcBorders>
          </w:tcPr>
          <w:p w14:paraId="742206F1"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8</w:t>
            </w:r>
          </w:p>
        </w:tc>
        <w:tc>
          <w:tcPr>
            <w:tcW w:w="814" w:type="pct"/>
            <w:tcBorders>
              <w:top w:val="single" w:sz="4" w:space="0" w:color="auto"/>
              <w:left w:val="single" w:sz="4" w:space="0" w:color="auto"/>
              <w:bottom w:val="single" w:sz="4" w:space="0" w:color="auto"/>
              <w:right w:val="single" w:sz="4" w:space="0" w:color="auto"/>
            </w:tcBorders>
          </w:tcPr>
          <w:p w14:paraId="58714D1A"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r w:rsidRPr="00195D24">
              <w:rPr>
                <w:rFonts w:ascii="Times New Roman" w:hAnsi="Times New Roman" w:cs="Times New Roman"/>
                <w:b/>
                <w:sz w:val="24"/>
                <w:szCs w:val="24"/>
                <w:lang w:val="en-US"/>
              </w:rPr>
              <w:t>0</w:t>
            </w:r>
          </w:p>
        </w:tc>
      </w:tr>
      <w:tr w:rsidR="00195D24" w:rsidRPr="00E64FDA" w14:paraId="13AD732E"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76ABD64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81" w:type="pct"/>
            <w:tcBorders>
              <w:top w:val="single" w:sz="4" w:space="0" w:color="auto"/>
              <w:left w:val="single" w:sz="4" w:space="0" w:color="auto"/>
              <w:bottom w:val="single" w:sz="4" w:space="0" w:color="auto"/>
              <w:right w:val="single" w:sz="4" w:space="0" w:color="auto"/>
            </w:tcBorders>
          </w:tcPr>
          <w:p w14:paraId="39498BE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Determination of soreness at the exit sites of the branches of the trigeminal nerve</w:t>
            </w:r>
          </w:p>
        </w:tc>
        <w:tc>
          <w:tcPr>
            <w:tcW w:w="761" w:type="pct"/>
            <w:tcBorders>
              <w:top w:val="single" w:sz="4" w:space="0" w:color="auto"/>
              <w:left w:val="single" w:sz="4" w:space="0" w:color="auto"/>
              <w:bottom w:val="single" w:sz="4" w:space="0" w:color="auto"/>
              <w:right w:val="single" w:sz="4" w:space="0" w:color="auto"/>
            </w:tcBorders>
          </w:tcPr>
          <w:p w14:paraId="5589432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DE33E3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1D76DA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0972C3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287ED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5455BDF3"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00285EB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81" w:type="pct"/>
            <w:tcBorders>
              <w:top w:val="single" w:sz="4" w:space="0" w:color="auto"/>
              <w:left w:val="single" w:sz="4" w:space="0" w:color="auto"/>
              <w:bottom w:val="single" w:sz="4" w:space="0" w:color="auto"/>
              <w:right w:val="single" w:sz="4" w:space="0" w:color="auto"/>
            </w:tcBorders>
          </w:tcPr>
          <w:p w14:paraId="27C746E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the movement of the lower jaw</w:t>
            </w:r>
          </w:p>
        </w:tc>
        <w:tc>
          <w:tcPr>
            <w:tcW w:w="761" w:type="pct"/>
            <w:tcBorders>
              <w:top w:val="single" w:sz="4" w:space="0" w:color="auto"/>
              <w:left w:val="single" w:sz="4" w:space="0" w:color="auto"/>
              <w:bottom w:val="single" w:sz="4" w:space="0" w:color="auto"/>
              <w:right w:val="single" w:sz="4" w:space="0" w:color="auto"/>
            </w:tcBorders>
          </w:tcPr>
          <w:p w14:paraId="22F73E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21AC4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7F92FD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DAD2E0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7CB10F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0AAB2B3"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7864E94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81" w:type="pct"/>
            <w:tcBorders>
              <w:top w:val="single" w:sz="4" w:space="0" w:color="auto"/>
              <w:left w:val="single" w:sz="4" w:space="0" w:color="auto"/>
              <w:bottom w:val="single" w:sz="4" w:space="0" w:color="auto"/>
              <w:right w:val="single" w:sz="4" w:space="0" w:color="auto"/>
            </w:tcBorders>
          </w:tcPr>
          <w:p w14:paraId="5256D02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Determine the tone and trophism of the chewing muscles</w:t>
            </w:r>
          </w:p>
        </w:tc>
        <w:tc>
          <w:tcPr>
            <w:tcW w:w="761" w:type="pct"/>
            <w:tcBorders>
              <w:top w:val="single" w:sz="4" w:space="0" w:color="auto"/>
              <w:left w:val="single" w:sz="4" w:space="0" w:color="auto"/>
              <w:bottom w:val="single" w:sz="4" w:space="0" w:color="auto"/>
              <w:right w:val="single" w:sz="4" w:space="0" w:color="auto"/>
            </w:tcBorders>
          </w:tcPr>
          <w:p w14:paraId="677CC7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8EE32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51C784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03E7D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86B1F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AAA30D5"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F962CC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81" w:type="pct"/>
            <w:tcBorders>
              <w:top w:val="single" w:sz="4" w:space="0" w:color="auto"/>
              <w:left w:val="single" w:sz="4" w:space="0" w:color="auto"/>
              <w:bottom w:val="single" w:sz="4" w:space="0" w:color="auto"/>
              <w:right w:val="single" w:sz="4" w:space="0" w:color="auto"/>
            </w:tcBorders>
          </w:tcPr>
          <w:p w14:paraId="3F3FDD00"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mandibular reflex</w:t>
            </w:r>
          </w:p>
        </w:tc>
        <w:tc>
          <w:tcPr>
            <w:tcW w:w="761" w:type="pct"/>
            <w:tcBorders>
              <w:top w:val="single" w:sz="4" w:space="0" w:color="auto"/>
              <w:left w:val="single" w:sz="4" w:space="0" w:color="auto"/>
              <w:bottom w:val="single" w:sz="4" w:space="0" w:color="auto"/>
              <w:right w:val="single" w:sz="4" w:space="0" w:color="auto"/>
            </w:tcBorders>
          </w:tcPr>
          <w:p w14:paraId="100E30A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B6C4B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4ABBE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BBA87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DDE0D1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0E44EA64"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E203BA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81" w:type="pct"/>
            <w:tcBorders>
              <w:top w:val="single" w:sz="4" w:space="0" w:color="auto"/>
              <w:left w:val="single" w:sz="4" w:space="0" w:color="auto"/>
              <w:bottom w:val="single" w:sz="4" w:space="0" w:color="auto"/>
              <w:right w:val="single" w:sz="4" w:space="0" w:color="auto"/>
            </w:tcBorders>
          </w:tcPr>
          <w:p w14:paraId="559DABE4"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 xml:space="preserve">Examination of the surface sensitivity of </w:t>
            </w:r>
            <w:r w:rsidRPr="00195D24">
              <w:rPr>
                <w:rFonts w:ascii="Times New Roman" w:hAnsi="Times New Roman" w:cs="Times New Roman"/>
                <w:sz w:val="24"/>
                <w:szCs w:val="24"/>
                <w:lang w:val="en-US"/>
              </w:rPr>
              <w:lastRenderedPageBreak/>
              <w:t>the face along the branches of the trigeminal nerve</w:t>
            </w:r>
          </w:p>
        </w:tc>
        <w:tc>
          <w:tcPr>
            <w:tcW w:w="761" w:type="pct"/>
            <w:tcBorders>
              <w:top w:val="single" w:sz="4" w:space="0" w:color="auto"/>
              <w:left w:val="single" w:sz="4" w:space="0" w:color="auto"/>
              <w:bottom w:val="single" w:sz="4" w:space="0" w:color="auto"/>
              <w:right w:val="single" w:sz="4" w:space="0" w:color="auto"/>
            </w:tcBorders>
          </w:tcPr>
          <w:p w14:paraId="1CD8407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F2CF7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B11A3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EACD3C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74647F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04285DF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4E0AF43"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r w:rsidRPr="00195D24">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3AB041E8"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surface sensitivity of the face by Zelder zones</w:t>
            </w:r>
          </w:p>
        </w:tc>
        <w:tc>
          <w:tcPr>
            <w:tcW w:w="761" w:type="pct"/>
            <w:tcBorders>
              <w:top w:val="single" w:sz="4" w:space="0" w:color="auto"/>
              <w:left w:val="single" w:sz="4" w:space="0" w:color="auto"/>
              <w:bottom w:val="single" w:sz="4" w:space="0" w:color="auto"/>
              <w:right w:val="single" w:sz="4" w:space="0" w:color="auto"/>
            </w:tcBorders>
          </w:tcPr>
          <w:p w14:paraId="16DD2D5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E20FD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2B2BF5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E62F5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8040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254378D1"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1BAAC1B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00D6B7FE"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deep facial sensitivity</w:t>
            </w:r>
          </w:p>
        </w:tc>
        <w:tc>
          <w:tcPr>
            <w:tcW w:w="761" w:type="pct"/>
            <w:tcBorders>
              <w:top w:val="single" w:sz="4" w:space="0" w:color="auto"/>
              <w:left w:val="single" w:sz="4" w:space="0" w:color="auto"/>
              <w:bottom w:val="single" w:sz="4" w:space="0" w:color="auto"/>
              <w:right w:val="single" w:sz="4" w:space="0" w:color="auto"/>
            </w:tcBorders>
          </w:tcPr>
          <w:p w14:paraId="485D40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C797A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B654C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83FD5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3FABD7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AC5113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287EA3B2"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9</w:t>
            </w:r>
          </w:p>
        </w:tc>
        <w:tc>
          <w:tcPr>
            <w:tcW w:w="1181" w:type="pct"/>
            <w:tcBorders>
              <w:top w:val="single" w:sz="4" w:space="0" w:color="auto"/>
              <w:left w:val="single" w:sz="4" w:space="0" w:color="auto"/>
              <w:bottom w:val="single" w:sz="4" w:space="0" w:color="auto"/>
              <w:right w:val="single" w:sz="4" w:space="0" w:color="auto"/>
            </w:tcBorders>
          </w:tcPr>
          <w:p w14:paraId="1D5ABF3B"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Interviewed subjective data for trigeminal neuralgia:</w:t>
            </w:r>
          </w:p>
          <w:p w14:paraId="3D66EC90"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are there unilateral, paroxysmal, short-term pains on the face?</w:t>
            </w:r>
          </w:p>
        </w:tc>
        <w:tc>
          <w:tcPr>
            <w:tcW w:w="761" w:type="pct"/>
            <w:tcBorders>
              <w:top w:val="single" w:sz="4" w:space="0" w:color="auto"/>
              <w:left w:val="single" w:sz="4" w:space="0" w:color="auto"/>
              <w:bottom w:val="single" w:sz="4" w:space="0" w:color="auto"/>
              <w:right w:val="single" w:sz="4" w:space="0" w:color="auto"/>
            </w:tcBorders>
          </w:tcPr>
          <w:p w14:paraId="308E17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562DEBC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ABB458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D66244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28A9D6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03AB87E1"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25326FE8"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10</w:t>
            </w:r>
          </w:p>
        </w:tc>
        <w:tc>
          <w:tcPr>
            <w:tcW w:w="1181" w:type="pct"/>
            <w:tcBorders>
              <w:top w:val="single" w:sz="4" w:space="0" w:color="auto"/>
              <w:left w:val="single" w:sz="4" w:space="0" w:color="auto"/>
              <w:bottom w:val="single" w:sz="4" w:space="0" w:color="auto"/>
              <w:right w:val="single" w:sz="4" w:space="0" w:color="auto"/>
            </w:tcBorders>
          </w:tcPr>
          <w:p w14:paraId="1AFBD3C0"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kk-KZ"/>
              </w:rPr>
              <w:t>- Is the pain relieved by chewing, talking or washing?</w:t>
            </w:r>
          </w:p>
        </w:tc>
        <w:tc>
          <w:tcPr>
            <w:tcW w:w="761" w:type="pct"/>
            <w:tcBorders>
              <w:top w:val="single" w:sz="4" w:space="0" w:color="auto"/>
              <w:left w:val="single" w:sz="4" w:space="0" w:color="auto"/>
              <w:bottom w:val="single" w:sz="4" w:space="0" w:color="auto"/>
              <w:right w:val="single" w:sz="4" w:space="0" w:color="auto"/>
            </w:tcBorders>
          </w:tcPr>
          <w:p w14:paraId="49F736A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BF79C1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52B59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B1DD95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3287F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66887BD5" w14:textId="77777777" w:rsidR="00195D24" w:rsidRPr="00195D24" w:rsidRDefault="00195D24" w:rsidP="00195D24">
      <w:pPr>
        <w:spacing w:after="0" w:line="240" w:lineRule="auto"/>
        <w:rPr>
          <w:rFonts w:ascii="Times New Roman" w:hAnsi="Times New Roman" w:cs="Times New Roman"/>
          <w:b/>
          <w:sz w:val="24"/>
          <w:szCs w:val="24"/>
          <w:lang w:val="en-US"/>
        </w:rPr>
      </w:pPr>
    </w:p>
    <w:p w14:paraId="1D0383F5" w14:textId="77777777" w:rsidR="00195D24" w:rsidRPr="00195D24" w:rsidRDefault="00195D24" w:rsidP="00195D24">
      <w:pPr>
        <w:pStyle w:val="af8"/>
        <w:jc w:val="right"/>
        <w:rPr>
          <w:b/>
          <w:i/>
          <w:lang w:val="kk-KZ"/>
        </w:rPr>
      </w:pPr>
    </w:p>
    <w:p w14:paraId="2AE9FED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cranial nerves (VІІ, VІІІ)</w:t>
      </w:r>
    </w:p>
    <w:p w14:paraId="6DE301E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37"/>
        <w:gridCol w:w="1454"/>
        <w:gridCol w:w="1314"/>
        <w:gridCol w:w="1466"/>
        <w:gridCol w:w="1634"/>
        <w:gridCol w:w="1634"/>
      </w:tblGrid>
      <w:tr w:rsidR="00195D24" w:rsidRPr="00195D24" w14:paraId="244155EF"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38CC0B47"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06D9640F"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en-US"/>
              </w:rPr>
              <w:t>Evaluation criteria</w:t>
            </w:r>
          </w:p>
        </w:tc>
        <w:tc>
          <w:tcPr>
            <w:tcW w:w="3591" w:type="pct"/>
            <w:gridSpan w:val="5"/>
            <w:tcBorders>
              <w:top w:val="single" w:sz="4" w:space="0" w:color="auto"/>
              <w:left w:val="single" w:sz="4" w:space="0" w:color="auto"/>
              <w:bottom w:val="single" w:sz="4" w:space="0" w:color="auto"/>
              <w:right w:val="single" w:sz="4" w:space="0" w:color="auto"/>
            </w:tcBorders>
          </w:tcPr>
          <w:p w14:paraId="5CE04EF1"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Evaluation criteria</w:t>
            </w:r>
          </w:p>
        </w:tc>
      </w:tr>
      <w:tr w:rsidR="00195D24" w:rsidRPr="00E64FDA" w14:paraId="1929E681"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798A7841"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50344BED"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015195B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31EA814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7" w:type="pct"/>
            <w:tcBorders>
              <w:top w:val="single" w:sz="4" w:space="0" w:color="auto"/>
              <w:left w:val="single" w:sz="4" w:space="0" w:color="auto"/>
              <w:bottom w:val="single" w:sz="4" w:space="0" w:color="auto"/>
              <w:right w:val="single" w:sz="4" w:space="0" w:color="auto"/>
            </w:tcBorders>
          </w:tcPr>
          <w:p w14:paraId="0C6E3FD0"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7C92C45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14" w:type="pct"/>
            <w:tcBorders>
              <w:top w:val="single" w:sz="4" w:space="0" w:color="auto"/>
              <w:left w:val="single" w:sz="4" w:space="0" w:color="auto"/>
              <w:bottom w:val="single" w:sz="4" w:space="0" w:color="auto"/>
              <w:right w:val="single" w:sz="4" w:space="0" w:color="auto"/>
            </w:tcBorders>
          </w:tcPr>
          <w:p w14:paraId="2582775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3784153B"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777CB3C8"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060A0675"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49A6614A"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2</w:t>
            </w:r>
          </w:p>
        </w:tc>
        <w:tc>
          <w:tcPr>
            <w:tcW w:w="489" w:type="pct"/>
            <w:tcBorders>
              <w:top w:val="single" w:sz="4" w:space="0" w:color="auto"/>
              <w:left w:val="single" w:sz="4" w:space="0" w:color="auto"/>
              <w:bottom w:val="single" w:sz="4" w:space="0" w:color="auto"/>
              <w:right w:val="single" w:sz="4" w:space="0" w:color="auto"/>
            </w:tcBorders>
          </w:tcPr>
          <w:p w14:paraId="0EEF22DC"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4</w:t>
            </w:r>
          </w:p>
        </w:tc>
        <w:tc>
          <w:tcPr>
            <w:tcW w:w="767" w:type="pct"/>
            <w:tcBorders>
              <w:top w:val="single" w:sz="4" w:space="0" w:color="auto"/>
              <w:left w:val="single" w:sz="4" w:space="0" w:color="auto"/>
              <w:bottom w:val="single" w:sz="4" w:space="0" w:color="auto"/>
              <w:right w:val="single" w:sz="4" w:space="0" w:color="auto"/>
            </w:tcBorders>
          </w:tcPr>
          <w:p w14:paraId="071916A3"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6</w:t>
            </w:r>
          </w:p>
        </w:tc>
        <w:tc>
          <w:tcPr>
            <w:tcW w:w="760" w:type="pct"/>
            <w:tcBorders>
              <w:top w:val="single" w:sz="4" w:space="0" w:color="auto"/>
              <w:left w:val="single" w:sz="4" w:space="0" w:color="auto"/>
              <w:bottom w:val="single" w:sz="4" w:space="0" w:color="auto"/>
              <w:right w:val="single" w:sz="4" w:space="0" w:color="auto"/>
            </w:tcBorders>
          </w:tcPr>
          <w:p w14:paraId="68860DFB"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8</w:t>
            </w:r>
          </w:p>
        </w:tc>
        <w:tc>
          <w:tcPr>
            <w:tcW w:w="814" w:type="pct"/>
            <w:tcBorders>
              <w:top w:val="single" w:sz="4" w:space="0" w:color="auto"/>
              <w:left w:val="single" w:sz="4" w:space="0" w:color="auto"/>
              <w:bottom w:val="single" w:sz="4" w:space="0" w:color="auto"/>
              <w:right w:val="single" w:sz="4" w:space="0" w:color="auto"/>
            </w:tcBorders>
          </w:tcPr>
          <w:p w14:paraId="79D33ACF"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kk-KZ"/>
              </w:rPr>
              <w:t>1</w:t>
            </w:r>
            <w:r w:rsidRPr="00195D24">
              <w:rPr>
                <w:rFonts w:ascii="Times New Roman" w:hAnsi="Times New Roman" w:cs="Times New Roman"/>
                <w:b/>
                <w:sz w:val="24"/>
                <w:szCs w:val="24"/>
                <w:lang w:val="en-US"/>
              </w:rPr>
              <w:t>0</w:t>
            </w:r>
          </w:p>
        </w:tc>
      </w:tr>
      <w:tr w:rsidR="00195D24" w:rsidRPr="00195D24" w14:paraId="41E58D48"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612F3FF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81" w:type="pct"/>
            <w:tcBorders>
              <w:top w:val="single" w:sz="4" w:space="0" w:color="auto"/>
              <w:left w:val="single" w:sz="4" w:space="0" w:color="auto"/>
              <w:bottom w:val="single" w:sz="4" w:space="0" w:color="auto"/>
              <w:right w:val="single" w:sz="4" w:space="0" w:color="auto"/>
            </w:tcBorders>
          </w:tcPr>
          <w:p w14:paraId="6CB6B8A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Ask to raise eyebrows</w:t>
            </w:r>
          </w:p>
        </w:tc>
        <w:tc>
          <w:tcPr>
            <w:tcW w:w="761" w:type="pct"/>
            <w:tcBorders>
              <w:top w:val="single" w:sz="4" w:space="0" w:color="auto"/>
              <w:left w:val="single" w:sz="4" w:space="0" w:color="auto"/>
              <w:bottom w:val="single" w:sz="4" w:space="0" w:color="auto"/>
              <w:right w:val="single" w:sz="4" w:space="0" w:color="auto"/>
            </w:tcBorders>
          </w:tcPr>
          <w:p w14:paraId="38D6E68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75615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C863DA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4F92C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62E1B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CEC4B36"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1E69CEB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81" w:type="pct"/>
            <w:tcBorders>
              <w:top w:val="single" w:sz="4" w:space="0" w:color="auto"/>
              <w:left w:val="single" w:sz="4" w:space="0" w:color="auto"/>
              <w:bottom w:val="single" w:sz="4" w:space="0" w:color="auto"/>
              <w:right w:val="single" w:sz="4" w:space="0" w:color="auto"/>
            </w:tcBorders>
          </w:tcPr>
          <w:p w14:paraId="5C2AED02"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Ask</w:t>
            </w:r>
            <w:proofErr w:type="spellEnd"/>
            <w:r w:rsidRPr="00195D24">
              <w:rPr>
                <w:rFonts w:ascii="Times New Roman" w:hAnsi="Times New Roman" w:cs="Times New Roman"/>
                <w:sz w:val="24"/>
                <w:szCs w:val="24"/>
              </w:rPr>
              <w:t xml:space="preserve"> to </w:t>
            </w:r>
            <w:proofErr w:type="spellStart"/>
            <w:r w:rsidRPr="00195D24">
              <w:rPr>
                <w:rFonts w:ascii="Times New Roman" w:hAnsi="Times New Roman" w:cs="Times New Roman"/>
                <w:sz w:val="24"/>
                <w:szCs w:val="24"/>
              </w:rPr>
              <w:t>frown</w:t>
            </w:r>
            <w:proofErr w:type="spellEnd"/>
          </w:p>
        </w:tc>
        <w:tc>
          <w:tcPr>
            <w:tcW w:w="761" w:type="pct"/>
            <w:tcBorders>
              <w:top w:val="single" w:sz="4" w:space="0" w:color="auto"/>
              <w:left w:val="single" w:sz="4" w:space="0" w:color="auto"/>
              <w:bottom w:val="single" w:sz="4" w:space="0" w:color="auto"/>
              <w:right w:val="single" w:sz="4" w:space="0" w:color="auto"/>
            </w:tcBorders>
          </w:tcPr>
          <w:p w14:paraId="75D352F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722EDD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20BA47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3B1C5D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5FED98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3F546E4E"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700E4CC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81" w:type="pct"/>
            <w:tcBorders>
              <w:top w:val="single" w:sz="4" w:space="0" w:color="auto"/>
              <w:left w:val="single" w:sz="4" w:space="0" w:color="auto"/>
              <w:bottom w:val="single" w:sz="4" w:space="0" w:color="auto"/>
              <w:right w:val="single" w:sz="4" w:space="0" w:color="auto"/>
            </w:tcBorders>
          </w:tcPr>
          <w:p w14:paraId="6FA4594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Ask to close eyes tightly</w:t>
            </w:r>
          </w:p>
        </w:tc>
        <w:tc>
          <w:tcPr>
            <w:tcW w:w="761" w:type="pct"/>
            <w:tcBorders>
              <w:top w:val="single" w:sz="4" w:space="0" w:color="auto"/>
              <w:left w:val="single" w:sz="4" w:space="0" w:color="auto"/>
              <w:bottom w:val="single" w:sz="4" w:space="0" w:color="auto"/>
              <w:right w:val="single" w:sz="4" w:space="0" w:color="auto"/>
            </w:tcBorders>
          </w:tcPr>
          <w:p w14:paraId="0F02546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76D02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5C09D2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7FDFF1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D4DDE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4BCF6E6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2518887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81" w:type="pct"/>
            <w:tcBorders>
              <w:top w:val="single" w:sz="4" w:space="0" w:color="auto"/>
              <w:left w:val="single" w:sz="4" w:space="0" w:color="auto"/>
              <w:bottom w:val="single" w:sz="4" w:space="0" w:color="auto"/>
              <w:right w:val="single" w:sz="4" w:space="0" w:color="auto"/>
            </w:tcBorders>
          </w:tcPr>
          <w:p w14:paraId="393921AA"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symmetry of the nasolabial folds</w:t>
            </w:r>
          </w:p>
        </w:tc>
        <w:tc>
          <w:tcPr>
            <w:tcW w:w="761" w:type="pct"/>
            <w:tcBorders>
              <w:top w:val="single" w:sz="4" w:space="0" w:color="auto"/>
              <w:left w:val="single" w:sz="4" w:space="0" w:color="auto"/>
              <w:bottom w:val="single" w:sz="4" w:space="0" w:color="auto"/>
              <w:right w:val="single" w:sz="4" w:space="0" w:color="auto"/>
            </w:tcBorders>
          </w:tcPr>
          <w:p w14:paraId="5FCD531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2F8AA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8C4706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318AD4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4BC6DD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2F0F2F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FCC66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81" w:type="pct"/>
            <w:tcBorders>
              <w:top w:val="single" w:sz="4" w:space="0" w:color="auto"/>
              <w:left w:val="single" w:sz="4" w:space="0" w:color="auto"/>
              <w:bottom w:val="single" w:sz="4" w:space="0" w:color="auto"/>
              <w:right w:val="single" w:sz="4" w:space="0" w:color="auto"/>
            </w:tcBorders>
          </w:tcPr>
          <w:p w14:paraId="0F789BA0"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Ask to puff out cheeks (sail symptom)</w:t>
            </w:r>
          </w:p>
        </w:tc>
        <w:tc>
          <w:tcPr>
            <w:tcW w:w="761" w:type="pct"/>
            <w:tcBorders>
              <w:top w:val="single" w:sz="4" w:space="0" w:color="auto"/>
              <w:left w:val="single" w:sz="4" w:space="0" w:color="auto"/>
              <w:bottom w:val="single" w:sz="4" w:space="0" w:color="auto"/>
              <w:right w:val="single" w:sz="4" w:space="0" w:color="auto"/>
            </w:tcBorders>
          </w:tcPr>
          <w:p w14:paraId="20F7037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3F4DE5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A72A1B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AB34D4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1BA7E46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E4F51C6"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40A5E17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181" w:type="pct"/>
            <w:tcBorders>
              <w:top w:val="single" w:sz="4" w:space="0" w:color="auto"/>
              <w:left w:val="single" w:sz="4" w:space="0" w:color="auto"/>
              <w:bottom w:val="single" w:sz="4" w:space="0" w:color="auto"/>
              <w:right w:val="single" w:sz="4" w:space="0" w:color="auto"/>
            </w:tcBorders>
          </w:tcPr>
          <w:p w14:paraId="36C890F7"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Ask to whistle with lips</w:t>
            </w:r>
          </w:p>
        </w:tc>
        <w:tc>
          <w:tcPr>
            <w:tcW w:w="761" w:type="pct"/>
            <w:tcBorders>
              <w:top w:val="single" w:sz="4" w:space="0" w:color="auto"/>
              <w:left w:val="single" w:sz="4" w:space="0" w:color="auto"/>
              <w:bottom w:val="single" w:sz="4" w:space="0" w:color="auto"/>
              <w:right w:val="single" w:sz="4" w:space="0" w:color="auto"/>
            </w:tcBorders>
          </w:tcPr>
          <w:p w14:paraId="476E26A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7CE979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B9B109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6D75CC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F0FDAF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2797046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4010D4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6767D38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Taste detection on the front 2/3 of the tongue</w:t>
            </w:r>
          </w:p>
        </w:tc>
        <w:tc>
          <w:tcPr>
            <w:tcW w:w="761" w:type="pct"/>
            <w:tcBorders>
              <w:top w:val="single" w:sz="4" w:space="0" w:color="auto"/>
              <w:left w:val="single" w:sz="4" w:space="0" w:color="auto"/>
              <w:bottom w:val="single" w:sz="4" w:space="0" w:color="auto"/>
              <w:right w:val="single" w:sz="4" w:space="0" w:color="auto"/>
            </w:tcBorders>
          </w:tcPr>
          <w:p w14:paraId="152AE7C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A0B12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5E44F4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2C10D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33C9E6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7386A30"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6790DBD3"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3B4E29E2"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Whispering</w:t>
            </w:r>
            <w:proofErr w:type="spellEnd"/>
            <w:r w:rsidRPr="00195D24">
              <w:rPr>
                <w:rFonts w:ascii="Times New Roman" w:hAnsi="Times New Roman" w:cs="Times New Roman"/>
                <w:sz w:val="24"/>
                <w:szCs w:val="24"/>
              </w:rPr>
              <w:t xml:space="preserve"> Research</w:t>
            </w:r>
          </w:p>
        </w:tc>
        <w:tc>
          <w:tcPr>
            <w:tcW w:w="761" w:type="pct"/>
            <w:tcBorders>
              <w:top w:val="single" w:sz="4" w:space="0" w:color="auto"/>
              <w:left w:val="single" w:sz="4" w:space="0" w:color="auto"/>
              <w:bottom w:val="single" w:sz="4" w:space="0" w:color="auto"/>
              <w:right w:val="single" w:sz="4" w:space="0" w:color="auto"/>
            </w:tcBorders>
          </w:tcPr>
          <w:p w14:paraId="40A9A31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6E2509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33B9E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12E44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771762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0DBE9228"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2A4E8C61"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lastRenderedPageBreak/>
              <w:t>9-10</w:t>
            </w:r>
          </w:p>
        </w:tc>
        <w:tc>
          <w:tcPr>
            <w:tcW w:w="1181" w:type="pct"/>
            <w:tcBorders>
              <w:top w:val="single" w:sz="4" w:space="0" w:color="auto"/>
              <w:left w:val="single" w:sz="4" w:space="0" w:color="auto"/>
              <w:bottom w:val="single" w:sz="4" w:space="0" w:color="auto"/>
              <w:right w:val="single" w:sz="4" w:space="0" w:color="auto"/>
            </w:tcBorders>
          </w:tcPr>
          <w:p w14:paraId="226C3005"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Investigation of the presence of nystagmus</w:t>
            </w:r>
          </w:p>
        </w:tc>
        <w:tc>
          <w:tcPr>
            <w:tcW w:w="761" w:type="pct"/>
            <w:tcBorders>
              <w:top w:val="single" w:sz="4" w:space="0" w:color="auto"/>
              <w:left w:val="single" w:sz="4" w:space="0" w:color="auto"/>
              <w:bottom w:val="single" w:sz="4" w:space="0" w:color="auto"/>
              <w:right w:val="single" w:sz="4" w:space="0" w:color="auto"/>
            </w:tcBorders>
          </w:tcPr>
          <w:p w14:paraId="2B7AED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606B3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A231E3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04BC0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532825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62F9C080"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p w14:paraId="225AE2A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337843CE" w14:textId="4909B931"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cranial nerves (ІХ, Х, ХІ, ХІІ)</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3111"/>
        <w:gridCol w:w="923"/>
        <w:gridCol w:w="1314"/>
        <w:gridCol w:w="1106"/>
        <w:gridCol w:w="1651"/>
        <w:gridCol w:w="1634"/>
      </w:tblGrid>
      <w:tr w:rsidR="00195D24" w:rsidRPr="00195D24" w14:paraId="741DBEF4"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27CE1479"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582" w:type="pct"/>
            <w:vMerge w:val="restart"/>
            <w:tcBorders>
              <w:top w:val="single" w:sz="4" w:space="0" w:color="auto"/>
              <w:left w:val="single" w:sz="4" w:space="0" w:color="auto"/>
              <w:bottom w:val="single" w:sz="4" w:space="0" w:color="auto"/>
              <w:right w:val="single" w:sz="4" w:space="0" w:color="auto"/>
            </w:tcBorders>
          </w:tcPr>
          <w:p w14:paraId="27F4293F"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en-US"/>
              </w:rPr>
              <w:t>Evaluation criteria</w:t>
            </w:r>
          </w:p>
        </w:tc>
        <w:tc>
          <w:tcPr>
            <w:tcW w:w="3190" w:type="pct"/>
            <w:gridSpan w:val="5"/>
            <w:tcBorders>
              <w:top w:val="single" w:sz="4" w:space="0" w:color="auto"/>
              <w:left w:val="single" w:sz="4" w:space="0" w:color="auto"/>
              <w:bottom w:val="single" w:sz="4" w:space="0" w:color="auto"/>
              <w:right w:val="single" w:sz="4" w:space="0" w:color="auto"/>
            </w:tcBorders>
          </w:tcPr>
          <w:p w14:paraId="5CDF0DB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195D24" w:rsidRPr="00E64FDA" w14:paraId="313532D1"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34338D8E"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582" w:type="pct"/>
            <w:vMerge/>
            <w:tcBorders>
              <w:top w:val="single" w:sz="4" w:space="0" w:color="auto"/>
              <w:left w:val="single" w:sz="4" w:space="0" w:color="auto"/>
              <w:bottom w:val="single" w:sz="4" w:space="0" w:color="auto"/>
              <w:right w:val="single" w:sz="4" w:space="0" w:color="auto"/>
            </w:tcBorders>
            <w:vAlign w:val="center"/>
          </w:tcPr>
          <w:p w14:paraId="38CA3E41"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360" w:type="pct"/>
            <w:tcBorders>
              <w:top w:val="single" w:sz="4" w:space="0" w:color="auto"/>
              <w:left w:val="single" w:sz="4" w:space="0" w:color="auto"/>
              <w:bottom w:val="single" w:sz="4" w:space="0" w:color="auto"/>
              <w:right w:val="single" w:sz="4" w:space="0" w:color="auto"/>
            </w:tcBorders>
          </w:tcPr>
          <w:p w14:paraId="41C309E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599" w:type="pct"/>
            <w:tcBorders>
              <w:top w:val="single" w:sz="4" w:space="0" w:color="auto"/>
              <w:left w:val="single" w:sz="4" w:space="0" w:color="auto"/>
              <w:bottom w:val="single" w:sz="4" w:space="0" w:color="auto"/>
              <w:right w:val="single" w:sz="4" w:space="0" w:color="auto"/>
            </w:tcBorders>
          </w:tcPr>
          <w:p w14:paraId="725F7E90"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575" w:type="pct"/>
            <w:tcBorders>
              <w:top w:val="single" w:sz="4" w:space="0" w:color="auto"/>
              <w:left w:val="single" w:sz="4" w:space="0" w:color="auto"/>
              <w:bottom w:val="single" w:sz="4" w:space="0" w:color="auto"/>
              <w:right w:val="single" w:sz="4" w:space="0" w:color="auto"/>
            </w:tcBorders>
          </w:tcPr>
          <w:p w14:paraId="54875B7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42" w:type="pct"/>
            <w:tcBorders>
              <w:top w:val="single" w:sz="4" w:space="0" w:color="auto"/>
              <w:left w:val="single" w:sz="4" w:space="0" w:color="auto"/>
              <w:bottom w:val="single" w:sz="4" w:space="0" w:color="auto"/>
              <w:right w:val="single" w:sz="4" w:space="0" w:color="auto"/>
            </w:tcBorders>
            <w:vAlign w:val="center"/>
          </w:tcPr>
          <w:p w14:paraId="67CDA9F1" w14:textId="77777777" w:rsidR="00195D24" w:rsidRPr="00195D24" w:rsidRDefault="00195D24" w:rsidP="00195D24">
            <w:pPr>
              <w:spacing w:after="0" w:line="240" w:lineRule="auto"/>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14" w:type="pct"/>
            <w:tcBorders>
              <w:top w:val="single" w:sz="4" w:space="0" w:color="auto"/>
              <w:left w:val="single" w:sz="4" w:space="0" w:color="auto"/>
              <w:bottom w:val="single" w:sz="4" w:space="0" w:color="auto"/>
              <w:right w:val="single" w:sz="4" w:space="0" w:color="auto"/>
            </w:tcBorders>
          </w:tcPr>
          <w:p w14:paraId="57FD7318"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0C25B56D"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60EB404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582" w:type="pct"/>
            <w:vMerge/>
            <w:tcBorders>
              <w:top w:val="single" w:sz="4" w:space="0" w:color="auto"/>
              <w:left w:val="single" w:sz="4" w:space="0" w:color="auto"/>
              <w:bottom w:val="single" w:sz="4" w:space="0" w:color="auto"/>
              <w:right w:val="single" w:sz="4" w:space="0" w:color="auto"/>
            </w:tcBorders>
            <w:vAlign w:val="center"/>
          </w:tcPr>
          <w:p w14:paraId="3C0D16FE"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360" w:type="pct"/>
            <w:tcBorders>
              <w:top w:val="single" w:sz="4" w:space="0" w:color="auto"/>
              <w:left w:val="single" w:sz="4" w:space="0" w:color="auto"/>
              <w:bottom w:val="single" w:sz="4" w:space="0" w:color="auto"/>
              <w:right w:val="single" w:sz="4" w:space="0" w:color="auto"/>
            </w:tcBorders>
          </w:tcPr>
          <w:p w14:paraId="5D37E12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599" w:type="pct"/>
            <w:tcBorders>
              <w:top w:val="single" w:sz="4" w:space="0" w:color="auto"/>
              <w:left w:val="single" w:sz="4" w:space="0" w:color="auto"/>
              <w:bottom w:val="single" w:sz="4" w:space="0" w:color="auto"/>
              <w:right w:val="single" w:sz="4" w:space="0" w:color="auto"/>
            </w:tcBorders>
          </w:tcPr>
          <w:p w14:paraId="43C51E3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575" w:type="pct"/>
            <w:tcBorders>
              <w:top w:val="single" w:sz="4" w:space="0" w:color="auto"/>
              <w:left w:val="single" w:sz="4" w:space="0" w:color="auto"/>
              <w:bottom w:val="single" w:sz="4" w:space="0" w:color="auto"/>
              <w:right w:val="single" w:sz="4" w:space="0" w:color="auto"/>
            </w:tcBorders>
          </w:tcPr>
          <w:p w14:paraId="7C25BCC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842" w:type="pct"/>
            <w:tcBorders>
              <w:top w:val="single" w:sz="4" w:space="0" w:color="auto"/>
              <w:left w:val="single" w:sz="4" w:space="0" w:color="auto"/>
              <w:bottom w:val="single" w:sz="4" w:space="0" w:color="auto"/>
              <w:right w:val="single" w:sz="4" w:space="0" w:color="auto"/>
            </w:tcBorders>
          </w:tcPr>
          <w:p w14:paraId="4EC9494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14" w:type="pct"/>
            <w:tcBorders>
              <w:top w:val="single" w:sz="4" w:space="0" w:color="auto"/>
              <w:left w:val="single" w:sz="4" w:space="0" w:color="auto"/>
              <w:bottom w:val="single" w:sz="4" w:space="0" w:color="auto"/>
              <w:right w:val="single" w:sz="4" w:space="0" w:color="auto"/>
            </w:tcBorders>
          </w:tcPr>
          <w:p w14:paraId="1B0E3C2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E64FDA" w14:paraId="55D4B2E5"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1DADDE9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582" w:type="pct"/>
            <w:tcBorders>
              <w:top w:val="single" w:sz="4" w:space="0" w:color="auto"/>
              <w:left w:val="single" w:sz="4" w:space="0" w:color="auto"/>
              <w:bottom w:val="single" w:sz="4" w:space="0" w:color="auto"/>
              <w:right w:val="single" w:sz="4" w:space="0" w:color="auto"/>
            </w:tcBorders>
          </w:tcPr>
          <w:p w14:paraId="3241A924"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Swallowing function examination (choking, dysphagia,)</w:t>
            </w:r>
          </w:p>
        </w:tc>
        <w:tc>
          <w:tcPr>
            <w:tcW w:w="360" w:type="pct"/>
            <w:tcBorders>
              <w:top w:val="single" w:sz="4" w:space="0" w:color="auto"/>
              <w:left w:val="single" w:sz="4" w:space="0" w:color="auto"/>
              <w:bottom w:val="single" w:sz="4" w:space="0" w:color="auto"/>
              <w:right w:val="single" w:sz="4" w:space="0" w:color="auto"/>
            </w:tcBorders>
          </w:tcPr>
          <w:p w14:paraId="1C0292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29C7DD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738A705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10398F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20FDE6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1A1AF23"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5BDFD6F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582" w:type="pct"/>
            <w:tcBorders>
              <w:top w:val="single" w:sz="4" w:space="0" w:color="auto"/>
              <w:left w:val="single" w:sz="4" w:space="0" w:color="auto"/>
              <w:bottom w:val="single" w:sz="4" w:space="0" w:color="auto"/>
              <w:right w:val="single" w:sz="4" w:space="0" w:color="auto"/>
            </w:tcBorders>
          </w:tcPr>
          <w:p w14:paraId="35472237"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w:t>
            </w:r>
            <w:r w:rsidRPr="00195D24">
              <w:rPr>
                <w:rFonts w:ascii="Times New Roman" w:hAnsi="Times New Roman" w:cs="Times New Roman"/>
                <w:sz w:val="24"/>
                <w:szCs w:val="24"/>
              </w:rPr>
              <w:t xml:space="preserve"> </w:t>
            </w:r>
            <w:r w:rsidRPr="00195D24">
              <w:rPr>
                <w:rFonts w:ascii="Times New Roman" w:hAnsi="Times New Roman" w:cs="Times New Roman"/>
                <w:sz w:val="24"/>
                <w:szCs w:val="24"/>
                <w:lang w:val="en-US"/>
              </w:rPr>
              <w:t xml:space="preserve">of </w:t>
            </w:r>
            <w:proofErr w:type="spellStart"/>
            <w:r w:rsidRPr="00195D24">
              <w:rPr>
                <w:rFonts w:ascii="Times New Roman" w:hAnsi="Times New Roman" w:cs="Times New Roman"/>
                <w:sz w:val="24"/>
                <w:szCs w:val="24"/>
              </w:rPr>
              <w:t>Phonation</w:t>
            </w:r>
            <w:proofErr w:type="spellEnd"/>
            <w:r w:rsidRPr="00195D24">
              <w:rPr>
                <w:rFonts w:ascii="Times New Roman" w:hAnsi="Times New Roman" w:cs="Times New Roman"/>
                <w:sz w:val="24"/>
                <w:szCs w:val="24"/>
              </w:rPr>
              <w:t xml:space="preserve"> </w:t>
            </w:r>
          </w:p>
        </w:tc>
        <w:tc>
          <w:tcPr>
            <w:tcW w:w="360" w:type="pct"/>
            <w:tcBorders>
              <w:top w:val="single" w:sz="4" w:space="0" w:color="auto"/>
              <w:left w:val="single" w:sz="4" w:space="0" w:color="auto"/>
              <w:bottom w:val="single" w:sz="4" w:space="0" w:color="auto"/>
              <w:right w:val="single" w:sz="4" w:space="0" w:color="auto"/>
            </w:tcBorders>
          </w:tcPr>
          <w:p w14:paraId="04F879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4B52CA0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421D51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9D8D8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F08DA0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31DDB4B"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12C8B51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582" w:type="pct"/>
            <w:tcBorders>
              <w:top w:val="single" w:sz="4" w:space="0" w:color="auto"/>
              <w:left w:val="single" w:sz="4" w:space="0" w:color="auto"/>
              <w:bottom w:val="single" w:sz="4" w:space="0" w:color="auto"/>
              <w:right w:val="single" w:sz="4" w:space="0" w:color="auto"/>
            </w:tcBorders>
          </w:tcPr>
          <w:p w14:paraId="38D747D6"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the pharyngeal reflex</w:t>
            </w:r>
          </w:p>
        </w:tc>
        <w:tc>
          <w:tcPr>
            <w:tcW w:w="360" w:type="pct"/>
            <w:tcBorders>
              <w:top w:val="single" w:sz="4" w:space="0" w:color="auto"/>
              <w:left w:val="single" w:sz="4" w:space="0" w:color="auto"/>
              <w:bottom w:val="single" w:sz="4" w:space="0" w:color="auto"/>
              <w:right w:val="single" w:sz="4" w:space="0" w:color="auto"/>
            </w:tcBorders>
          </w:tcPr>
          <w:p w14:paraId="35EB9D7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2B054F2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05B957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325E409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4E07CB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03D2BAB4"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B72790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582" w:type="pct"/>
            <w:tcBorders>
              <w:top w:val="single" w:sz="4" w:space="0" w:color="auto"/>
              <w:left w:val="single" w:sz="4" w:space="0" w:color="auto"/>
              <w:bottom w:val="single" w:sz="4" w:space="0" w:color="auto"/>
              <w:right w:val="single" w:sz="4" w:space="0" w:color="auto"/>
            </w:tcBorders>
          </w:tcPr>
          <w:p w14:paraId="719AD963"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gramStart"/>
            <w:r w:rsidRPr="00195D24">
              <w:rPr>
                <w:rFonts w:ascii="Times New Roman" w:hAnsi="Times New Roman" w:cs="Times New Roman"/>
                <w:sz w:val="24"/>
                <w:szCs w:val="24"/>
                <w:lang w:val="en-US"/>
              </w:rPr>
              <w:t>examination  of</w:t>
            </w:r>
            <w:proofErr w:type="gramEnd"/>
            <w:r w:rsidRPr="00195D24">
              <w:rPr>
                <w:rFonts w:ascii="Times New Roman" w:hAnsi="Times New Roman" w:cs="Times New Roman"/>
                <w:sz w:val="24"/>
                <w:szCs w:val="24"/>
                <w:lang w:val="en-US"/>
              </w:rPr>
              <w:t xml:space="preserve"> the movement of the soft palate</w:t>
            </w:r>
          </w:p>
        </w:tc>
        <w:tc>
          <w:tcPr>
            <w:tcW w:w="360" w:type="pct"/>
            <w:tcBorders>
              <w:top w:val="single" w:sz="4" w:space="0" w:color="auto"/>
              <w:left w:val="single" w:sz="4" w:space="0" w:color="auto"/>
              <w:bottom w:val="single" w:sz="4" w:space="0" w:color="auto"/>
              <w:right w:val="single" w:sz="4" w:space="0" w:color="auto"/>
            </w:tcBorders>
          </w:tcPr>
          <w:p w14:paraId="5C9299E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7F2840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46306DA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AEB86B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489B2B2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220BB864"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46514ED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5-6</w:t>
            </w:r>
          </w:p>
        </w:tc>
        <w:tc>
          <w:tcPr>
            <w:tcW w:w="1582" w:type="pct"/>
            <w:tcBorders>
              <w:top w:val="single" w:sz="4" w:space="0" w:color="auto"/>
              <w:left w:val="single" w:sz="4" w:space="0" w:color="auto"/>
              <w:bottom w:val="single" w:sz="4" w:space="0" w:color="auto"/>
              <w:right w:val="single" w:sz="4" w:space="0" w:color="auto"/>
            </w:tcBorders>
          </w:tcPr>
          <w:p w14:paraId="3849E0C6"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gramStart"/>
            <w:r w:rsidRPr="00195D24">
              <w:rPr>
                <w:rFonts w:ascii="Times New Roman" w:hAnsi="Times New Roman" w:cs="Times New Roman"/>
                <w:sz w:val="24"/>
                <w:szCs w:val="24"/>
                <w:lang w:val="en-US"/>
              </w:rPr>
              <w:t>examination  on</w:t>
            </w:r>
            <w:proofErr w:type="gramEnd"/>
            <w:r w:rsidRPr="00195D24">
              <w:rPr>
                <w:rFonts w:ascii="Times New Roman" w:hAnsi="Times New Roman" w:cs="Times New Roman"/>
                <w:sz w:val="24"/>
                <w:szCs w:val="24"/>
                <w:lang w:val="en-US"/>
              </w:rPr>
              <w:t xml:space="preserve"> the taste of the root of the tongue</w:t>
            </w:r>
          </w:p>
        </w:tc>
        <w:tc>
          <w:tcPr>
            <w:tcW w:w="360" w:type="pct"/>
            <w:tcBorders>
              <w:top w:val="single" w:sz="4" w:space="0" w:color="auto"/>
              <w:left w:val="single" w:sz="4" w:space="0" w:color="auto"/>
              <w:bottom w:val="single" w:sz="4" w:space="0" w:color="auto"/>
              <w:right w:val="single" w:sz="4" w:space="0" w:color="auto"/>
            </w:tcBorders>
          </w:tcPr>
          <w:p w14:paraId="0540E9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2659A1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578725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6B7DB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6706CD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2FAA955C"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6AD90B9"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582" w:type="pct"/>
            <w:tcBorders>
              <w:top w:val="single" w:sz="4" w:space="0" w:color="auto"/>
              <w:left w:val="single" w:sz="4" w:space="0" w:color="auto"/>
              <w:bottom w:val="single" w:sz="4" w:space="0" w:color="auto"/>
              <w:right w:val="single" w:sz="4" w:space="0" w:color="auto"/>
            </w:tcBorders>
          </w:tcPr>
          <w:p w14:paraId="3B95CC1E"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examination of head turns to the sides</w:t>
            </w:r>
          </w:p>
        </w:tc>
        <w:tc>
          <w:tcPr>
            <w:tcW w:w="360" w:type="pct"/>
            <w:tcBorders>
              <w:top w:val="single" w:sz="4" w:space="0" w:color="auto"/>
              <w:left w:val="single" w:sz="4" w:space="0" w:color="auto"/>
              <w:bottom w:val="single" w:sz="4" w:space="0" w:color="auto"/>
              <w:right w:val="single" w:sz="4" w:space="0" w:color="auto"/>
            </w:tcBorders>
          </w:tcPr>
          <w:p w14:paraId="7CC47C9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18ED1AC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5B282CD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2F4DF0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C0E67A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B239A2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E30A64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582" w:type="pct"/>
            <w:tcBorders>
              <w:top w:val="single" w:sz="4" w:space="0" w:color="auto"/>
              <w:left w:val="single" w:sz="4" w:space="0" w:color="auto"/>
              <w:bottom w:val="single" w:sz="4" w:space="0" w:color="auto"/>
              <w:right w:val="single" w:sz="4" w:space="0" w:color="auto"/>
            </w:tcBorders>
          </w:tcPr>
          <w:p w14:paraId="6B6843BD"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Shoulder Shrug and Shoulder Adduction Study</w:t>
            </w:r>
          </w:p>
        </w:tc>
        <w:tc>
          <w:tcPr>
            <w:tcW w:w="360" w:type="pct"/>
            <w:tcBorders>
              <w:top w:val="single" w:sz="4" w:space="0" w:color="auto"/>
              <w:left w:val="single" w:sz="4" w:space="0" w:color="auto"/>
              <w:bottom w:val="single" w:sz="4" w:space="0" w:color="auto"/>
              <w:right w:val="single" w:sz="4" w:space="0" w:color="auto"/>
            </w:tcBorders>
          </w:tcPr>
          <w:p w14:paraId="19FBA83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667117E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1BADDAA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77AABA5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BBBB53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493A8E6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FDEAE2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9-10</w:t>
            </w:r>
          </w:p>
        </w:tc>
        <w:tc>
          <w:tcPr>
            <w:tcW w:w="1582" w:type="pct"/>
            <w:tcBorders>
              <w:top w:val="single" w:sz="4" w:space="0" w:color="auto"/>
              <w:left w:val="single" w:sz="4" w:space="0" w:color="auto"/>
              <w:bottom w:val="single" w:sz="4" w:space="0" w:color="auto"/>
              <w:right w:val="single" w:sz="4" w:space="0" w:color="auto"/>
            </w:tcBorders>
          </w:tcPr>
          <w:p w14:paraId="5CCBE708"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Ask to stick out tongue and explore the symmetry, movement and trophism of the tongue</w:t>
            </w:r>
          </w:p>
        </w:tc>
        <w:tc>
          <w:tcPr>
            <w:tcW w:w="360" w:type="pct"/>
            <w:tcBorders>
              <w:top w:val="single" w:sz="4" w:space="0" w:color="auto"/>
              <w:left w:val="single" w:sz="4" w:space="0" w:color="auto"/>
              <w:bottom w:val="single" w:sz="4" w:space="0" w:color="auto"/>
              <w:right w:val="single" w:sz="4" w:space="0" w:color="auto"/>
            </w:tcBorders>
          </w:tcPr>
          <w:p w14:paraId="156B081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99" w:type="pct"/>
            <w:tcBorders>
              <w:top w:val="single" w:sz="4" w:space="0" w:color="auto"/>
              <w:left w:val="single" w:sz="4" w:space="0" w:color="auto"/>
              <w:bottom w:val="single" w:sz="4" w:space="0" w:color="auto"/>
              <w:right w:val="single" w:sz="4" w:space="0" w:color="auto"/>
            </w:tcBorders>
          </w:tcPr>
          <w:p w14:paraId="4621CFD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575" w:type="pct"/>
            <w:tcBorders>
              <w:top w:val="single" w:sz="4" w:space="0" w:color="auto"/>
              <w:left w:val="single" w:sz="4" w:space="0" w:color="auto"/>
              <w:bottom w:val="single" w:sz="4" w:space="0" w:color="auto"/>
              <w:right w:val="single" w:sz="4" w:space="0" w:color="auto"/>
            </w:tcBorders>
          </w:tcPr>
          <w:p w14:paraId="1A30410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42" w:type="pct"/>
            <w:tcBorders>
              <w:top w:val="single" w:sz="4" w:space="0" w:color="auto"/>
              <w:left w:val="single" w:sz="4" w:space="0" w:color="auto"/>
              <w:bottom w:val="single" w:sz="4" w:space="0" w:color="auto"/>
              <w:right w:val="single" w:sz="4" w:space="0" w:color="auto"/>
            </w:tcBorders>
          </w:tcPr>
          <w:p w14:paraId="483A96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AADD11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66770B9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0003B251" w14:textId="77777777" w:rsidR="00195D24" w:rsidRPr="00195D24" w:rsidRDefault="00195D24" w:rsidP="00195D24">
      <w:pPr>
        <w:spacing w:after="0" w:line="240" w:lineRule="auto"/>
        <w:rPr>
          <w:rFonts w:ascii="Times New Roman" w:hAnsi="Times New Roman" w:cs="Times New Roman"/>
          <w:sz w:val="24"/>
          <w:szCs w:val="24"/>
          <w:lang w:val="kk-KZ"/>
        </w:rPr>
      </w:pPr>
    </w:p>
    <w:p w14:paraId="28DC6B79" w14:textId="77777777" w:rsidR="00195D24" w:rsidRPr="00195D24" w:rsidRDefault="00195D24" w:rsidP="00195D24">
      <w:pPr>
        <w:spacing w:after="0" w:line="240" w:lineRule="auto"/>
        <w:jc w:val="center"/>
        <w:rPr>
          <w:rFonts w:ascii="Times New Roman" w:hAnsi="Times New Roman" w:cs="Times New Roman"/>
          <w:b/>
          <w:sz w:val="24"/>
          <w:szCs w:val="24"/>
          <w:lang w:val="en-US"/>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w:t>
      </w:r>
      <w:r w:rsidRPr="00195D24">
        <w:rPr>
          <w:rFonts w:ascii="Times New Roman" w:hAnsi="Times New Roman" w:cs="Times New Roman"/>
          <w:b/>
          <w:sz w:val="24"/>
          <w:szCs w:val="24"/>
          <w:lang w:val="en-US"/>
        </w:rPr>
        <w:t>cerebellum</w:t>
      </w:r>
    </w:p>
    <w:p w14:paraId="2B13D494" w14:textId="77777777" w:rsidR="00195D24" w:rsidRPr="00195D24" w:rsidRDefault="00195D24" w:rsidP="00195D24">
      <w:pPr>
        <w:spacing w:after="0" w:line="240" w:lineRule="auto"/>
        <w:jc w:val="center"/>
        <w:rPr>
          <w:rFonts w:ascii="Times New Roman" w:hAnsi="Times New Roman" w:cs="Times New Roman"/>
          <w:b/>
          <w:sz w:val="24"/>
          <w:szCs w:val="24"/>
          <w:lang w:val="en-US"/>
        </w:rPr>
      </w:pP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388"/>
        <w:gridCol w:w="1389"/>
        <w:gridCol w:w="1452"/>
        <w:gridCol w:w="1228"/>
        <w:gridCol w:w="1634"/>
        <w:gridCol w:w="1648"/>
      </w:tblGrid>
      <w:tr w:rsidR="00195D24" w:rsidRPr="00195D24" w14:paraId="226BFCFE" w14:textId="77777777" w:rsidTr="005E3090">
        <w:trPr>
          <w:trHeight w:val="330"/>
        </w:trPr>
        <w:tc>
          <w:tcPr>
            <w:tcW w:w="228" w:type="pct"/>
            <w:vMerge w:val="restart"/>
            <w:tcBorders>
              <w:top w:val="single" w:sz="4" w:space="0" w:color="auto"/>
              <w:left w:val="single" w:sz="4" w:space="0" w:color="auto"/>
              <w:bottom w:val="single" w:sz="4" w:space="0" w:color="auto"/>
              <w:right w:val="single" w:sz="4" w:space="0" w:color="auto"/>
            </w:tcBorders>
          </w:tcPr>
          <w:p w14:paraId="32CF0E57"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81" w:type="pct"/>
            <w:vMerge w:val="restart"/>
            <w:tcBorders>
              <w:top w:val="single" w:sz="4" w:space="0" w:color="auto"/>
              <w:left w:val="single" w:sz="4" w:space="0" w:color="auto"/>
              <w:bottom w:val="single" w:sz="4" w:space="0" w:color="auto"/>
              <w:right w:val="single" w:sz="4" w:space="0" w:color="auto"/>
            </w:tcBorders>
          </w:tcPr>
          <w:p w14:paraId="4C65F642"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591" w:type="pct"/>
            <w:gridSpan w:val="5"/>
            <w:tcBorders>
              <w:top w:val="single" w:sz="4" w:space="0" w:color="auto"/>
              <w:left w:val="single" w:sz="4" w:space="0" w:color="auto"/>
              <w:bottom w:val="single" w:sz="4" w:space="0" w:color="auto"/>
              <w:right w:val="single" w:sz="4" w:space="0" w:color="auto"/>
            </w:tcBorders>
          </w:tcPr>
          <w:p w14:paraId="7EA5319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195D24" w:rsidRPr="00E64FDA" w14:paraId="21903CFF"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23D56A6D"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4D609C6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688" w:type="pct"/>
            <w:tcBorders>
              <w:top w:val="single" w:sz="4" w:space="0" w:color="auto"/>
              <w:left w:val="single" w:sz="4" w:space="0" w:color="auto"/>
              <w:bottom w:val="single" w:sz="4" w:space="0" w:color="auto"/>
              <w:right w:val="single" w:sz="4" w:space="0" w:color="auto"/>
            </w:tcBorders>
          </w:tcPr>
          <w:p w14:paraId="0E5C2BB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719" w:type="pct"/>
            <w:tcBorders>
              <w:top w:val="single" w:sz="4" w:space="0" w:color="auto"/>
              <w:left w:val="single" w:sz="4" w:space="0" w:color="auto"/>
              <w:bottom w:val="single" w:sz="4" w:space="0" w:color="auto"/>
              <w:right w:val="single" w:sz="4" w:space="0" w:color="auto"/>
            </w:tcBorders>
          </w:tcPr>
          <w:p w14:paraId="0105528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609" w:type="pct"/>
            <w:tcBorders>
              <w:top w:val="single" w:sz="4" w:space="0" w:color="auto"/>
              <w:left w:val="single" w:sz="4" w:space="0" w:color="auto"/>
              <w:bottom w:val="single" w:sz="4" w:space="0" w:color="auto"/>
              <w:right w:val="single" w:sz="4" w:space="0" w:color="auto"/>
            </w:tcBorders>
          </w:tcPr>
          <w:p w14:paraId="443C29C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531CD47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14" w:type="pct"/>
            <w:tcBorders>
              <w:top w:val="single" w:sz="4" w:space="0" w:color="auto"/>
              <w:left w:val="single" w:sz="4" w:space="0" w:color="auto"/>
              <w:bottom w:val="single" w:sz="4" w:space="0" w:color="auto"/>
              <w:right w:val="single" w:sz="4" w:space="0" w:color="auto"/>
            </w:tcBorders>
          </w:tcPr>
          <w:p w14:paraId="140F147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44C269E4" w14:textId="77777777" w:rsidTr="005E3090">
        <w:trPr>
          <w:trHeight w:val="210"/>
        </w:trPr>
        <w:tc>
          <w:tcPr>
            <w:tcW w:w="228" w:type="pct"/>
            <w:vMerge/>
            <w:tcBorders>
              <w:top w:val="single" w:sz="4" w:space="0" w:color="auto"/>
              <w:left w:val="single" w:sz="4" w:space="0" w:color="auto"/>
              <w:bottom w:val="single" w:sz="4" w:space="0" w:color="auto"/>
              <w:right w:val="single" w:sz="4" w:space="0" w:color="auto"/>
            </w:tcBorders>
            <w:vAlign w:val="center"/>
          </w:tcPr>
          <w:p w14:paraId="3580C579"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81" w:type="pct"/>
            <w:vMerge/>
            <w:tcBorders>
              <w:top w:val="single" w:sz="4" w:space="0" w:color="auto"/>
              <w:left w:val="single" w:sz="4" w:space="0" w:color="auto"/>
              <w:bottom w:val="single" w:sz="4" w:space="0" w:color="auto"/>
              <w:right w:val="single" w:sz="4" w:space="0" w:color="auto"/>
            </w:tcBorders>
            <w:vAlign w:val="center"/>
          </w:tcPr>
          <w:p w14:paraId="28248DB2"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688" w:type="pct"/>
            <w:tcBorders>
              <w:top w:val="single" w:sz="4" w:space="0" w:color="auto"/>
              <w:left w:val="single" w:sz="4" w:space="0" w:color="auto"/>
              <w:bottom w:val="single" w:sz="4" w:space="0" w:color="auto"/>
              <w:right w:val="single" w:sz="4" w:space="0" w:color="auto"/>
            </w:tcBorders>
          </w:tcPr>
          <w:p w14:paraId="1D5CBE3B"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719" w:type="pct"/>
            <w:tcBorders>
              <w:top w:val="single" w:sz="4" w:space="0" w:color="auto"/>
              <w:left w:val="single" w:sz="4" w:space="0" w:color="auto"/>
              <w:bottom w:val="single" w:sz="4" w:space="0" w:color="auto"/>
              <w:right w:val="single" w:sz="4" w:space="0" w:color="auto"/>
            </w:tcBorders>
          </w:tcPr>
          <w:p w14:paraId="09FAABB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09" w:type="pct"/>
            <w:tcBorders>
              <w:top w:val="single" w:sz="4" w:space="0" w:color="auto"/>
              <w:left w:val="single" w:sz="4" w:space="0" w:color="auto"/>
              <w:bottom w:val="single" w:sz="4" w:space="0" w:color="auto"/>
              <w:right w:val="single" w:sz="4" w:space="0" w:color="auto"/>
            </w:tcBorders>
          </w:tcPr>
          <w:p w14:paraId="709B1E0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09DB6DA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14" w:type="pct"/>
            <w:tcBorders>
              <w:top w:val="single" w:sz="4" w:space="0" w:color="auto"/>
              <w:left w:val="single" w:sz="4" w:space="0" w:color="auto"/>
              <w:bottom w:val="single" w:sz="4" w:space="0" w:color="auto"/>
              <w:right w:val="single" w:sz="4" w:space="0" w:color="auto"/>
            </w:tcBorders>
          </w:tcPr>
          <w:p w14:paraId="420B40D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E64FDA" w14:paraId="094F79C0" w14:textId="77777777" w:rsidTr="005E3090">
        <w:trPr>
          <w:trHeight w:val="435"/>
        </w:trPr>
        <w:tc>
          <w:tcPr>
            <w:tcW w:w="228" w:type="pct"/>
            <w:tcBorders>
              <w:top w:val="single" w:sz="4" w:space="0" w:color="auto"/>
              <w:left w:val="single" w:sz="4" w:space="0" w:color="auto"/>
              <w:bottom w:val="single" w:sz="4" w:space="0" w:color="auto"/>
              <w:right w:val="single" w:sz="4" w:space="0" w:color="auto"/>
            </w:tcBorders>
          </w:tcPr>
          <w:p w14:paraId="7165331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81" w:type="pct"/>
            <w:tcBorders>
              <w:top w:val="single" w:sz="4" w:space="0" w:color="auto"/>
              <w:left w:val="single" w:sz="4" w:space="0" w:color="auto"/>
              <w:bottom w:val="single" w:sz="4" w:space="0" w:color="auto"/>
              <w:right w:val="single" w:sz="4" w:space="0" w:color="auto"/>
            </w:tcBorders>
          </w:tcPr>
          <w:p w14:paraId="5266867F"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kk-KZ"/>
              </w:rPr>
              <w:t>Ask the patient to walk in one line</w:t>
            </w:r>
            <w:r w:rsidRPr="00195D24">
              <w:rPr>
                <w:rFonts w:ascii="Times New Roman" w:hAnsi="Times New Roman" w:cs="Times New Roman"/>
                <w:sz w:val="24"/>
                <w:szCs w:val="24"/>
                <w:lang w:val="en-US"/>
              </w:rPr>
              <w:t xml:space="preserve">, </w:t>
            </w:r>
            <w:r w:rsidRPr="00195D24">
              <w:rPr>
                <w:rFonts w:ascii="Times New Roman" w:hAnsi="Times New Roman" w:cs="Times New Roman"/>
                <w:sz w:val="24"/>
                <w:szCs w:val="24"/>
                <w:lang w:val="kk-KZ"/>
              </w:rPr>
              <w:t>Romberg test</w:t>
            </w:r>
            <w:r w:rsidRPr="00195D24">
              <w:rPr>
                <w:rFonts w:ascii="Times New Roman" w:hAnsi="Times New Roman" w:cs="Times New Roman"/>
                <w:sz w:val="24"/>
                <w:szCs w:val="24"/>
                <w:lang w:val="en-US"/>
              </w:rPr>
              <w:t xml:space="preserve"> evaluation</w:t>
            </w:r>
          </w:p>
        </w:tc>
        <w:tc>
          <w:tcPr>
            <w:tcW w:w="688" w:type="pct"/>
            <w:tcBorders>
              <w:top w:val="single" w:sz="4" w:space="0" w:color="auto"/>
              <w:left w:val="single" w:sz="4" w:space="0" w:color="auto"/>
              <w:bottom w:val="single" w:sz="4" w:space="0" w:color="auto"/>
              <w:right w:val="single" w:sz="4" w:space="0" w:color="auto"/>
            </w:tcBorders>
          </w:tcPr>
          <w:p w14:paraId="4242A15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1351D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3DB920C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22C0A8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E9C9D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3604BB4" w14:textId="77777777" w:rsidTr="005E3090">
        <w:trPr>
          <w:trHeight w:val="337"/>
        </w:trPr>
        <w:tc>
          <w:tcPr>
            <w:tcW w:w="228" w:type="pct"/>
            <w:tcBorders>
              <w:top w:val="single" w:sz="4" w:space="0" w:color="auto"/>
              <w:left w:val="single" w:sz="4" w:space="0" w:color="auto"/>
              <w:bottom w:val="single" w:sz="4" w:space="0" w:color="auto"/>
              <w:right w:val="single" w:sz="4" w:space="0" w:color="auto"/>
            </w:tcBorders>
          </w:tcPr>
          <w:p w14:paraId="48FE7292"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81" w:type="pct"/>
            <w:tcBorders>
              <w:top w:val="single" w:sz="4" w:space="0" w:color="auto"/>
              <w:left w:val="single" w:sz="4" w:space="0" w:color="auto"/>
              <w:bottom w:val="single" w:sz="4" w:space="0" w:color="auto"/>
              <w:right w:val="single" w:sz="4" w:space="0" w:color="auto"/>
            </w:tcBorders>
          </w:tcPr>
          <w:p w14:paraId="647E313D"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Diadochokinesis</w:t>
            </w:r>
            <w:proofErr w:type="spellEnd"/>
          </w:p>
        </w:tc>
        <w:tc>
          <w:tcPr>
            <w:tcW w:w="688" w:type="pct"/>
            <w:tcBorders>
              <w:top w:val="single" w:sz="4" w:space="0" w:color="auto"/>
              <w:left w:val="single" w:sz="4" w:space="0" w:color="auto"/>
              <w:bottom w:val="single" w:sz="4" w:space="0" w:color="auto"/>
              <w:right w:val="single" w:sz="4" w:space="0" w:color="auto"/>
            </w:tcBorders>
          </w:tcPr>
          <w:p w14:paraId="5833E81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A5ADE7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6B166D7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5671C14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51074D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7AC5762B" w14:textId="77777777" w:rsidTr="005E3090">
        <w:trPr>
          <w:trHeight w:val="250"/>
        </w:trPr>
        <w:tc>
          <w:tcPr>
            <w:tcW w:w="228" w:type="pct"/>
            <w:tcBorders>
              <w:top w:val="single" w:sz="4" w:space="0" w:color="auto"/>
              <w:left w:val="single" w:sz="4" w:space="0" w:color="auto"/>
              <w:bottom w:val="single" w:sz="4" w:space="0" w:color="auto"/>
              <w:right w:val="single" w:sz="4" w:space="0" w:color="auto"/>
            </w:tcBorders>
          </w:tcPr>
          <w:p w14:paraId="6045172C"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lastRenderedPageBreak/>
              <w:t>3</w:t>
            </w:r>
          </w:p>
        </w:tc>
        <w:tc>
          <w:tcPr>
            <w:tcW w:w="1181" w:type="pct"/>
            <w:tcBorders>
              <w:top w:val="single" w:sz="4" w:space="0" w:color="auto"/>
              <w:left w:val="single" w:sz="4" w:space="0" w:color="auto"/>
              <w:bottom w:val="single" w:sz="4" w:space="0" w:color="auto"/>
              <w:right w:val="single" w:sz="4" w:space="0" w:color="auto"/>
            </w:tcBorders>
          </w:tcPr>
          <w:p w14:paraId="5596EA92"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 xml:space="preserve">Finger </w:t>
            </w:r>
            <w:proofErr w:type="gramStart"/>
            <w:r w:rsidRPr="00195D24">
              <w:rPr>
                <w:rFonts w:ascii="Times New Roman" w:hAnsi="Times New Roman" w:cs="Times New Roman"/>
                <w:sz w:val="24"/>
                <w:szCs w:val="24"/>
                <w:lang w:val="en-US"/>
              </w:rPr>
              <w:t>test,  Finger</w:t>
            </w:r>
            <w:proofErr w:type="gramEnd"/>
            <w:r w:rsidRPr="00195D24">
              <w:rPr>
                <w:rFonts w:ascii="Times New Roman" w:hAnsi="Times New Roman" w:cs="Times New Roman"/>
                <w:sz w:val="24"/>
                <w:szCs w:val="24"/>
                <w:lang w:val="en-US"/>
              </w:rPr>
              <w:t>-finger test</w:t>
            </w:r>
          </w:p>
        </w:tc>
        <w:tc>
          <w:tcPr>
            <w:tcW w:w="688" w:type="pct"/>
            <w:tcBorders>
              <w:top w:val="single" w:sz="4" w:space="0" w:color="auto"/>
              <w:left w:val="single" w:sz="4" w:space="0" w:color="auto"/>
              <w:bottom w:val="single" w:sz="4" w:space="0" w:color="auto"/>
              <w:right w:val="single" w:sz="4" w:space="0" w:color="auto"/>
            </w:tcBorders>
          </w:tcPr>
          <w:p w14:paraId="19B1B8F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52125C2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256574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028697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9624A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CD7A6DD"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453423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81" w:type="pct"/>
            <w:tcBorders>
              <w:top w:val="single" w:sz="4" w:space="0" w:color="auto"/>
              <w:left w:val="single" w:sz="4" w:space="0" w:color="auto"/>
              <w:bottom w:val="single" w:sz="4" w:space="0" w:color="auto"/>
              <w:right w:val="single" w:sz="4" w:space="0" w:color="auto"/>
            </w:tcBorders>
          </w:tcPr>
          <w:p w14:paraId="091EFAF1"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Dysmetria</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test</w:t>
            </w:r>
            <w:proofErr w:type="spellEnd"/>
          </w:p>
        </w:tc>
        <w:tc>
          <w:tcPr>
            <w:tcW w:w="688" w:type="pct"/>
            <w:tcBorders>
              <w:top w:val="single" w:sz="4" w:space="0" w:color="auto"/>
              <w:left w:val="single" w:sz="4" w:space="0" w:color="auto"/>
              <w:bottom w:val="single" w:sz="4" w:space="0" w:color="auto"/>
              <w:right w:val="single" w:sz="4" w:space="0" w:color="auto"/>
            </w:tcBorders>
          </w:tcPr>
          <w:p w14:paraId="048D98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471907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2649920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F7315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D15EAA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545611D"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38294DD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81" w:type="pct"/>
            <w:tcBorders>
              <w:top w:val="single" w:sz="4" w:space="0" w:color="auto"/>
              <w:left w:val="single" w:sz="4" w:space="0" w:color="auto"/>
              <w:bottom w:val="single" w:sz="4" w:space="0" w:color="auto"/>
              <w:right w:val="single" w:sz="4" w:space="0" w:color="auto"/>
            </w:tcBorders>
          </w:tcPr>
          <w:p w14:paraId="239C1DFA"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Knee-heel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test</w:t>
            </w:r>
            <w:proofErr w:type="spellEnd"/>
          </w:p>
        </w:tc>
        <w:tc>
          <w:tcPr>
            <w:tcW w:w="688" w:type="pct"/>
            <w:tcBorders>
              <w:top w:val="single" w:sz="4" w:space="0" w:color="auto"/>
              <w:left w:val="single" w:sz="4" w:space="0" w:color="auto"/>
              <w:bottom w:val="single" w:sz="4" w:space="0" w:color="auto"/>
              <w:right w:val="single" w:sz="4" w:space="0" w:color="auto"/>
            </w:tcBorders>
          </w:tcPr>
          <w:p w14:paraId="3736D6B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4DD8DF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13F415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5F64BF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24CE314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F538370"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21AB53B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181" w:type="pct"/>
            <w:tcBorders>
              <w:top w:val="single" w:sz="4" w:space="0" w:color="auto"/>
              <w:left w:val="single" w:sz="4" w:space="0" w:color="auto"/>
              <w:bottom w:val="single" w:sz="4" w:space="0" w:color="auto"/>
              <w:right w:val="single" w:sz="4" w:space="0" w:color="auto"/>
            </w:tcBorders>
          </w:tcPr>
          <w:p w14:paraId="44B7D745"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Examined</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Babinsky's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asynergy</w:t>
            </w:r>
            <w:proofErr w:type="spellEnd"/>
          </w:p>
        </w:tc>
        <w:tc>
          <w:tcPr>
            <w:tcW w:w="688" w:type="pct"/>
            <w:tcBorders>
              <w:top w:val="single" w:sz="4" w:space="0" w:color="auto"/>
              <w:left w:val="single" w:sz="4" w:space="0" w:color="auto"/>
              <w:bottom w:val="single" w:sz="4" w:space="0" w:color="auto"/>
              <w:right w:val="single" w:sz="4" w:space="0" w:color="auto"/>
            </w:tcBorders>
          </w:tcPr>
          <w:p w14:paraId="5BCA3D9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78A9CDA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25436CE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6B6208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40BAF5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0BB1E1F"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01E634C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7</w:t>
            </w:r>
          </w:p>
        </w:tc>
        <w:tc>
          <w:tcPr>
            <w:tcW w:w="1181" w:type="pct"/>
            <w:tcBorders>
              <w:top w:val="single" w:sz="4" w:space="0" w:color="auto"/>
              <w:left w:val="single" w:sz="4" w:space="0" w:color="auto"/>
              <w:bottom w:val="single" w:sz="4" w:space="0" w:color="auto"/>
              <w:right w:val="single" w:sz="4" w:space="0" w:color="auto"/>
            </w:tcBorders>
          </w:tcPr>
          <w:p w14:paraId="7784A9D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Examined</w:t>
            </w:r>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muscle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tone</w:t>
            </w:r>
            <w:proofErr w:type="spellEnd"/>
          </w:p>
        </w:tc>
        <w:tc>
          <w:tcPr>
            <w:tcW w:w="688" w:type="pct"/>
            <w:tcBorders>
              <w:top w:val="single" w:sz="4" w:space="0" w:color="auto"/>
              <w:left w:val="single" w:sz="4" w:space="0" w:color="auto"/>
              <w:bottom w:val="single" w:sz="4" w:space="0" w:color="auto"/>
              <w:right w:val="single" w:sz="4" w:space="0" w:color="auto"/>
            </w:tcBorders>
          </w:tcPr>
          <w:p w14:paraId="377553C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B1B2D8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4CAEEE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E0D4A3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0EE48B2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78791F1"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557F8BFD"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rPr>
              <w:t>8</w:t>
            </w:r>
          </w:p>
        </w:tc>
        <w:tc>
          <w:tcPr>
            <w:tcW w:w="1181" w:type="pct"/>
            <w:tcBorders>
              <w:top w:val="single" w:sz="4" w:space="0" w:color="auto"/>
              <w:left w:val="single" w:sz="4" w:space="0" w:color="auto"/>
              <w:bottom w:val="single" w:sz="4" w:space="0" w:color="auto"/>
              <w:right w:val="single" w:sz="4" w:space="0" w:color="auto"/>
            </w:tcBorders>
          </w:tcPr>
          <w:p w14:paraId="192A4526" w14:textId="77777777" w:rsidR="00195D24" w:rsidRPr="00195D24" w:rsidRDefault="00195D24" w:rsidP="00195D24">
            <w:pPr>
              <w:spacing w:after="0" w:line="240" w:lineRule="auto"/>
              <w:jc w:val="both"/>
              <w:rPr>
                <w:rFonts w:ascii="Times New Roman" w:hAnsi="Times New Roman" w:cs="Times New Roman"/>
                <w:sz w:val="24"/>
                <w:szCs w:val="24"/>
                <w:lang w:val="en-US"/>
              </w:rPr>
            </w:pPr>
            <w:r w:rsidRPr="00195D24">
              <w:rPr>
                <w:rFonts w:ascii="Times New Roman" w:hAnsi="Times New Roman" w:cs="Times New Roman"/>
                <w:sz w:val="24"/>
                <w:szCs w:val="24"/>
                <w:lang w:val="en-US"/>
              </w:rPr>
              <w:t>Examined handwriting</w:t>
            </w:r>
          </w:p>
        </w:tc>
        <w:tc>
          <w:tcPr>
            <w:tcW w:w="688" w:type="pct"/>
            <w:tcBorders>
              <w:top w:val="single" w:sz="4" w:space="0" w:color="auto"/>
              <w:left w:val="single" w:sz="4" w:space="0" w:color="auto"/>
              <w:bottom w:val="single" w:sz="4" w:space="0" w:color="auto"/>
              <w:right w:val="single" w:sz="4" w:space="0" w:color="auto"/>
            </w:tcBorders>
          </w:tcPr>
          <w:p w14:paraId="05AB8D4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2157F2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45F08FD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8CAF94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5DC91DC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0660E0B"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76F684B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w:t>
            </w:r>
          </w:p>
        </w:tc>
        <w:tc>
          <w:tcPr>
            <w:tcW w:w="1181" w:type="pct"/>
            <w:tcBorders>
              <w:top w:val="single" w:sz="4" w:space="0" w:color="auto"/>
              <w:left w:val="single" w:sz="4" w:space="0" w:color="auto"/>
              <w:bottom w:val="single" w:sz="4" w:space="0" w:color="auto"/>
              <w:right w:val="single" w:sz="4" w:space="0" w:color="auto"/>
            </w:tcBorders>
          </w:tcPr>
          <w:p w14:paraId="6A4D78B4" w14:textId="77777777" w:rsidR="00195D24" w:rsidRPr="00195D24" w:rsidRDefault="00195D24" w:rsidP="00195D24">
            <w:pPr>
              <w:spacing w:after="0" w:line="240" w:lineRule="auto"/>
              <w:jc w:val="both"/>
              <w:rPr>
                <w:rFonts w:ascii="Times New Roman" w:hAnsi="Times New Roman" w:cs="Times New Roman"/>
                <w:sz w:val="24"/>
                <w:szCs w:val="24"/>
                <w:lang w:val="kk-KZ"/>
              </w:rPr>
            </w:pPr>
            <w:r w:rsidRPr="00195D24">
              <w:rPr>
                <w:rFonts w:ascii="Times New Roman" w:hAnsi="Times New Roman" w:cs="Times New Roman"/>
                <w:sz w:val="24"/>
                <w:szCs w:val="24"/>
                <w:lang w:val="en-US"/>
              </w:rPr>
              <w:t xml:space="preserve">Examined </w:t>
            </w:r>
            <w:proofErr w:type="spellStart"/>
            <w:r w:rsidRPr="00195D24">
              <w:rPr>
                <w:rFonts w:ascii="Times New Roman" w:hAnsi="Times New Roman" w:cs="Times New Roman"/>
                <w:sz w:val="24"/>
                <w:szCs w:val="24"/>
              </w:rPr>
              <w:t>Speech</w:t>
            </w:r>
            <w:proofErr w:type="spellEnd"/>
            <w:r w:rsidRPr="00195D24">
              <w:rPr>
                <w:rFonts w:ascii="Times New Roman" w:hAnsi="Times New Roman" w:cs="Times New Roman"/>
                <w:sz w:val="24"/>
                <w:szCs w:val="24"/>
              </w:rPr>
              <w:t xml:space="preserve"> </w:t>
            </w:r>
          </w:p>
        </w:tc>
        <w:tc>
          <w:tcPr>
            <w:tcW w:w="688" w:type="pct"/>
            <w:tcBorders>
              <w:top w:val="single" w:sz="4" w:space="0" w:color="auto"/>
              <w:left w:val="single" w:sz="4" w:space="0" w:color="auto"/>
              <w:bottom w:val="single" w:sz="4" w:space="0" w:color="auto"/>
              <w:right w:val="single" w:sz="4" w:space="0" w:color="auto"/>
            </w:tcBorders>
          </w:tcPr>
          <w:p w14:paraId="391C7BB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14C2EBA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14D74D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22B758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6EC5AC0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6A49AA0" w14:textId="77777777" w:rsidTr="005E3090">
        <w:trPr>
          <w:trHeight w:val="338"/>
        </w:trPr>
        <w:tc>
          <w:tcPr>
            <w:tcW w:w="228" w:type="pct"/>
            <w:tcBorders>
              <w:top w:val="single" w:sz="4" w:space="0" w:color="auto"/>
              <w:left w:val="single" w:sz="4" w:space="0" w:color="auto"/>
              <w:bottom w:val="single" w:sz="4" w:space="0" w:color="auto"/>
              <w:right w:val="single" w:sz="4" w:space="0" w:color="auto"/>
            </w:tcBorders>
          </w:tcPr>
          <w:p w14:paraId="56359323"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10</w:t>
            </w:r>
          </w:p>
        </w:tc>
        <w:tc>
          <w:tcPr>
            <w:tcW w:w="1181" w:type="pct"/>
            <w:tcBorders>
              <w:top w:val="single" w:sz="4" w:space="0" w:color="auto"/>
              <w:left w:val="single" w:sz="4" w:space="0" w:color="auto"/>
              <w:bottom w:val="single" w:sz="4" w:space="0" w:color="auto"/>
              <w:right w:val="single" w:sz="4" w:space="0" w:color="auto"/>
            </w:tcBorders>
          </w:tcPr>
          <w:p w14:paraId="605A8911"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Examination</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nystagmus</w:t>
            </w:r>
            <w:proofErr w:type="spellEnd"/>
          </w:p>
        </w:tc>
        <w:tc>
          <w:tcPr>
            <w:tcW w:w="688" w:type="pct"/>
            <w:tcBorders>
              <w:top w:val="single" w:sz="4" w:space="0" w:color="auto"/>
              <w:left w:val="single" w:sz="4" w:space="0" w:color="auto"/>
              <w:bottom w:val="single" w:sz="4" w:space="0" w:color="auto"/>
              <w:right w:val="single" w:sz="4" w:space="0" w:color="auto"/>
            </w:tcBorders>
          </w:tcPr>
          <w:p w14:paraId="0C494B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19" w:type="pct"/>
            <w:tcBorders>
              <w:top w:val="single" w:sz="4" w:space="0" w:color="auto"/>
              <w:left w:val="single" w:sz="4" w:space="0" w:color="auto"/>
              <w:bottom w:val="single" w:sz="4" w:space="0" w:color="auto"/>
              <w:right w:val="single" w:sz="4" w:space="0" w:color="auto"/>
            </w:tcBorders>
          </w:tcPr>
          <w:p w14:paraId="72EF11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09" w:type="pct"/>
            <w:tcBorders>
              <w:top w:val="single" w:sz="4" w:space="0" w:color="auto"/>
              <w:left w:val="single" w:sz="4" w:space="0" w:color="auto"/>
              <w:bottom w:val="single" w:sz="4" w:space="0" w:color="auto"/>
              <w:right w:val="single" w:sz="4" w:space="0" w:color="auto"/>
            </w:tcBorders>
          </w:tcPr>
          <w:p w14:paraId="587E732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06136B9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14" w:type="pct"/>
            <w:tcBorders>
              <w:top w:val="single" w:sz="4" w:space="0" w:color="auto"/>
              <w:left w:val="single" w:sz="4" w:space="0" w:color="auto"/>
              <w:bottom w:val="single" w:sz="4" w:space="0" w:color="auto"/>
              <w:right w:val="single" w:sz="4" w:space="0" w:color="auto"/>
            </w:tcBorders>
          </w:tcPr>
          <w:p w14:paraId="321264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73CC8F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09A9A46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74B62DE2" w14:textId="5129BB78"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function of the extrapyramidal system</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247"/>
        <w:gridCol w:w="1450"/>
        <w:gridCol w:w="1314"/>
        <w:gridCol w:w="1460"/>
        <w:gridCol w:w="1634"/>
        <w:gridCol w:w="1634"/>
      </w:tblGrid>
      <w:tr w:rsidR="00195D24" w:rsidRPr="00195D24" w14:paraId="227C3D5F" w14:textId="77777777" w:rsidTr="005E3090">
        <w:trPr>
          <w:trHeight w:val="330"/>
        </w:trPr>
        <w:tc>
          <w:tcPr>
            <w:tcW w:w="238" w:type="pct"/>
            <w:vMerge w:val="restart"/>
            <w:tcBorders>
              <w:top w:val="single" w:sz="4" w:space="0" w:color="auto"/>
              <w:left w:val="single" w:sz="4" w:space="0" w:color="auto"/>
              <w:bottom w:val="single" w:sz="4" w:space="0" w:color="auto"/>
              <w:right w:val="single" w:sz="4" w:space="0" w:color="auto"/>
            </w:tcBorders>
          </w:tcPr>
          <w:p w14:paraId="0C0B1AFC"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78" w:type="pct"/>
            <w:vMerge w:val="restart"/>
            <w:tcBorders>
              <w:top w:val="single" w:sz="4" w:space="0" w:color="auto"/>
              <w:left w:val="single" w:sz="4" w:space="0" w:color="auto"/>
              <w:bottom w:val="single" w:sz="4" w:space="0" w:color="auto"/>
              <w:right w:val="single" w:sz="4" w:space="0" w:color="auto"/>
            </w:tcBorders>
          </w:tcPr>
          <w:p w14:paraId="2116EDF8"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583" w:type="pct"/>
            <w:gridSpan w:val="5"/>
            <w:tcBorders>
              <w:top w:val="single" w:sz="4" w:space="0" w:color="auto"/>
              <w:left w:val="single" w:sz="4" w:space="0" w:color="auto"/>
              <w:bottom w:val="single" w:sz="4" w:space="0" w:color="auto"/>
              <w:right w:val="single" w:sz="4" w:space="0" w:color="auto"/>
            </w:tcBorders>
          </w:tcPr>
          <w:p w14:paraId="07B4145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195D24" w:rsidRPr="00E64FDA" w14:paraId="6F096292" w14:textId="77777777" w:rsidTr="005E3090">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134B261A"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45017CF3"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6523576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489" w:type="pct"/>
            <w:tcBorders>
              <w:top w:val="single" w:sz="4" w:space="0" w:color="auto"/>
              <w:left w:val="single" w:sz="4" w:space="0" w:color="auto"/>
              <w:bottom w:val="single" w:sz="4" w:space="0" w:color="auto"/>
              <w:right w:val="single" w:sz="4" w:space="0" w:color="auto"/>
            </w:tcBorders>
          </w:tcPr>
          <w:p w14:paraId="17DC340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6" w:type="pct"/>
            <w:tcBorders>
              <w:top w:val="single" w:sz="4" w:space="0" w:color="auto"/>
              <w:left w:val="single" w:sz="4" w:space="0" w:color="auto"/>
              <w:bottom w:val="single" w:sz="4" w:space="0" w:color="auto"/>
              <w:right w:val="single" w:sz="4" w:space="0" w:color="auto"/>
            </w:tcBorders>
          </w:tcPr>
          <w:p w14:paraId="75C4B9D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0" w:type="pct"/>
            <w:tcBorders>
              <w:top w:val="single" w:sz="4" w:space="0" w:color="auto"/>
              <w:left w:val="single" w:sz="4" w:space="0" w:color="auto"/>
              <w:bottom w:val="single" w:sz="4" w:space="0" w:color="auto"/>
              <w:right w:val="single" w:sz="4" w:space="0" w:color="auto"/>
            </w:tcBorders>
            <w:vAlign w:val="center"/>
          </w:tcPr>
          <w:p w14:paraId="17199FDB"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08" w:type="pct"/>
            <w:tcBorders>
              <w:top w:val="single" w:sz="4" w:space="0" w:color="auto"/>
              <w:left w:val="single" w:sz="4" w:space="0" w:color="auto"/>
              <w:bottom w:val="single" w:sz="4" w:space="0" w:color="auto"/>
              <w:right w:val="single" w:sz="4" w:space="0" w:color="auto"/>
            </w:tcBorders>
          </w:tcPr>
          <w:p w14:paraId="4D16640F"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0B195308" w14:textId="77777777" w:rsidTr="005E3090">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5617740C"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78" w:type="pct"/>
            <w:vMerge/>
            <w:tcBorders>
              <w:top w:val="single" w:sz="4" w:space="0" w:color="auto"/>
              <w:left w:val="single" w:sz="4" w:space="0" w:color="auto"/>
              <w:bottom w:val="single" w:sz="4" w:space="0" w:color="auto"/>
              <w:right w:val="single" w:sz="4" w:space="0" w:color="auto"/>
            </w:tcBorders>
            <w:vAlign w:val="center"/>
          </w:tcPr>
          <w:p w14:paraId="5CCBD7AF"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761" w:type="pct"/>
            <w:tcBorders>
              <w:top w:val="single" w:sz="4" w:space="0" w:color="auto"/>
              <w:left w:val="single" w:sz="4" w:space="0" w:color="auto"/>
              <w:bottom w:val="single" w:sz="4" w:space="0" w:color="auto"/>
              <w:right w:val="single" w:sz="4" w:space="0" w:color="auto"/>
            </w:tcBorders>
          </w:tcPr>
          <w:p w14:paraId="131E40E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489" w:type="pct"/>
            <w:tcBorders>
              <w:top w:val="single" w:sz="4" w:space="0" w:color="auto"/>
              <w:left w:val="single" w:sz="4" w:space="0" w:color="auto"/>
              <w:bottom w:val="single" w:sz="4" w:space="0" w:color="auto"/>
              <w:right w:val="single" w:sz="4" w:space="0" w:color="auto"/>
            </w:tcBorders>
          </w:tcPr>
          <w:p w14:paraId="0AAD6A3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6" w:type="pct"/>
            <w:tcBorders>
              <w:top w:val="single" w:sz="4" w:space="0" w:color="auto"/>
              <w:left w:val="single" w:sz="4" w:space="0" w:color="auto"/>
              <w:bottom w:val="single" w:sz="4" w:space="0" w:color="auto"/>
              <w:right w:val="single" w:sz="4" w:space="0" w:color="auto"/>
            </w:tcBorders>
          </w:tcPr>
          <w:p w14:paraId="39D16B18"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760" w:type="pct"/>
            <w:tcBorders>
              <w:top w:val="single" w:sz="4" w:space="0" w:color="auto"/>
              <w:left w:val="single" w:sz="4" w:space="0" w:color="auto"/>
              <w:bottom w:val="single" w:sz="4" w:space="0" w:color="auto"/>
              <w:right w:val="single" w:sz="4" w:space="0" w:color="auto"/>
            </w:tcBorders>
          </w:tcPr>
          <w:p w14:paraId="320655C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08" w:type="pct"/>
            <w:tcBorders>
              <w:top w:val="single" w:sz="4" w:space="0" w:color="auto"/>
              <w:left w:val="single" w:sz="4" w:space="0" w:color="auto"/>
              <w:bottom w:val="single" w:sz="4" w:space="0" w:color="auto"/>
              <w:right w:val="single" w:sz="4" w:space="0" w:color="auto"/>
            </w:tcBorders>
          </w:tcPr>
          <w:p w14:paraId="3814A56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E64FDA" w14:paraId="19C8FF4D" w14:textId="77777777" w:rsidTr="005E3090">
        <w:trPr>
          <w:trHeight w:val="435"/>
        </w:trPr>
        <w:tc>
          <w:tcPr>
            <w:tcW w:w="238" w:type="pct"/>
            <w:tcBorders>
              <w:top w:val="single" w:sz="4" w:space="0" w:color="auto"/>
              <w:left w:val="single" w:sz="4" w:space="0" w:color="auto"/>
              <w:bottom w:val="single" w:sz="4" w:space="0" w:color="auto"/>
              <w:right w:val="single" w:sz="4" w:space="0" w:color="auto"/>
            </w:tcBorders>
            <w:vAlign w:val="center"/>
          </w:tcPr>
          <w:p w14:paraId="659316B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78" w:type="pct"/>
            <w:tcBorders>
              <w:top w:val="single" w:sz="4" w:space="0" w:color="auto"/>
              <w:left w:val="single" w:sz="4" w:space="0" w:color="auto"/>
              <w:bottom w:val="single" w:sz="4" w:space="0" w:color="auto"/>
              <w:right w:val="single" w:sz="4" w:space="0" w:color="auto"/>
            </w:tcBorders>
          </w:tcPr>
          <w:p w14:paraId="56DC8A1B"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Ask the patient to stand up and walk around the room</w:t>
            </w:r>
          </w:p>
        </w:tc>
        <w:tc>
          <w:tcPr>
            <w:tcW w:w="761" w:type="pct"/>
            <w:tcBorders>
              <w:top w:val="single" w:sz="4" w:space="0" w:color="auto"/>
              <w:left w:val="single" w:sz="4" w:space="0" w:color="auto"/>
              <w:bottom w:val="single" w:sz="4" w:space="0" w:color="auto"/>
              <w:right w:val="single" w:sz="4" w:space="0" w:color="auto"/>
            </w:tcBorders>
          </w:tcPr>
          <w:p w14:paraId="65AB1D2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08A37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018DD2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8DDFC0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71ACA2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C36DDAB" w14:textId="77777777" w:rsidTr="005E3090">
        <w:trPr>
          <w:trHeight w:val="337"/>
        </w:trPr>
        <w:tc>
          <w:tcPr>
            <w:tcW w:w="238" w:type="pct"/>
            <w:tcBorders>
              <w:top w:val="single" w:sz="4" w:space="0" w:color="auto"/>
              <w:left w:val="single" w:sz="4" w:space="0" w:color="auto"/>
              <w:bottom w:val="single" w:sz="4" w:space="0" w:color="auto"/>
              <w:right w:val="single" w:sz="4" w:space="0" w:color="auto"/>
            </w:tcBorders>
            <w:vAlign w:val="center"/>
          </w:tcPr>
          <w:p w14:paraId="4EF6E00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78" w:type="pct"/>
            <w:tcBorders>
              <w:top w:val="single" w:sz="4" w:space="0" w:color="auto"/>
              <w:left w:val="single" w:sz="4" w:space="0" w:color="auto"/>
              <w:bottom w:val="single" w:sz="4" w:space="0" w:color="auto"/>
              <w:right w:val="single" w:sz="4" w:space="0" w:color="auto"/>
            </w:tcBorders>
          </w:tcPr>
          <w:p w14:paraId="6FFC2E3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Examination of handwriting (ask to write)</w:t>
            </w:r>
          </w:p>
        </w:tc>
        <w:tc>
          <w:tcPr>
            <w:tcW w:w="761" w:type="pct"/>
            <w:tcBorders>
              <w:top w:val="single" w:sz="4" w:space="0" w:color="auto"/>
              <w:left w:val="single" w:sz="4" w:space="0" w:color="auto"/>
              <w:bottom w:val="single" w:sz="4" w:space="0" w:color="auto"/>
              <w:right w:val="single" w:sz="4" w:space="0" w:color="auto"/>
            </w:tcBorders>
          </w:tcPr>
          <w:p w14:paraId="388632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F5894B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44DA53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41C90BE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58DB32C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7E15A07A" w14:textId="77777777" w:rsidTr="005E3090">
        <w:trPr>
          <w:trHeight w:val="250"/>
        </w:trPr>
        <w:tc>
          <w:tcPr>
            <w:tcW w:w="238" w:type="pct"/>
            <w:tcBorders>
              <w:top w:val="single" w:sz="4" w:space="0" w:color="auto"/>
              <w:left w:val="single" w:sz="4" w:space="0" w:color="auto"/>
              <w:bottom w:val="single" w:sz="4" w:space="0" w:color="auto"/>
              <w:right w:val="single" w:sz="4" w:space="0" w:color="auto"/>
            </w:tcBorders>
            <w:vAlign w:val="center"/>
          </w:tcPr>
          <w:p w14:paraId="0FE2D4D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3-4</w:t>
            </w:r>
          </w:p>
        </w:tc>
        <w:tc>
          <w:tcPr>
            <w:tcW w:w="1178" w:type="pct"/>
            <w:tcBorders>
              <w:top w:val="single" w:sz="4" w:space="0" w:color="auto"/>
              <w:left w:val="single" w:sz="4" w:space="0" w:color="auto"/>
              <w:bottom w:val="single" w:sz="4" w:space="0" w:color="auto"/>
              <w:right w:val="single" w:sz="4" w:space="0" w:color="auto"/>
            </w:tcBorders>
          </w:tcPr>
          <w:p w14:paraId="0C0D2A4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Examined the Westphal Phenomenon (from foot)</w:t>
            </w:r>
          </w:p>
        </w:tc>
        <w:tc>
          <w:tcPr>
            <w:tcW w:w="761" w:type="pct"/>
            <w:tcBorders>
              <w:top w:val="single" w:sz="4" w:space="0" w:color="auto"/>
              <w:left w:val="single" w:sz="4" w:space="0" w:color="auto"/>
              <w:bottom w:val="single" w:sz="4" w:space="0" w:color="auto"/>
              <w:right w:val="single" w:sz="4" w:space="0" w:color="auto"/>
            </w:tcBorders>
          </w:tcPr>
          <w:p w14:paraId="701BD9A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7778EEA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7568253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768201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0A326D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44DCEBC0"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vAlign w:val="center"/>
          </w:tcPr>
          <w:p w14:paraId="1EBA6621"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5-6</w:t>
            </w:r>
          </w:p>
        </w:tc>
        <w:tc>
          <w:tcPr>
            <w:tcW w:w="1178" w:type="pct"/>
            <w:tcBorders>
              <w:top w:val="single" w:sz="4" w:space="0" w:color="auto"/>
              <w:left w:val="single" w:sz="4" w:space="0" w:color="auto"/>
              <w:bottom w:val="single" w:sz="4" w:space="0" w:color="auto"/>
              <w:right w:val="single" w:sz="4" w:space="0" w:color="auto"/>
            </w:tcBorders>
          </w:tcPr>
          <w:p w14:paraId="6FECB290"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 xml:space="preserve">Examined the Foix </w:t>
            </w:r>
            <w:proofErr w:type="spellStart"/>
            <w:r w:rsidRPr="00195D24">
              <w:rPr>
                <w:rFonts w:ascii="Times New Roman" w:hAnsi="Times New Roman" w:cs="Times New Roman"/>
                <w:sz w:val="24"/>
                <w:szCs w:val="24"/>
                <w:lang w:val="en-US"/>
              </w:rPr>
              <w:t>Thévenard</w:t>
            </w:r>
            <w:proofErr w:type="spellEnd"/>
            <w:r w:rsidRPr="00195D24">
              <w:rPr>
                <w:rFonts w:ascii="Times New Roman" w:hAnsi="Times New Roman" w:cs="Times New Roman"/>
                <w:sz w:val="24"/>
                <w:szCs w:val="24"/>
                <w:lang w:val="en-US"/>
              </w:rPr>
              <w:t xml:space="preserve"> phenomenon (from his knees)</w:t>
            </w:r>
          </w:p>
        </w:tc>
        <w:tc>
          <w:tcPr>
            <w:tcW w:w="761" w:type="pct"/>
            <w:tcBorders>
              <w:top w:val="single" w:sz="4" w:space="0" w:color="auto"/>
              <w:left w:val="single" w:sz="4" w:space="0" w:color="auto"/>
              <w:bottom w:val="single" w:sz="4" w:space="0" w:color="auto"/>
              <w:right w:val="single" w:sz="4" w:space="0" w:color="auto"/>
            </w:tcBorders>
          </w:tcPr>
          <w:p w14:paraId="668B2F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04A859C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4988B23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C2A6F3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22F8FBB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21D7BF6"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vAlign w:val="center"/>
          </w:tcPr>
          <w:p w14:paraId="6A4D09E7"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7-8</w:t>
            </w:r>
          </w:p>
        </w:tc>
        <w:tc>
          <w:tcPr>
            <w:tcW w:w="1178" w:type="pct"/>
            <w:tcBorders>
              <w:top w:val="single" w:sz="4" w:space="0" w:color="auto"/>
              <w:left w:val="single" w:sz="4" w:space="0" w:color="auto"/>
              <w:bottom w:val="single" w:sz="4" w:space="0" w:color="auto"/>
              <w:right w:val="single" w:sz="4" w:space="0" w:color="auto"/>
            </w:tcBorders>
          </w:tcPr>
          <w:p w14:paraId="2881C500"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Stuart-Holmes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test</w:t>
            </w:r>
            <w:proofErr w:type="spellEnd"/>
          </w:p>
        </w:tc>
        <w:tc>
          <w:tcPr>
            <w:tcW w:w="761" w:type="pct"/>
            <w:tcBorders>
              <w:top w:val="single" w:sz="4" w:space="0" w:color="auto"/>
              <w:left w:val="single" w:sz="4" w:space="0" w:color="auto"/>
              <w:bottom w:val="single" w:sz="4" w:space="0" w:color="auto"/>
              <w:right w:val="single" w:sz="4" w:space="0" w:color="auto"/>
            </w:tcBorders>
          </w:tcPr>
          <w:p w14:paraId="156F61E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6D0C7B2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12DDF1B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78E01D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4DE8AC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1BB0E23B"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70297544"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9</w:t>
            </w:r>
          </w:p>
        </w:tc>
        <w:tc>
          <w:tcPr>
            <w:tcW w:w="1178" w:type="pct"/>
            <w:tcBorders>
              <w:top w:val="single" w:sz="4" w:space="0" w:color="auto"/>
              <w:left w:val="single" w:sz="4" w:space="0" w:color="auto"/>
              <w:bottom w:val="single" w:sz="4" w:space="0" w:color="auto"/>
              <w:right w:val="single" w:sz="4" w:space="0" w:color="auto"/>
            </w:tcBorders>
          </w:tcPr>
          <w:p w14:paraId="018496EF"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Examined the symptom of the eye, face, tongue</w:t>
            </w:r>
          </w:p>
        </w:tc>
        <w:tc>
          <w:tcPr>
            <w:tcW w:w="761" w:type="pct"/>
            <w:tcBorders>
              <w:top w:val="single" w:sz="4" w:space="0" w:color="auto"/>
              <w:left w:val="single" w:sz="4" w:space="0" w:color="auto"/>
              <w:bottom w:val="single" w:sz="4" w:space="0" w:color="auto"/>
              <w:right w:val="single" w:sz="4" w:space="0" w:color="auto"/>
            </w:tcBorders>
          </w:tcPr>
          <w:p w14:paraId="569F119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2F727B4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55EFA1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51324A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2A73131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758C113E"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6BE3A8BA"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10</w:t>
            </w:r>
          </w:p>
        </w:tc>
        <w:tc>
          <w:tcPr>
            <w:tcW w:w="1178" w:type="pct"/>
            <w:tcBorders>
              <w:top w:val="single" w:sz="4" w:space="0" w:color="auto"/>
              <w:left w:val="single" w:sz="4" w:space="0" w:color="auto"/>
              <w:bottom w:val="single" w:sz="4" w:space="0" w:color="auto"/>
              <w:right w:val="single" w:sz="4" w:space="0" w:color="auto"/>
            </w:tcBorders>
          </w:tcPr>
          <w:p w14:paraId="17CCE9B9"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Examined the muscle tone of the upper and lower limbs</w:t>
            </w:r>
          </w:p>
        </w:tc>
        <w:tc>
          <w:tcPr>
            <w:tcW w:w="761" w:type="pct"/>
            <w:tcBorders>
              <w:top w:val="single" w:sz="4" w:space="0" w:color="auto"/>
              <w:left w:val="single" w:sz="4" w:space="0" w:color="auto"/>
              <w:bottom w:val="single" w:sz="4" w:space="0" w:color="auto"/>
              <w:right w:val="single" w:sz="4" w:space="0" w:color="auto"/>
            </w:tcBorders>
          </w:tcPr>
          <w:p w14:paraId="2B2F25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489" w:type="pct"/>
            <w:tcBorders>
              <w:top w:val="single" w:sz="4" w:space="0" w:color="auto"/>
              <w:left w:val="single" w:sz="4" w:space="0" w:color="auto"/>
              <w:bottom w:val="single" w:sz="4" w:space="0" w:color="auto"/>
              <w:right w:val="single" w:sz="4" w:space="0" w:color="auto"/>
            </w:tcBorders>
          </w:tcPr>
          <w:p w14:paraId="4AB756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6" w:type="pct"/>
            <w:tcBorders>
              <w:top w:val="single" w:sz="4" w:space="0" w:color="auto"/>
              <w:left w:val="single" w:sz="4" w:space="0" w:color="auto"/>
              <w:bottom w:val="single" w:sz="4" w:space="0" w:color="auto"/>
              <w:right w:val="single" w:sz="4" w:space="0" w:color="auto"/>
            </w:tcBorders>
          </w:tcPr>
          <w:p w14:paraId="767901A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B40612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FDB926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197E6E9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22653C19" w14:textId="77777777" w:rsidR="00195D24" w:rsidRPr="00195D24" w:rsidRDefault="00195D24" w:rsidP="00195D24">
      <w:pPr>
        <w:spacing w:after="0" w:line="240" w:lineRule="auto"/>
        <w:rPr>
          <w:rFonts w:ascii="Times New Roman" w:hAnsi="Times New Roman" w:cs="Times New Roman"/>
          <w:b/>
          <w:sz w:val="24"/>
          <w:szCs w:val="24"/>
          <w:lang w:val="kk-KZ"/>
        </w:rPr>
      </w:pPr>
    </w:p>
    <w:p w14:paraId="65651362" w14:textId="15127B66"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 xml:space="preserve">Examination </w:t>
      </w:r>
      <w:r w:rsidRPr="00195D24">
        <w:rPr>
          <w:rFonts w:ascii="Times New Roman" w:hAnsi="Times New Roman" w:cs="Times New Roman"/>
          <w:b/>
          <w:sz w:val="24"/>
          <w:szCs w:val="24"/>
          <w:lang w:val="kk-KZ"/>
        </w:rPr>
        <w:t>of meningeal symptoms</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2925"/>
        <w:gridCol w:w="923"/>
        <w:gridCol w:w="1407"/>
        <w:gridCol w:w="1216"/>
        <w:gridCol w:w="1634"/>
        <w:gridCol w:w="1634"/>
      </w:tblGrid>
      <w:tr w:rsidR="00195D24" w:rsidRPr="00195D24" w14:paraId="54E19D25" w14:textId="77777777" w:rsidTr="005E3090">
        <w:trPr>
          <w:trHeight w:val="330"/>
        </w:trPr>
        <w:tc>
          <w:tcPr>
            <w:tcW w:w="238" w:type="pct"/>
            <w:vMerge w:val="restart"/>
            <w:tcBorders>
              <w:top w:val="single" w:sz="4" w:space="0" w:color="auto"/>
              <w:left w:val="single" w:sz="4" w:space="0" w:color="auto"/>
              <w:bottom w:val="single" w:sz="4" w:space="0" w:color="auto"/>
              <w:right w:val="single" w:sz="4" w:space="0" w:color="auto"/>
            </w:tcBorders>
          </w:tcPr>
          <w:p w14:paraId="71A590B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476" w:type="pct"/>
            <w:vMerge w:val="restart"/>
            <w:tcBorders>
              <w:top w:val="single" w:sz="4" w:space="0" w:color="auto"/>
              <w:left w:val="single" w:sz="4" w:space="0" w:color="auto"/>
              <w:bottom w:val="single" w:sz="4" w:space="0" w:color="auto"/>
              <w:right w:val="single" w:sz="4" w:space="0" w:color="auto"/>
            </w:tcBorders>
          </w:tcPr>
          <w:p w14:paraId="77AE58FB"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286" w:type="pct"/>
            <w:gridSpan w:val="5"/>
            <w:tcBorders>
              <w:top w:val="single" w:sz="4" w:space="0" w:color="auto"/>
              <w:left w:val="single" w:sz="4" w:space="0" w:color="auto"/>
              <w:bottom w:val="single" w:sz="4" w:space="0" w:color="auto"/>
              <w:right w:val="single" w:sz="4" w:space="0" w:color="auto"/>
            </w:tcBorders>
          </w:tcPr>
          <w:p w14:paraId="7698898B"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195D24" w:rsidRPr="00E64FDA" w14:paraId="71976D9E" w14:textId="77777777" w:rsidTr="005E3090">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6E5673D3"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476" w:type="pct"/>
            <w:vMerge/>
            <w:tcBorders>
              <w:top w:val="single" w:sz="4" w:space="0" w:color="auto"/>
              <w:left w:val="single" w:sz="4" w:space="0" w:color="auto"/>
              <w:bottom w:val="single" w:sz="4" w:space="0" w:color="auto"/>
              <w:right w:val="single" w:sz="4" w:space="0" w:color="auto"/>
            </w:tcBorders>
            <w:vAlign w:val="center"/>
          </w:tcPr>
          <w:p w14:paraId="05A64843"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464" w:type="pct"/>
            <w:tcBorders>
              <w:top w:val="single" w:sz="4" w:space="0" w:color="auto"/>
              <w:left w:val="single" w:sz="4" w:space="0" w:color="auto"/>
              <w:bottom w:val="single" w:sz="4" w:space="0" w:color="auto"/>
              <w:right w:val="single" w:sz="4" w:space="0" w:color="auto"/>
            </w:tcBorders>
          </w:tcPr>
          <w:p w14:paraId="572EE750"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734" w:type="pct"/>
            <w:tcBorders>
              <w:top w:val="single" w:sz="4" w:space="0" w:color="auto"/>
              <w:left w:val="single" w:sz="4" w:space="0" w:color="auto"/>
              <w:bottom w:val="single" w:sz="4" w:space="0" w:color="auto"/>
              <w:right w:val="single" w:sz="4" w:space="0" w:color="auto"/>
            </w:tcBorders>
          </w:tcPr>
          <w:p w14:paraId="3D6CD20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624" w:type="pct"/>
            <w:tcBorders>
              <w:top w:val="single" w:sz="4" w:space="0" w:color="auto"/>
              <w:left w:val="single" w:sz="4" w:space="0" w:color="auto"/>
              <w:bottom w:val="single" w:sz="4" w:space="0" w:color="auto"/>
              <w:right w:val="single" w:sz="4" w:space="0" w:color="auto"/>
            </w:tcBorders>
          </w:tcPr>
          <w:p w14:paraId="12C190C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767" w:type="pct"/>
            <w:tcBorders>
              <w:top w:val="single" w:sz="4" w:space="0" w:color="auto"/>
              <w:left w:val="single" w:sz="4" w:space="0" w:color="auto"/>
              <w:bottom w:val="single" w:sz="4" w:space="0" w:color="auto"/>
              <w:right w:val="single" w:sz="4" w:space="0" w:color="auto"/>
            </w:tcBorders>
            <w:vAlign w:val="center"/>
          </w:tcPr>
          <w:p w14:paraId="26DC44BD"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697" w:type="pct"/>
            <w:tcBorders>
              <w:top w:val="single" w:sz="4" w:space="0" w:color="auto"/>
              <w:left w:val="single" w:sz="4" w:space="0" w:color="auto"/>
              <w:bottom w:val="single" w:sz="4" w:space="0" w:color="auto"/>
              <w:right w:val="single" w:sz="4" w:space="0" w:color="auto"/>
            </w:tcBorders>
          </w:tcPr>
          <w:p w14:paraId="6B45D8B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11F1FBBD" w14:textId="77777777" w:rsidTr="005E3090">
        <w:trPr>
          <w:trHeight w:val="210"/>
        </w:trPr>
        <w:tc>
          <w:tcPr>
            <w:tcW w:w="238" w:type="pct"/>
            <w:vMerge/>
            <w:tcBorders>
              <w:top w:val="single" w:sz="4" w:space="0" w:color="auto"/>
              <w:left w:val="single" w:sz="4" w:space="0" w:color="auto"/>
              <w:bottom w:val="single" w:sz="4" w:space="0" w:color="auto"/>
              <w:right w:val="single" w:sz="4" w:space="0" w:color="auto"/>
            </w:tcBorders>
            <w:vAlign w:val="center"/>
          </w:tcPr>
          <w:p w14:paraId="59554CE5"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476" w:type="pct"/>
            <w:vMerge/>
            <w:tcBorders>
              <w:top w:val="single" w:sz="4" w:space="0" w:color="auto"/>
              <w:left w:val="single" w:sz="4" w:space="0" w:color="auto"/>
              <w:bottom w:val="single" w:sz="4" w:space="0" w:color="auto"/>
              <w:right w:val="single" w:sz="4" w:space="0" w:color="auto"/>
            </w:tcBorders>
            <w:vAlign w:val="center"/>
          </w:tcPr>
          <w:p w14:paraId="3873C8D4"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464" w:type="pct"/>
            <w:tcBorders>
              <w:top w:val="single" w:sz="4" w:space="0" w:color="auto"/>
              <w:left w:val="single" w:sz="4" w:space="0" w:color="auto"/>
              <w:bottom w:val="single" w:sz="4" w:space="0" w:color="auto"/>
              <w:right w:val="single" w:sz="4" w:space="0" w:color="auto"/>
            </w:tcBorders>
          </w:tcPr>
          <w:p w14:paraId="4CEC4C79"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734" w:type="pct"/>
            <w:tcBorders>
              <w:top w:val="single" w:sz="4" w:space="0" w:color="auto"/>
              <w:left w:val="single" w:sz="4" w:space="0" w:color="auto"/>
              <w:bottom w:val="single" w:sz="4" w:space="0" w:color="auto"/>
              <w:right w:val="single" w:sz="4" w:space="0" w:color="auto"/>
            </w:tcBorders>
          </w:tcPr>
          <w:p w14:paraId="203EA789"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624" w:type="pct"/>
            <w:tcBorders>
              <w:top w:val="single" w:sz="4" w:space="0" w:color="auto"/>
              <w:left w:val="single" w:sz="4" w:space="0" w:color="auto"/>
              <w:bottom w:val="single" w:sz="4" w:space="0" w:color="auto"/>
              <w:right w:val="single" w:sz="4" w:space="0" w:color="auto"/>
            </w:tcBorders>
          </w:tcPr>
          <w:p w14:paraId="1EADE3A0"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767" w:type="pct"/>
            <w:tcBorders>
              <w:top w:val="single" w:sz="4" w:space="0" w:color="auto"/>
              <w:left w:val="single" w:sz="4" w:space="0" w:color="auto"/>
              <w:bottom w:val="single" w:sz="4" w:space="0" w:color="auto"/>
              <w:right w:val="single" w:sz="4" w:space="0" w:color="auto"/>
            </w:tcBorders>
          </w:tcPr>
          <w:p w14:paraId="10023517"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697" w:type="pct"/>
            <w:tcBorders>
              <w:top w:val="single" w:sz="4" w:space="0" w:color="auto"/>
              <w:left w:val="single" w:sz="4" w:space="0" w:color="auto"/>
              <w:bottom w:val="single" w:sz="4" w:space="0" w:color="auto"/>
              <w:right w:val="single" w:sz="4" w:space="0" w:color="auto"/>
            </w:tcBorders>
          </w:tcPr>
          <w:p w14:paraId="3FBB5D2A"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195D24" w14:paraId="6965B371" w14:textId="77777777" w:rsidTr="005E3090">
        <w:trPr>
          <w:trHeight w:val="435"/>
        </w:trPr>
        <w:tc>
          <w:tcPr>
            <w:tcW w:w="238" w:type="pct"/>
            <w:tcBorders>
              <w:top w:val="single" w:sz="4" w:space="0" w:color="auto"/>
              <w:left w:val="single" w:sz="4" w:space="0" w:color="auto"/>
              <w:bottom w:val="single" w:sz="4" w:space="0" w:color="auto"/>
              <w:right w:val="single" w:sz="4" w:space="0" w:color="auto"/>
            </w:tcBorders>
            <w:vAlign w:val="center"/>
          </w:tcPr>
          <w:p w14:paraId="0B532F38"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476" w:type="pct"/>
            <w:tcBorders>
              <w:top w:val="single" w:sz="4" w:space="0" w:color="auto"/>
              <w:left w:val="single" w:sz="4" w:space="0" w:color="auto"/>
              <w:bottom w:val="single" w:sz="4" w:space="0" w:color="auto"/>
              <w:right w:val="single" w:sz="4" w:space="0" w:color="auto"/>
            </w:tcBorders>
            <w:vAlign w:val="center"/>
          </w:tcPr>
          <w:p w14:paraId="11473B9B"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iCs/>
                <w:sz w:val="24"/>
                <w:szCs w:val="24"/>
                <w:lang w:val="kk-KZ"/>
              </w:rPr>
              <w:t>Survey of subjective data</w:t>
            </w:r>
          </w:p>
        </w:tc>
        <w:tc>
          <w:tcPr>
            <w:tcW w:w="464" w:type="pct"/>
            <w:tcBorders>
              <w:top w:val="single" w:sz="4" w:space="0" w:color="auto"/>
              <w:left w:val="single" w:sz="4" w:space="0" w:color="auto"/>
              <w:bottom w:val="single" w:sz="4" w:space="0" w:color="auto"/>
              <w:right w:val="single" w:sz="4" w:space="0" w:color="auto"/>
            </w:tcBorders>
          </w:tcPr>
          <w:p w14:paraId="74C66E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7B9CDD4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4BE14F32"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1DA814B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5430A63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791336F3" w14:textId="77777777" w:rsidTr="005E3090">
        <w:trPr>
          <w:trHeight w:val="337"/>
        </w:trPr>
        <w:tc>
          <w:tcPr>
            <w:tcW w:w="238" w:type="pct"/>
            <w:tcBorders>
              <w:top w:val="single" w:sz="4" w:space="0" w:color="auto"/>
              <w:left w:val="single" w:sz="4" w:space="0" w:color="auto"/>
              <w:bottom w:val="single" w:sz="4" w:space="0" w:color="auto"/>
              <w:right w:val="single" w:sz="4" w:space="0" w:color="auto"/>
            </w:tcBorders>
            <w:vAlign w:val="center"/>
          </w:tcPr>
          <w:p w14:paraId="7DA1F4F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476" w:type="pct"/>
            <w:tcBorders>
              <w:top w:val="single" w:sz="4" w:space="0" w:color="auto"/>
              <w:left w:val="single" w:sz="4" w:space="0" w:color="auto"/>
              <w:bottom w:val="single" w:sz="4" w:space="0" w:color="auto"/>
              <w:right w:val="single" w:sz="4" w:space="0" w:color="auto"/>
            </w:tcBorders>
            <w:vAlign w:val="center"/>
          </w:tcPr>
          <w:p w14:paraId="49400F7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kk-KZ"/>
              </w:rPr>
              <w:t>assessment of the patient's condition</w:t>
            </w:r>
          </w:p>
        </w:tc>
        <w:tc>
          <w:tcPr>
            <w:tcW w:w="464" w:type="pct"/>
            <w:tcBorders>
              <w:top w:val="single" w:sz="4" w:space="0" w:color="auto"/>
              <w:left w:val="single" w:sz="4" w:space="0" w:color="auto"/>
              <w:bottom w:val="single" w:sz="4" w:space="0" w:color="auto"/>
              <w:right w:val="single" w:sz="4" w:space="0" w:color="auto"/>
            </w:tcBorders>
          </w:tcPr>
          <w:p w14:paraId="399EDAD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1E3E5F4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59DA9D6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32D489F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1EBDF95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2CBD578D" w14:textId="77777777" w:rsidTr="005E3090">
        <w:trPr>
          <w:trHeight w:val="250"/>
        </w:trPr>
        <w:tc>
          <w:tcPr>
            <w:tcW w:w="238" w:type="pct"/>
            <w:tcBorders>
              <w:top w:val="single" w:sz="4" w:space="0" w:color="auto"/>
              <w:left w:val="single" w:sz="4" w:space="0" w:color="auto"/>
              <w:bottom w:val="single" w:sz="4" w:space="0" w:color="auto"/>
              <w:right w:val="single" w:sz="4" w:space="0" w:color="auto"/>
            </w:tcBorders>
            <w:vAlign w:val="center"/>
          </w:tcPr>
          <w:p w14:paraId="712FF8E4"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476" w:type="pct"/>
            <w:tcBorders>
              <w:top w:val="single" w:sz="4" w:space="0" w:color="auto"/>
              <w:left w:val="single" w:sz="4" w:space="0" w:color="auto"/>
              <w:bottom w:val="single" w:sz="4" w:space="0" w:color="auto"/>
              <w:right w:val="single" w:sz="4" w:space="0" w:color="auto"/>
            </w:tcBorders>
            <w:vAlign w:val="center"/>
          </w:tcPr>
          <w:p w14:paraId="586C4354"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lang w:val="en-US"/>
              </w:rPr>
              <w:t>Examin</w:t>
            </w:r>
            <w:proofErr w:type="spellEnd"/>
            <w:r w:rsidRPr="00195D24">
              <w:rPr>
                <w:rFonts w:ascii="Times New Roman" w:hAnsi="Times New Roman" w:cs="Times New Roman"/>
                <w:sz w:val="24"/>
                <w:szCs w:val="24"/>
                <w:lang w:val="kk-KZ"/>
              </w:rPr>
              <w:t>ed the stiffness of the muscles of the back of the head</w:t>
            </w:r>
          </w:p>
        </w:tc>
        <w:tc>
          <w:tcPr>
            <w:tcW w:w="464" w:type="pct"/>
            <w:tcBorders>
              <w:top w:val="single" w:sz="4" w:space="0" w:color="auto"/>
              <w:left w:val="single" w:sz="4" w:space="0" w:color="auto"/>
              <w:bottom w:val="single" w:sz="4" w:space="0" w:color="auto"/>
              <w:right w:val="single" w:sz="4" w:space="0" w:color="auto"/>
            </w:tcBorders>
          </w:tcPr>
          <w:p w14:paraId="4C5FDB2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14669D9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3FB875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27EEDE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7A79C66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16EEF775"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76D4990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476" w:type="pct"/>
            <w:tcBorders>
              <w:top w:val="single" w:sz="4" w:space="0" w:color="auto"/>
              <w:left w:val="single" w:sz="4" w:space="0" w:color="auto"/>
              <w:bottom w:val="single" w:sz="4" w:space="0" w:color="auto"/>
              <w:right w:val="single" w:sz="4" w:space="0" w:color="auto"/>
            </w:tcBorders>
          </w:tcPr>
          <w:p w14:paraId="5500B04F"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proofErr w:type="gramStart"/>
            <w:r w:rsidRPr="00195D24">
              <w:rPr>
                <w:rFonts w:ascii="Times New Roman" w:hAnsi="Times New Roman" w:cs="Times New Roman"/>
                <w:sz w:val="24"/>
                <w:szCs w:val="24"/>
                <w:lang w:val="en-US"/>
              </w:rPr>
              <w:t>Examin</w:t>
            </w:r>
            <w:proofErr w:type="spellEnd"/>
            <w:r w:rsidRPr="00195D24">
              <w:rPr>
                <w:rFonts w:ascii="Times New Roman" w:hAnsi="Times New Roman" w:cs="Times New Roman"/>
                <w:sz w:val="24"/>
                <w:szCs w:val="24"/>
                <w:lang w:val="kk-KZ"/>
              </w:rPr>
              <w:t>ed  Kernig's</w:t>
            </w:r>
            <w:proofErr w:type="gramEnd"/>
            <w:r w:rsidRPr="00195D24">
              <w:rPr>
                <w:rFonts w:ascii="Times New Roman" w:hAnsi="Times New Roman" w:cs="Times New Roman"/>
                <w:sz w:val="24"/>
                <w:szCs w:val="24"/>
                <w:lang w:val="kk-KZ"/>
              </w:rPr>
              <w:t xml:space="preserve"> symptom</w:t>
            </w:r>
          </w:p>
        </w:tc>
        <w:tc>
          <w:tcPr>
            <w:tcW w:w="464" w:type="pct"/>
            <w:tcBorders>
              <w:top w:val="single" w:sz="4" w:space="0" w:color="auto"/>
              <w:left w:val="single" w:sz="4" w:space="0" w:color="auto"/>
              <w:bottom w:val="single" w:sz="4" w:space="0" w:color="auto"/>
              <w:right w:val="single" w:sz="4" w:space="0" w:color="auto"/>
            </w:tcBorders>
          </w:tcPr>
          <w:p w14:paraId="1678BB37"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30B2F1C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5BF1BC4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63D1B67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7F5264B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2200229E"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68980CDB"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476" w:type="pct"/>
            <w:tcBorders>
              <w:top w:val="single" w:sz="4" w:space="0" w:color="auto"/>
              <w:left w:val="single" w:sz="4" w:space="0" w:color="auto"/>
              <w:bottom w:val="single" w:sz="4" w:space="0" w:color="auto"/>
              <w:right w:val="single" w:sz="4" w:space="0" w:color="auto"/>
            </w:tcBorders>
          </w:tcPr>
          <w:p w14:paraId="2C322718"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 xml:space="preserve">Investigated the upper symptom of </w:t>
            </w:r>
            <w:proofErr w:type="spellStart"/>
            <w:r w:rsidRPr="00195D24">
              <w:rPr>
                <w:rFonts w:ascii="Times New Roman" w:hAnsi="Times New Roman" w:cs="Times New Roman"/>
                <w:sz w:val="24"/>
                <w:szCs w:val="24"/>
                <w:lang w:val="en-US"/>
              </w:rPr>
              <w:t>Brudzinsky</w:t>
            </w:r>
            <w:proofErr w:type="spellEnd"/>
          </w:p>
        </w:tc>
        <w:tc>
          <w:tcPr>
            <w:tcW w:w="464" w:type="pct"/>
            <w:tcBorders>
              <w:top w:val="single" w:sz="4" w:space="0" w:color="auto"/>
              <w:left w:val="single" w:sz="4" w:space="0" w:color="auto"/>
              <w:bottom w:val="single" w:sz="4" w:space="0" w:color="auto"/>
              <w:right w:val="single" w:sz="4" w:space="0" w:color="auto"/>
            </w:tcBorders>
          </w:tcPr>
          <w:p w14:paraId="1B128F0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3205A1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1D1996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79AA40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136843D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35F8968C"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7A3CDD1D"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476" w:type="pct"/>
            <w:tcBorders>
              <w:top w:val="single" w:sz="4" w:space="0" w:color="auto"/>
              <w:left w:val="single" w:sz="4" w:space="0" w:color="auto"/>
              <w:bottom w:val="single" w:sz="4" w:space="0" w:color="auto"/>
              <w:right w:val="single" w:sz="4" w:space="0" w:color="auto"/>
            </w:tcBorders>
          </w:tcPr>
          <w:p w14:paraId="0BFB99F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Investigated the middle symptom of Brudzinski</w:t>
            </w:r>
          </w:p>
        </w:tc>
        <w:tc>
          <w:tcPr>
            <w:tcW w:w="464" w:type="pct"/>
            <w:tcBorders>
              <w:top w:val="single" w:sz="4" w:space="0" w:color="auto"/>
              <w:left w:val="single" w:sz="4" w:space="0" w:color="auto"/>
              <w:bottom w:val="single" w:sz="4" w:space="0" w:color="auto"/>
              <w:right w:val="single" w:sz="4" w:space="0" w:color="auto"/>
            </w:tcBorders>
          </w:tcPr>
          <w:p w14:paraId="4E4DAED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1539EE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6A7FE11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46EB36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48A3261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E64FDA" w14:paraId="6FE1ACF9"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1CB4451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7</w:t>
            </w:r>
          </w:p>
        </w:tc>
        <w:tc>
          <w:tcPr>
            <w:tcW w:w="1476" w:type="pct"/>
            <w:tcBorders>
              <w:top w:val="single" w:sz="4" w:space="0" w:color="auto"/>
              <w:left w:val="single" w:sz="4" w:space="0" w:color="auto"/>
              <w:bottom w:val="single" w:sz="4" w:space="0" w:color="auto"/>
              <w:right w:val="single" w:sz="4" w:space="0" w:color="auto"/>
            </w:tcBorders>
          </w:tcPr>
          <w:p w14:paraId="4ACA463C"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 xml:space="preserve">Investigated the lower symptom of </w:t>
            </w:r>
            <w:proofErr w:type="spellStart"/>
            <w:r w:rsidRPr="00195D24">
              <w:rPr>
                <w:rFonts w:ascii="Times New Roman" w:hAnsi="Times New Roman" w:cs="Times New Roman"/>
                <w:sz w:val="24"/>
                <w:szCs w:val="24"/>
                <w:lang w:val="en-US"/>
              </w:rPr>
              <w:t>Brudzinsky</w:t>
            </w:r>
            <w:proofErr w:type="spellEnd"/>
          </w:p>
        </w:tc>
        <w:tc>
          <w:tcPr>
            <w:tcW w:w="464" w:type="pct"/>
            <w:tcBorders>
              <w:top w:val="single" w:sz="4" w:space="0" w:color="auto"/>
              <w:left w:val="single" w:sz="4" w:space="0" w:color="auto"/>
              <w:bottom w:val="single" w:sz="4" w:space="0" w:color="auto"/>
              <w:right w:val="single" w:sz="4" w:space="0" w:color="auto"/>
            </w:tcBorders>
          </w:tcPr>
          <w:p w14:paraId="4CF55A5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7B96AC3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5E58BAA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CFE67D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16E1CF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7C527692"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3FB5BFFF"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8</w:t>
            </w:r>
          </w:p>
        </w:tc>
        <w:tc>
          <w:tcPr>
            <w:tcW w:w="1476" w:type="pct"/>
            <w:tcBorders>
              <w:top w:val="single" w:sz="4" w:space="0" w:color="auto"/>
              <w:left w:val="single" w:sz="4" w:space="0" w:color="auto"/>
              <w:bottom w:val="single" w:sz="4" w:space="0" w:color="auto"/>
              <w:right w:val="single" w:sz="4" w:space="0" w:color="auto"/>
            </w:tcBorders>
          </w:tcPr>
          <w:p w14:paraId="3A93771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en-US"/>
              </w:rPr>
              <w:t>Mendel’s symptom</w:t>
            </w:r>
            <w:r w:rsidRPr="00195D24">
              <w:rPr>
                <w:rFonts w:ascii="Times New Roman" w:hAnsi="Times New Roman" w:cs="Times New Roman"/>
                <w:sz w:val="24"/>
                <w:szCs w:val="24"/>
                <w:lang w:val="kk-KZ"/>
              </w:rPr>
              <w:t xml:space="preserve">. </w:t>
            </w:r>
          </w:p>
        </w:tc>
        <w:tc>
          <w:tcPr>
            <w:tcW w:w="464" w:type="pct"/>
            <w:tcBorders>
              <w:top w:val="single" w:sz="4" w:space="0" w:color="auto"/>
              <w:left w:val="single" w:sz="4" w:space="0" w:color="auto"/>
              <w:bottom w:val="single" w:sz="4" w:space="0" w:color="auto"/>
              <w:right w:val="single" w:sz="4" w:space="0" w:color="auto"/>
            </w:tcBorders>
          </w:tcPr>
          <w:p w14:paraId="464BDA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6715246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3122D6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20940D0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6AC4007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0C8FEB5C" w14:textId="77777777" w:rsidTr="005E3090">
        <w:trPr>
          <w:trHeight w:val="338"/>
        </w:trPr>
        <w:tc>
          <w:tcPr>
            <w:tcW w:w="238" w:type="pct"/>
            <w:tcBorders>
              <w:top w:val="single" w:sz="4" w:space="0" w:color="auto"/>
              <w:left w:val="single" w:sz="4" w:space="0" w:color="auto"/>
              <w:bottom w:val="single" w:sz="4" w:space="0" w:color="auto"/>
              <w:right w:val="single" w:sz="4" w:space="0" w:color="auto"/>
            </w:tcBorders>
          </w:tcPr>
          <w:p w14:paraId="029BB8BA"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9-10</w:t>
            </w:r>
          </w:p>
        </w:tc>
        <w:tc>
          <w:tcPr>
            <w:tcW w:w="1476" w:type="pct"/>
            <w:tcBorders>
              <w:top w:val="single" w:sz="4" w:space="0" w:color="auto"/>
              <w:left w:val="single" w:sz="4" w:space="0" w:color="auto"/>
              <w:bottom w:val="single" w:sz="4" w:space="0" w:color="auto"/>
              <w:right w:val="single" w:sz="4" w:space="0" w:color="auto"/>
            </w:tcBorders>
          </w:tcPr>
          <w:p w14:paraId="2B0A6A73"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lang w:val="kk-KZ"/>
              </w:rPr>
              <w:t>Bekhterev's facial reflex.</w:t>
            </w:r>
          </w:p>
        </w:tc>
        <w:tc>
          <w:tcPr>
            <w:tcW w:w="464" w:type="pct"/>
            <w:tcBorders>
              <w:top w:val="single" w:sz="4" w:space="0" w:color="auto"/>
              <w:left w:val="single" w:sz="4" w:space="0" w:color="auto"/>
              <w:bottom w:val="single" w:sz="4" w:space="0" w:color="auto"/>
              <w:right w:val="single" w:sz="4" w:space="0" w:color="auto"/>
            </w:tcBorders>
          </w:tcPr>
          <w:p w14:paraId="49A27E1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34" w:type="pct"/>
            <w:tcBorders>
              <w:top w:val="single" w:sz="4" w:space="0" w:color="auto"/>
              <w:left w:val="single" w:sz="4" w:space="0" w:color="auto"/>
              <w:bottom w:val="single" w:sz="4" w:space="0" w:color="auto"/>
              <w:right w:val="single" w:sz="4" w:space="0" w:color="auto"/>
            </w:tcBorders>
          </w:tcPr>
          <w:p w14:paraId="79CB3D2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24" w:type="pct"/>
            <w:tcBorders>
              <w:top w:val="single" w:sz="4" w:space="0" w:color="auto"/>
              <w:left w:val="single" w:sz="4" w:space="0" w:color="auto"/>
              <w:bottom w:val="single" w:sz="4" w:space="0" w:color="auto"/>
              <w:right w:val="single" w:sz="4" w:space="0" w:color="auto"/>
            </w:tcBorders>
          </w:tcPr>
          <w:p w14:paraId="04F6A98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7" w:type="pct"/>
            <w:tcBorders>
              <w:top w:val="single" w:sz="4" w:space="0" w:color="auto"/>
              <w:left w:val="single" w:sz="4" w:space="0" w:color="auto"/>
              <w:bottom w:val="single" w:sz="4" w:space="0" w:color="auto"/>
              <w:right w:val="single" w:sz="4" w:space="0" w:color="auto"/>
            </w:tcBorders>
          </w:tcPr>
          <w:p w14:paraId="05D1C90E"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97" w:type="pct"/>
            <w:tcBorders>
              <w:top w:val="single" w:sz="4" w:space="0" w:color="auto"/>
              <w:left w:val="single" w:sz="4" w:space="0" w:color="auto"/>
              <w:bottom w:val="single" w:sz="4" w:space="0" w:color="auto"/>
              <w:right w:val="single" w:sz="4" w:space="0" w:color="auto"/>
            </w:tcBorders>
          </w:tcPr>
          <w:p w14:paraId="5C1AD5F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0844CE7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52B24F6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p w14:paraId="038722CD" w14:textId="183555D0"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en-US"/>
        </w:rPr>
        <w:t>Examination</w:t>
      </w:r>
      <w:r w:rsidRPr="00195D24">
        <w:rPr>
          <w:rFonts w:ascii="Times New Roman" w:hAnsi="Times New Roman" w:cs="Times New Roman"/>
          <w:b/>
          <w:sz w:val="24"/>
          <w:szCs w:val="24"/>
          <w:lang w:val="kk-KZ"/>
        </w:rPr>
        <w:t xml:space="preserve"> of the autonomic nervous system</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2281"/>
        <w:gridCol w:w="1193"/>
        <w:gridCol w:w="1325"/>
        <w:gridCol w:w="1550"/>
        <w:gridCol w:w="1634"/>
        <w:gridCol w:w="1650"/>
      </w:tblGrid>
      <w:tr w:rsidR="00195D24" w:rsidRPr="00195D24" w14:paraId="147F27E9" w14:textId="77777777" w:rsidTr="00195D24">
        <w:trPr>
          <w:trHeight w:val="330"/>
        </w:trPr>
        <w:tc>
          <w:tcPr>
            <w:tcW w:w="276" w:type="pct"/>
            <w:vMerge w:val="restart"/>
            <w:tcBorders>
              <w:top w:val="single" w:sz="4" w:space="0" w:color="auto"/>
              <w:left w:val="single" w:sz="4" w:space="0" w:color="auto"/>
              <w:bottom w:val="single" w:sz="4" w:space="0" w:color="auto"/>
              <w:right w:val="single" w:sz="4" w:space="0" w:color="auto"/>
            </w:tcBorders>
          </w:tcPr>
          <w:p w14:paraId="724EC86B" w14:textId="77777777" w:rsidR="00195D24" w:rsidRPr="00195D24" w:rsidRDefault="00195D24" w:rsidP="00195D24">
            <w:pPr>
              <w:spacing w:after="0" w:line="240" w:lineRule="auto"/>
              <w:rPr>
                <w:rFonts w:ascii="Times New Roman" w:hAnsi="Times New Roman" w:cs="Times New Roman"/>
                <w:sz w:val="24"/>
                <w:szCs w:val="24"/>
                <w:lang w:val="kk-KZ"/>
              </w:rPr>
            </w:pPr>
            <w:r w:rsidRPr="00195D24">
              <w:rPr>
                <w:rFonts w:ascii="Times New Roman" w:hAnsi="Times New Roman" w:cs="Times New Roman"/>
                <w:sz w:val="24"/>
                <w:szCs w:val="24"/>
                <w:lang w:val="kk-KZ"/>
              </w:rPr>
              <w:t>№</w:t>
            </w:r>
          </w:p>
        </w:tc>
        <w:tc>
          <w:tcPr>
            <w:tcW w:w="1119" w:type="pct"/>
            <w:vMerge w:val="restart"/>
            <w:tcBorders>
              <w:top w:val="single" w:sz="4" w:space="0" w:color="auto"/>
              <w:left w:val="single" w:sz="4" w:space="0" w:color="auto"/>
              <w:bottom w:val="single" w:sz="4" w:space="0" w:color="auto"/>
              <w:right w:val="single" w:sz="4" w:space="0" w:color="auto"/>
            </w:tcBorders>
          </w:tcPr>
          <w:p w14:paraId="536BA8AE" w14:textId="77777777" w:rsidR="00195D24" w:rsidRPr="00195D24" w:rsidRDefault="00195D24" w:rsidP="00195D24">
            <w:pPr>
              <w:spacing w:after="0" w:line="240" w:lineRule="auto"/>
              <w:jc w:val="center"/>
              <w:rPr>
                <w:rFonts w:ascii="Times New Roman" w:hAnsi="Times New Roman" w:cs="Times New Roman"/>
                <w:sz w:val="24"/>
                <w:szCs w:val="24"/>
                <w:lang w:val="kk-KZ"/>
              </w:rPr>
            </w:pPr>
            <w:r w:rsidRPr="00195D24">
              <w:rPr>
                <w:rFonts w:ascii="Times New Roman" w:hAnsi="Times New Roman" w:cs="Times New Roman"/>
                <w:b/>
                <w:sz w:val="24"/>
                <w:szCs w:val="24"/>
                <w:lang w:val="kk-KZ"/>
              </w:rPr>
              <w:t>Evaluation criteria</w:t>
            </w:r>
          </w:p>
        </w:tc>
        <w:tc>
          <w:tcPr>
            <w:tcW w:w="3605" w:type="pct"/>
            <w:gridSpan w:val="5"/>
            <w:tcBorders>
              <w:top w:val="single" w:sz="4" w:space="0" w:color="auto"/>
              <w:left w:val="single" w:sz="4" w:space="0" w:color="auto"/>
              <w:bottom w:val="single" w:sz="4" w:space="0" w:color="auto"/>
              <w:right w:val="single" w:sz="4" w:space="0" w:color="auto"/>
            </w:tcBorders>
          </w:tcPr>
          <w:p w14:paraId="64330622"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Evaluation criteria</w:t>
            </w:r>
          </w:p>
        </w:tc>
      </w:tr>
      <w:tr w:rsidR="00195D24" w:rsidRPr="00E64FDA" w14:paraId="0290D06C" w14:textId="77777777" w:rsidTr="00195D24">
        <w:trPr>
          <w:trHeight w:val="210"/>
        </w:trPr>
        <w:tc>
          <w:tcPr>
            <w:tcW w:w="276" w:type="pct"/>
            <w:vMerge/>
            <w:tcBorders>
              <w:top w:val="single" w:sz="4" w:space="0" w:color="auto"/>
              <w:left w:val="single" w:sz="4" w:space="0" w:color="auto"/>
              <w:bottom w:val="single" w:sz="4" w:space="0" w:color="auto"/>
              <w:right w:val="single" w:sz="4" w:space="0" w:color="auto"/>
            </w:tcBorders>
            <w:vAlign w:val="center"/>
          </w:tcPr>
          <w:p w14:paraId="6D2ADC26"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19" w:type="pct"/>
            <w:vMerge/>
            <w:tcBorders>
              <w:top w:val="single" w:sz="4" w:space="0" w:color="auto"/>
              <w:left w:val="single" w:sz="4" w:space="0" w:color="auto"/>
              <w:bottom w:val="single" w:sz="4" w:space="0" w:color="auto"/>
              <w:right w:val="single" w:sz="4" w:space="0" w:color="auto"/>
            </w:tcBorders>
            <w:vAlign w:val="center"/>
          </w:tcPr>
          <w:p w14:paraId="204C9B16"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35E6697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does not have manual skills</w:t>
            </w:r>
          </w:p>
        </w:tc>
        <w:tc>
          <w:tcPr>
            <w:tcW w:w="650" w:type="pct"/>
            <w:tcBorders>
              <w:top w:val="single" w:sz="4" w:space="0" w:color="auto"/>
              <w:left w:val="single" w:sz="4" w:space="0" w:color="auto"/>
              <w:bottom w:val="single" w:sz="4" w:space="0" w:color="auto"/>
              <w:right w:val="single" w:sz="4" w:space="0" w:color="auto"/>
            </w:tcBorders>
          </w:tcPr>
          <w:p w14:paraId="6367F4B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conducted chaotically, with omissions, without effect</w:t>
            </w:r>
          </w:p>
        </w:tc>
        <w:tc>
          <w:tcPr>
            <w:tcW w:w="760" w:type="pct"/>
            <w:tcBorders>
              <w:top w:val="single" w:sz="4" w:space="0" w:color="auto"/>
              <w:left w:val="single" w:sz="4" w:space="0" w:color="auto"/>
              <w:bottom w:val="single" w:sz="4" w:space="0" w:color="auto"/>
              <w:right w:val="single" w:sz="4" w:space="0" w:color="auto"/>
            </w:tcBorders>
          </w:tcPr>
          <w:p w14:paraId="2623A9B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not carried out fully enough with technical errors</w:t>
            </w:r>
          </w:p>
        </w:tc>
        <w:tc>
          <w:tcPr>
            <w:tcW w:w="801" w:type="pct"/>
            <w:tcBorders>
              <w:top w:val="single" w:sz="4" w:space="0" w:color="auto"/>
              <w:left w:val="single" w:sz="4" w:space="0" w:color="auto"/>
              <w:bottom w:val="single" w:sz="4" w:space="0" w:color="auto"/>
              <w:right w:val="single" w:sz="4" w:space="0" w:color="auto"/>
            </w:tcBorders>
            <w:vAlign w:val="center"/>
          </w:tcPr>
          <w:p w14:paraId="41334CF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but with minor technical inaccuracies</w:t>
            </w:r>
          </w:p>
        </w:tc>
        <w:tc>
          <w:tcPr>
            <w:tcW w:w="808" w:type="pct"/>
            <w:tcBorders>
              <w:top w:val="single" w:sz="4" w:space="0" w:color="auto"/>
              <w:left w:val="single" w:sz="4" w:space="0" w:color="auto"/>
              <w:bottom w:val="single" w:sz="4" w:space="0" w:color="auto"/>
              <w:right w:val="single" w:sz="4" w:space="0" w:color="auto"/>
            </w:tcBorders>
          </w:tcPr>
          <w:p w14:paraId="681B8381"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sz w:val="24"/>
                <w:szCs w:val="24"/>
                <w:lang w:val="en-US"/>
              </w:rPr>
              <w:t>carried out systematically, technically correct and efficiently</w:t>
            </w:r>
          </w:p>
        </w:tc>
      </w:tr>
      <w:tr w:rsidR="00195D24" w:rsidRPr="00195D24" w14:paraId="5C787B04" w14:textId="77777777" w:rsidTr="00195D24">
        <w:trPr>
          <w:trHeight w:val="210"/>
        </w:trPr>
        <w:tc>
          <w:tcPr>
            <w:tcW w:w="276" w:type="pct"/>
            <w:vMerge/>
            <w:tcBorders>
              <w:top w:val="single" w:sz="4" w:space="0" w:color="auto"/>
              <w:left w:val="single" w:sz="4" w:space="0" w:color="auto"/>
              <w:bottom w:val="single" w:sz="4" w:space="0" w:color="auto"/>
              <w:right w:val="single" w:sz="4" w:space="0" w:color="auto"/>
            </w:tcBorders>
            <w:vAlign w:val="center"/>
          </w:tcPr>
          <w:p w14:paraId="08986993"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1119" w:type="pct"/>
            <w:vMerge/>
            <w:tcBorders>
              <w:top w:val="single" w:sz="4" w:space="0" w:color="auto"/>
              <w:left w:val="single" w:sz="4" w:space="0" w:color="auto"/>
              <w:bottom w:val="single" w:sz="4" w:space="0" w:color="auto"/>
              <w:right w:val="single" w:sz="4" w:space="0" w:color="auto"/>
            </w:tcBorders>
            <w:vAlign w:val="center"/>
          </w:tcPr>
          <w:p w14:paraId="5A16D191" w14:textId="77777777" w:rsidR="00195D24" w:rsidRPr="00195D24" w:rsidRDefault="00195D24" w:rsidP="00195D24">
            <w:pPr>
              <w:spacing w:after="0" w:line="240" w:lineRule="auto"/>
              <w:rPr>
                <w:rFonts w:ascii="Times New Roman" w:hAnsi="Times New Roman" w:cs="Times New Roman"/>
                <w:sz w:val="24"/>
                <w:szCs w:val="24"/>
                <w:lang w:val="kk-KZ"/>
              </w:rPr>
            </w:pPr>
          </w:p>
        </w:tc>
        <w:tc>
          <w:tcPr>
            <w:tcW w:w="585" w:type="pct"/>
            <w:tcBorders>
              <w:top w:val="single" w:sz="4" w:space="0" w:color="auto"/>
              <w:left w:val="single" w:sz="4" w:space="0" w:color="auto"/>
              <w:bottom w:val="single" w:sz="4" w:space="0" w:color="auto"/>
              <w:right w:val="single" w:sz="4" w:space="0" w:color="auto"/>
            </w:tcBorders>
          </w:tcPr>
          <w:p w14:paraId="38729C1B"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2</w:t>
            </w:r>
          </w:p>
        </w:tc>
        <w:tc>
          <w:tcPr>
            <w:tcW w:w="650" w:type="pct"/>
            <w:tcBorders>
              <w:top w:val="single" w:sz="4" w:space="0" w:color="auto"/>
              <w:left w:val="single" w:sz="4" w:space="0" w:color="auto"/>
              <w:bottom w:val="single" w:sz="4" w:space="0" w:color="auto"/>
              <w:right w:val="single" w:sz="4" w:space="0" w:color="auto"/>
            </w:tcBorders>
          </w:tcPr>
          <w:p w14:paraId="1FDB8CB4"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4</w:t>
            </w:r>
          </w:p>
        </w:tc>
        <w:tc>
          <w:tcPr>
            <w:tcW w:w="760" w:type="pct"/>
            <w:tcBorders>
              <w:top w:val="single" w:sz="4" w:space="0" w:color="auto"/>
              <w:left w:val="single" w:sz="4" w:space="0" w:color="auto"/>
              <w:bottom w:val="single" w:sz="4" w:space="0" w:color="auto"/>
              <w:right w:val="single" w:sz="4" w:space="0" w:color="auto"/>
            </w:tcBorders>
          </w:tcPr>
          <w:p w14:paraId="44B1A783"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6</w:t>
            </w:r>
          </w:p>
        </w:tc>
        <w:tc>
          <w:tcPr>
            <w:tcW w:w="801" w:type="pct"/>
            <w:tcBorders>
              <w:top w:val="single" w:sz="4" w:space="0" w:color="auto"/>
              <w:left w:val="single" w:sz="4" w:space="0" w:color="auto"/>
              <w:bottom w:val="single" w:sz="4" w:space="0" w:color="auto"/>
              <w:right w:val="single" w:sz="4" w:space="0" w:color="auto"/>
            </w:tcBorders>
          </w:tcPr>
          <w:p w14:paraId="6E74296C"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8</w:t>
            </w:r>
          </w:p>
        </w:tc>
        <w:tc>
          <w:tcPr>
            <w:tcW w:w="808" w:type="pct"/>
            <w:tcBorders>
              <w:top w:val="single" w:sz="4" w:space="0" w:color="auto"/>
              <w:left w:val="single" w:sz="4" w:space="0" w:color="auto"/>
              <w:bottom w:val="single" w:sz="4" w:space="0" w:color="auto"/>
              <w:right w:val="single" w:sz="4" w:space="0" w:color="auto"/>
            </w:tcBorders>
          </w:tcPr>
          <w:p w14:paraId="79661675" w14:textId="77777777" w:rsidR="00195D24" w:rsidRPr="00195D24" w:rsidRDefault="00195D24" w:rsidP="00195D24">
            <w:pPr>
              <w:spacing w:after="0" w:line="240" w:lineRule="auto"/>
              <w:jc w:val="center"/>
              <w:rPr>
                <w:rFonts w:ascii="Times New Roman" w:hAnsi="Times New Roman" w:cs="Times New Roman"/>
                <w:b/>
                <w:sz w:val="24"/>
                <w:szCs w:val="24"/>
                <w:lang w:val="kk-KZ"/>
              </w:rPr>
            </w:pPr>
            <w:r w:rsidRPr="00195D24">
              <w:rPr>
                <w:rFonts w:ascii="Times New Roman" w:hAnsi="Times New Roman" w:cs="Times New Roman"/>
                <w:b/>
                <w:sz w:val="24"/>
                <w:szCs w:val="24"/>
                <w:lang w:val="kk-KZ"/>
              </w:rPr>
              <w:t>10</w:t>
            </w:r>
          </w:p>
        </w:tc>
      </w:tr>
      <w:tr w:rsidR="00195D24" w:rsidRPr="00195D24" w14:paraId="79E0D8B7" w14:textId="77777777" w:rsidTr="00195D24">
        <w:trPr>
          <w:trHeight w:val="435"/>
        </w:trPr>
        <w:tc>
          <w:tcPr>
            <w:tcW w:w="276" w:type="pct"/>
            <w:tcBorders>
              <w:top w:val="single" w:sz="4" w:space="0" w:color="auto"/>
              <w:left w:val="single" w:sz="4" w:space="0" w:color="auto"/>
              <w:bottom w:val="single" w:sz="4" w:space="0" w:color="auto"/>
              <w:right w:val="single" w:sz="4" w:space="0" w:color="auto"/>
            </w:tcBorders>
          </w:tcPr>
          <w:p w14:paraId="151433AE"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1</w:t>
            </w:r>
          </w:p>
        </w:tc>
        <w:tc>
          <w:tcPr>
            <w:tcW w:w="1119" w:type="pct"/>
            <w:tcBorders>
              <w:top w:val="single" w:sz="4" w:space="0" w:color="auto"/>
              <w:left w:val="single" w:sz="4" w:space="0" w:color="auto"/>
              <w:bottom w:val="single" w:sz="4" w:space="0" w:color="auto"/>
              <w:right w:val="single" w:sz="4" w:space="0" w:color="auto"/>
            </w:tcBorders>
          </w:tcPr>
          <w:p w14:paraId="430F4AEA" w14:textId="77777777" w:rsidR="00195D24" w:rsidRPr="00195D24" w:rsidRDefault="00195D24" w:rsidP="00195D24">
            <w:pPr>
              <w:spacing w:after="0" w:line="240" w:lineRule="auto"/>
              <w:jc w:val="both"/>
              <w:rPr>
                <w:rFonts w:ascii="Times New Roman" w:hAnsi="Times New Roman" w:cs="Times New Roman"/>
                <w:bCs/>
                <w:sz w:val="24"/>
                <w:szCs w:val="24"/>
                <w:lang w:val="kk-KZ"/>
              </w:rPr>
            </w:pPr>
            <w:r w:rsidRPr="00195D24">
              <w:rPr>
                <w:rFonts w:ascii="Times New Roman" w:hAnsi="Times New Roman" w:cs="Times New Roman"/>
                <w:sz w:val="24"/>
                <w:szCs w:val="24"/>
              </w:rPr>
              <w:t xml:space="preserve">Local </w:t>
            </w:r>
            <w:proofErr w:type="spellStart"/>
            <w:r w:rsidRPr="00195D24">
              <w:rPr>
                <w:rFonts w:ascii="Times New Roman" w:hAnsi="Times New Roman" w:cs="Times New Roman"/>
                <w:sz w:val="24"/>
                <w:szCs w:val="24"/>
              </w:rPr>
              <w:t>dermographism</w:t>
            </w:r>
            <w:proofErr w:type="spellEnd"/>
          </w:p>
        </w:tc>
        <w:tc>
          <w:tcPr>
            <w:tcW w:w="585" w:type="pct"/>
            <w:tcBorders>
              <w:top w:val="single" w:sz="4" w:space="0" w:color="auto"/>
              <w:left w:val="single" w:sz="4" w:space="0" w:color="auto"/>
              <w:bottom w:val="single" w:sz="4" w:space="0" w:color="auto"/>
              <w:right w:val="single" w:sz="4" w:space="0" w:color="auto"/>
            </w:tcBorders>
          </w:tcPr>
          <w:p w14:paraId="3CB9CF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3F562E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833A88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0D56AB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66C756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6721A711" w14:textId="77777777" w:rsidTr="00195D24">
        <w:trPr>
          <w:trHeight w:val="337"/>
        </w:trPr>
        <w:tc>
          <w:tcPr>
            <w:tcW w:w="276" w:type="pct"/>
            <w:tcBorders>
              <w:top w:val="single" w:sz="4" w:space="0" w:color="auto"/>
              <w:left w:val="single" w:sz="4" w:space="0" w:color="auto"/>
              <w:bottom w:val="single" w:sz="4" w:space="0" w:color="auto"/>
              <w:right w:val="single" w:sz="4" w:space="0" w:color="auto"/>
            </w:tcBorders>
          </w:tcPr>
          <w:p w14:paraId="41E6DEB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2</w:t>
            </w:r>
          </w:p>
        </w:tc>
        <w:tc>
          <w:tcPr>
            <w:tcW w:w="1119" w:type="pct"/>
            <w:tcBorders>
              <w:top w:val="single" w:sz="4" w:space="0" w:color="auto"/>
              <w:left w:val="single" w:sz="4" w:space="0" w:color="auto"/>
              <w:bottom w:val="single" w:sz="4" w:space="0" w:color="auto"/>
              <w:right w:val="single" w:sz="4" w:space="0" w:color="auto"/>
            </w:tcBorders>
          </w:tcPr>
          <w:p w14:paraId="50F9E9AB"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Painful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dermographism</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r w:rsidRPr="00195D24">
              <w:rPr>
                <w:rFonts w:ascii="Times New Roman" w:hAnsi="Times New Roman" w:cs="Times New Roman"/>
                <w:sz w:val="24"/>
                <w:szCs w:val="24"/>
              </w:rPr>
              <w:t>)</w:t>
            </w:r>
          </w:p>
        </w:tc>
        <w:tc>
          <w:tcPr>
            <w:tcW w:w="585" w:type="pct"/>
            <w:tcBorders>
              <w:top w:val="single" w:sz="4" w:space="0" w:color="auto"/>
              <w:left w:val="single" w:sz="4" w:space="0" w:color="auto"/>
              <w:bottom w:val="single" w:sz="4" w:space="0" w:color="auto"/>
              <w:right w:val="single" w:sz="4" w:space="0" w:color="auto"/>
            </w:tcBorders>
          </w:tcPr>
          <w:p w14:paraId="1E8615E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902C4B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A406D4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34AC1DD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4A02C3E3"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0630CE5" w14:textId="77777777" w:rsidTr="00195D24">
        <w:trPr>
          <w:trHeight w:val="250"/>
        </w:trPr>
        <w:tc>
          <w:tcPr>
            <w:tcW w:w="276" w:type="pct"/>
            <w:tcBorders>
              <w:top w:val="single" w:sz="4" w:space="0" w:color="auto"/>
              <w:left w:val="single" w:sz="4" w:space="0" w:color="auto"/>
              <w:bottom w:val="single" w:sz="4" w:space="0" w:color="auto"/>
              <w:right w:val="single" w:sz="4" w:space="0" w:color="auto"/>
            </w:tcBorders>
          </w:tcPr>
          <w:p w14:paraId="11131B95"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3</w:t>
            </w:r>
          </w:p>
        </w:tc>
        <w:tc>
          <w:tcPr>
            <w:tcW w:w="1119" w:type="pct"/>
            <w:tcBorders>
              <w:top w:val="single" w:sz="4" w:space="0" w:color="auto"/>
              <w:left w:val="single" w:sz="4" w:space="0" w:color="auto"/>
              <w:bottom w:val="single" w:sz="4" w:space="0" w:color="auto"/>
              <w:right w:val="single" w:sz="4" w:space="0" w:color="auto"/>
            </w:tcBorders>
          </w:tcPr>
          <w:p w14:paraId="2515E5E4"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Stange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test</w:t>
            </w:r>
            <w:proofErr w:type="spellEnd"/>
          </w:p>
        </w:tc>
        <w:tc>
          <w:tcPr>
            <w:tcW w:w="585" w:type="pct"/>
            <w:tcBorders>
              <w:top w:val="single" w:sz="4" w:space="0" w:color="auto"/>
              <w:left w:val="single" w:sz="4" w:space="0" w:color="auto"/>
              <w:bottom w:val="single" w:sz="4" w:space="0" w:color="auto"/>
              <w:right w:val="single" w:sz="4" w:space="0" w:color="auto"/>
            </w:tcBorders>
          </w:tcPr>
          <w:p w14:paraId="54212F9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82BDD4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5D46DF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18C7F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2604C76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792972D" w14:textId="77777777" w:rsidTr="00195D24">
        <w:trPr>
          <w:trHeight w:val="338"/>
        </w:trPr>
        <w:tc>
          <w:tcPr>
            <w:tcW w:w="276" w:type="pct"/>
            <w:tcBorders>
              <w:top w:val="single" w:sz="4" w:space="0" w:color="auto"/>
              <w:left w:val="single" w:sz="4" w:space="0" w:color="auto"/>
              <w:bottom w:val="single" w:sz="4" w:space="0" w:color="auto"/>
              <w:right w:val="single" w:sz="4" w:space="0" w:color="auto"/>
            </w:tcBorders>
          </w:tcPr>
          <w:p w14:paraId="12F2697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4</w:t>
            </w:r>
          </w:p>
        </w:tc>
        <w:tc>
          <w:tcPr>
            <w:tcW w:w="1119" w:type="pct"/>
            <w:tcBorders>
              <w:top w:val="single" w:sz="4" w:space="0" w:color="auto"/>
              <w:left w:val="single" w:sz="4" w:space="0" w:color="auto"/>
              <w:bottom w:val="single" w:sz="4" w:space="0" w:color="auto"/>
              <w:right w:val="single" w:sz="4" w:space="0" w:color="auto"/>
            </w:tcBorders>
          </w:tcPr>
          <w:p w14:paraId="78C3A2A9"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Orthostatic</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test</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Prevel</w:t>
            </w:r>
            <w:proofErr w:type="spellEnd"/>
            <w:r w:rsidRPr="00195D24">
              <w:rPr>
                <w:rFonts w:ascii="Times New Roman" w:hAnsi="Times New Roman" w:cs="Times New Roman"/>
                <w:sz w:val="24"/>
                <w:szCs w:val="24"/>
              </w:rPr>
              <w:t>)</w:t>
            </w:r>
          </w:p>
        </w:tc>
        <w:tc>
          <w:tcPr>
            <w:tcW w:w="585" w:type="pct"/>
            <w:tcBorders>
              <w:top w:val="single" w:sz="4" w:space="0" w:color="auto"/>
              <w:left w:val="single" w:sz="4" w:space="0" w:color="auto"/>
              <w:bottom w:val="single" w:sz="4" w:space="0" w:color="auto"/>
              <w:right w:val="single" w:sz="4" w:space="0" w:color="auto"/>
            </w:tcBorders>
          </w:tcPr>
          <w:p w14:paraId="0444175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43405ED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782353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79406F2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37F4DB6C"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28CCAACD" w14:textId="77777777" w:rsidTr="00195D24">
        <w:trPr>
          <w:trHeight w:val="338"/>
        </w:trPr>
        <w:tc>
          <w:tcPr>
            <w:tcW w:w="276" w:type="pct"/>
            <w:tcBorders>
              <w:top w:val="single" w:sz="4" w:space="0" w:color="auto"/>
              <w:left w:val="single" w:sz="4" w:space="0" w:color="auto"/>
              <w:bottom w:val="single" w:sz="4" w:space="0" w:color="auto"/>
              <w:right w:val="single" w:sz="4" w:space="0" w:color="auto"/>
            </w:tcBorders>
          </w:tcPr>
          <w:p w14:paraId="5DBE6420"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5</w:t>
            </w:r>
          </w:p>
        </w:tc>
        <w:tc>
          <w:tcPr>
            <w:tcW w:w="1119" w:type="pct"/>
            <w:tcBorders>
              <w:top w:val="single" w:sz="4" w:space="0" w:color="auto"/>
              <w:left w:val="single" w:sz="4" w:space="0" w:color="auto"/>
              <w:bottom w:val="single" w:sz="4" w:space="0" w:color="auto"/>
              <w:right w:val="single" w:sz="4" w:space="0" w:color="auto"/>
            </w:tcBorders>
          </w:tcPr>
          <w:p w14:paraId="6C14041A"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Clinostatic</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test</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Danielopol</w:t>
            </w:r>
            <w:proofErr w:type="spellEnd"/>
            <w:r w:rsidRPr="00195D24">
              <w:rPr>
                <w:rFonts w:ascii="Times New Roman" w:hAnsi="Times New Roman" w:cs="Times New Roman"/>
                <w:sz w:val="24"/>
                <w:szCs w:val="24"/>
              </w:rPr>
              <w:t>)</w:t>
            </w:r>
          </w:p>
        </w:tc>
        <w:tc>
          <w:tcPr>
            <w:tcW w:w="585" w:type="pct"/>
            <w:tcBorders>
              <w:top w:val="single" w:sz="4" w:space="0" w:color="auto"/>
              <w:left w:val="single" w:sz="4" w:space="0" w:color="auto"/>
              <w:bottom w:val="single" w:sz="4" w:space="0" w:color="auto"/>
              <w:right w:val="single" w:sz="4" w:space="0" w:color="auto"/>
            </w:tcBorders>
          </w:tcPr>
          <w:p w14:paraId="56EE498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0E8802C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12DF8FB8"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25995040"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05A868E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3BF50759" w14:textId="77777777" w:rsidTr="00195D24">
        <w:trPr>
          <w:trHeight w:val="338"/>
        </w:trPr>
        <w:tc>
          <w:tcPr>
            <w:tcW w:w="276" w:type="pct"/>
            <w:tcBorders>
              <w:top w:val="single" w:sz="4" w:space="0" w:color="auto"/>
              <w:left w:val="single" w:sz="4" w:space="0" w:color="auto"/>
              <w:bottom w:val="single" w:sz="4" w:space="0" w:color="auto"/>
              <w:right w:val="single" w:sz="4" w:space="0" w:color="auto"/>
            </w:tcBorders>
          </w:tcPr>
          <w:p w14:paraId="4EC1483F" w14:textId="77777777" w:rsidR="00195D24" w:rsidRPr="00195D24" w:rsidRDefault="00195D24" w:rsidP="00195D24">
            <w:pPr>
              <w:pStyle w:val="15"/>
              <w:spacing w:after="0" w:line="240" w:lineRule="auto"/>
              <w:ind w:left="0"/>
              <w:rPr>
                <w:rFonts w:ascii="Times New Roman" w:hAnsi="Times New Roman"/>
                <w:sz w:val="24"/>
                <w:szCs w:val="24"/>
              </w:rPr>
            </w:pPr>
            <w:r w:rsidRPr="00195D24">
              <w:rPr>
                <w:rFonts w:ascii="Times New Roman" w:hAnsi="Times New Roman"/>
                <w:sz w:val="24"/>
                <w:szCs w:val="24"/>
                <w:lang w:val="kk-KZ"/>
              </w:rPr>
              <w:t>6</w:t>
            </w:r>
          </w:p>
        </w:tc>
        <w:tc>
          <w:tcPr>
            <w:tcW w:w="1119" w:type="pct"/>
            <w:tcBorders>
              <w:top w:val="single" w:sz="4" w:space="0" w:color="auto"/>
              <w:left w:val="single" w:sz="4" w:space="0" w:color="auto"/>
              <w:bottom w:val="single" w:sz="4" w:space="0" w:color="auto"/>
              <w:right w:val="single" w:sz="4" w:space="0" w:color="auto"/>
            </w:tcBorders>
          </w:tcPr>
          <w:p w14:paraId="67FD878E"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Cold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test</w:t>
            </w:r>
            <w:proofErr w:type="spellEnd"/>
          </w:p>
        </w:tc>
        <w:tc>
          <w:tcPr>
            <w:tcW w:w="585" w:type="pct"/>
            <w:tcBorders>
              <w:top w:val="single" w:sz="4" w:space="0" w:color="auto"/>
              <w:left w:val="single" w:sz="4" w:space="0" w:color="auto"/>
              <w:bottom w:val="single" w:sz="4" w:space="0" w:color="auto"/>
              <w:right w:val="single" w:sz="4" w:space="0" w:color="auto"/>
            </w:tcBorders>
          </w:tcPr>
          <w:p w14:paraId="0446374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14C3F08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BEEE19A"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651AF2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16B86B31"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41394CA2" w14:textId="77777777" w:rsidTr="00195D24">
        <w:trPr>
          <w:trHeight w:val="338"/>
        </w:trPr>
        <w:tc>
          <w:tcPr>
            <w:tcW w:w="276" w:type="pct"/>
            <w:tcBorders>
              <w:top w:val="single" w:sz="4" w:space="0" w:color="auto"/>
              <w:left w:val="single" w:sz="4" w:space="0" w:color="auto"/>
              <w:bottom w:val="single" w:sz="4" w:space="0" w:color="auto"/>
              <w:right w:val="single" w:sz="4" w:space="0" w:color="auto"/>
            </w:tcBorders>
          </w:tcPr>
          <w:p w14:paraId="4227C549"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rPr>
              <w:t>7</w:t>
            </w:r>
            <w:r w:rsidRPr="00195D24">
              <w:rPr>
                <w:rFonts w:ascii="Times New Roman" w:hAnsi="Times New Roman"/>
                <w:sz w:val="24"/>
                <w:szCs w:val="24"/>
                <w:lang w:val="kk-KZ"/>
              </w:rPr>
              <w:t>-8</w:t>
            </w:r>
          </w:p>
        </w:tc>
        <w:tc>
          <w:tcPr>
            <w:tcW w:w="1119" w:type="pct"/>
            <w:tcBorders>
              <w:top w:val="single" w:sz="4" w:space="0" w:color="auto"/>
              <w:left w:val="single" w:sz="4" w:space="0" w:color="auto"/>
              <w:bottom w:val="single" w:sz="4" w:space="0" w:color="auto"/>
              <w:right w:val="single" w:sz="4" w:space="0" w:color="auto"/>
            </w:tcBorders>
          </w:tcPr>
          <w:p w14:paraId="0AC86733" w14:textId="77777777" w:rsidR="00195D24" w:rsidRPr="00195D24" w:rsidRDefault="00195D24" w:rsidP="00195D24">
            <w:pPr>
              <w:spacing w:after="0" w:line="240" w:lineRule="auto"/>
              <w:jc w:val="both"/>
              <w:rPr>
                <w:rFonts w:ascii="Times New Roman" w:hAnsi="Times New Roman" w:cs="Times New Roman"/>
                <w:bCs/>
                <w:sz w:val="24"/>
                <w:szCs w:val="24"/>
                <w:lang w:val="kk-KZ"/>
              </w:rPr>
            </w:pPr>
            <w:proofErr w:type="spellStart"/>
            <w:r w:rsidRPr="00195D24">
              <w:rPr>
                <w:rFonts w:ascii="Times New Roman" w:hAnsi="Times New Roman" w:cs="Times New Roman"/>
                <w:sz w:val="24"/>
                <w:szCs w:val="24"/>
              </w:rPr>
              <w:t>Solar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585" w:type="pct"/>
            <w:tcBorders>
              <w:top w:val="single" w:sz="4" w:space="0" w:color="auto"/>
              <w:left w:val="single" w:sz="4" w:space="0" w:color="auto"/>
              <w:bottom w:val="single" w:sz="4" w:space="0" w:color="auto"/>
              <w:right w:val="single" w:sz="4" w:space="0" w:color="auto"/>
            </w:tcBorders>
          </w:tcPr>
          <w:p w14:paraId="452BD5A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3DB08ED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3964646F"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B6DD51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1F956465"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r w:rsidR="00195D24" w:rsidRPr="00195D24" w14:paraId="56BECCAC" w14:textId="77777777" w:rsidTr="00195D24">
        <w:trPr>
          <w:trHeight w:val="338"/>
        </w:trPr>
        <w:tc>
          <w:tcPr>
            <w:tcW w:w="276" w:type="pct"/>
            <w:tcBorders>
              <w:top w:val="single" w:sz="4" w:space="0" w:color="auto"/>
              <w:left w:val="single" w:sz="4" w:space="0" w:color="auto"/>
              <w:bottom w:val="single" w:sz="4" w:space="0" w:color="auto"/>
              <w:right w:val="single" w:sz="4" w:space="0" w:color="auto"/>
            </w:tcBorders>
          </w:tcPr>
          <w:p w14:paraId="4E3DC9CD" w14:textId="77777777" w:rsidR="00195D24" w:rsidRPr="00195D24" w:rsidRDefault="00195D24" w:rsidP="00195D24">
            <w:pPr>
              <w:pStyle w:val="15"/>
              <w:spacing w:after="0" w:line="240" w:lineRule="auto"/>
              <w:ind w:left="0"/>
              <w:rPr>
                <w:rFonts w:ascii="Times New Roman" w:hAnsi="Times New Roman"/>
                <w:sz w:val="24"/>
                <w:szCs w:val="24"/>
                <w:lang w:val="kk-KZ"/>
              </w:rPr>
            </w:pPr>
            <w:r w:rsidRPr="00195D24">
              <w:rPr>
                <w:rFonts w:ascii="Times New Roman" w:hAnsi="Times New Roman"/>
                <w:sz w:val="24"/>
                <w:szCs w:val="24"/>
                <w:lang w:val="kk-KZ"/>
              </w:rPr>
              <w:t>9-10</w:t>
            </w:r>
          </w:p>
        </w:tc>
        <w:tc>
          <w:tcPr>
            <w:tcW w:w="1119" w:type="pct"/>
            <w:tcBorders>
              <w:top w:val="single" w:sz="4" w:space="0" w:color="auto"/>
              <w:left w:val="single" w:sz="4" w:space="0" w:color="auto"/>
              <w:bottom w:val="single" w:sz="4" w:space="0" w:color="auto"/>
              <w:right w:val="single" w:sz="4" w:space="0" w:color="auto"/>
            </w:tcBorders>
          </w:tcPr>
          <w:p w14:paraId="3373AD57" w14:textId="77777777" w:rsidR="00195D24" w:rsidRPr="00195D24" w:rsidRDefault="00195D24" w:rsidP="00195D24">
            <w:pPr>
              <w:spacing w:after="0" w:line="240" w:lineRule="auto"/>
              <w:jc w:val="both"/>
              <w:rPr>
                <w:rFonts w:ascii="Times New Roman" w:hAnsi="Times New Roman" w:cs="Times New Roman"/>
                <w:sz w:val="24"/>
                <w:szCs w:val="24"/>
                <w:lang w:val="kk-KZ"/>
              </w:rPr>
            </w:pPr>
            <w:proofErr w:type="spellStart"/>
            <w:r w:rsidRPr="00195D24">
              <w:rPr>
                <w:rFonts w:ascii="Times New Roman" w:hAnsi="Times New Roman" w:cs="Times New Roman"/>
                <w:sz w:val="24"/>
                <w:szCs w:val="24"/>
              </w:rPr>
              <w:t>Pilomotor</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reflex</w:t>
            </w:r>
            <w:proofErr w:type="spellEnd"/>
          </w:p>
        </w:tc>
        <w:tc>
          <w:tcPr>
            <w:tcW w:w="585" w:type="pct"/>
            <w:tcBorders>
              <w:top w:val="single" w:sz="4" w:space="0" w:color="auto"/>
              <w:left w:val="single" w:sz="4" w:space="0" w:color="auto"/>
              <w:bottom w:val="single" w:sz="4" w:space="0" w:color="auto"/>
              <w:right w:val="single" w:sz="4" w:space="0" w:color="auto"/>
            </w:tcBorders>
          </w:tcPr>
          <w:p w14:paraId="77CDC3B6"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650" w:type="pct"/>
            <w:tcBorders>
              <w:top w:val="single" w:sz="4" w:space="0" w:color="auto"/>
              <w:left w:val="single" w:sz="4" w:space="0" w:color="auto"/>
              <w:bottom w:val="single" w:sz="4" w:space="0" w:color="auto"/>
              <w:right w:val="single" w:sz="4" w:space="0" w:color="auto"/>
            </w:tcBorders>
          </w:tcPr>
          <w:p w14:paraId="2BDA068B"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760" w:type="pct"/>
            <w:tcBorders>
              <w:top w:val="single" w:sz="4" w:space="0" w:color="auto"/>
              <w:left w:val="single" w:sz="4" w:space="0" w:color="auto"/>
              <w:bottom w:val="single" w:sz="4" w:space="0" w:color="auto"/>
              <w:right w:val="single" w:sz="4" w:space="0" w:color="auto"/>
            </w:tcBorders>
          </w:tcPr>
          <w:p w14:paraId="6639CBD9"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1" w:type="pct"/>
            <w:tcBorders>
              <w:top w:val="single" w:sz="4" w:space="0" w:color="auto"/>
              <w:left w:val="single" w:sz="4" w:space="0" w:color="auto"/>
              <w:bottom w:val="single" w:sz="4" w:space="0" w:color="auto"/>
              <w:right w:val="single" w:sz="4" w:space="0" w:color="auto"/>
            </w:tcBorders>
          </w:tcPr>
          <w:p w14:paraId="524E3D5D"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c>
          <w:tcPr>
            <w:tcW w:w="808" w:type="pct"/>
            <w:tcBorders>
              <w:top w:val="single" w:sz="4" w:space="0" w:color="auto"/>
              <w:left w:val="single" w:sz="4" w:space="0" w:color="auto"/>
              <w:bottom w:val="single" w:sz="4" w:space="0" w:color="auto"/>
              <w:right w:val="single" w:sz="4" w:space="0" w:color="auto"/>
            </w:tcBorders>
          </w:tcPr>
          <w:p w14:paraId="1E950A74" w14:textId="77777777" w:rsidR="00195D24" w:rsidRPr="00195D24" w:rsidRDefault="00195D24" w:rsidP="00195D24">
            <w:pPr>
              <w:spacing w:after="0" w:line="240" w:lineRule="auto"/>
              <w:jc w:val="center"/>
              <w:rPr>
                <w:rFonts w:ascii="Times New Roman" w:hAnsi="Times New Roman" w:cs="Times New Roman"/>
                <w:b/>
                <w:sz w:val="24"/>
                <w:szCs w:val="24"/>
                <w:lang w:val="kk-KZ"/>
              </w:rPr>
            </w:pPr>
          </w:p>
        </w:tc>
      </w:tr>
    </w:tbl>
    <w:p w14:paraId="42ED8C4D" w14:textId="77777777" w:rsidR="00195D24" w:rsidRPr="00195D24" w:rsidRDefault="00195D24" w:rsidP="00195D24">
      <w:pPr>
        <w:spacing w:after="0" w:line="240" w:lineRule="auto"/>
        <w:rPr>
          <w:rFonts w:ascii="Times New Roman" w:hAnsi="Times New Roman" w:cs="Times New Roman"/>
          <w:sz w:val="24"/>
          <w:szCs w:val="24"/>
          <w:lang w:val="en-US"/>
        </w:rPr>
        <w:sectPr w:rsidR="00195D24" w:rsidRPr="00195D24" w:rsidSect="000A2581">
          <w:pgSz w:w="11906" w:h="16838"/>
          <w:pgMar w:top="1134" w:right="567" w:bottom="1134" w:left="1134" w:header="709" w:footer="709" w:gutter="0"/>
          <w:cols w:space="720"/>
          <w:docGrid w:linePitch="299"/>
        </w:sectPr>
      </w:pPr>
    </w:p>
    <w:p w14:paraId="2E2C3F8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b/>
          <w:sz w:val="24"/>
          <w:szCs w:val="24"/>
          <w:lang w:val="en-US"/>
        </w:rPr>
        <w:lastRenderedPageBreak/>
        <w:t>Point-rating assessment (check-list) of medical history management (maximum 100 points)</w:t>
      </w:r>
    </w:p>
    <w:tbl>
      <w:tblPr>
        <w:tblW w:w="15451" w:type="dxa"/>
        <w:tblInd w:w="-4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
        <w:gridCol w:w="3260"/>
        <w:gridCol w:w="2835"/>
        <w:gridCol w:w="2268"/>
        <w:gridCol w:w="1985"/>
        <w:gridCol w:w="2410"/>
        <w:gridCol w:w="2126"/>
      </w:tblGrid>
      <w:tr w:rsidR="002A4E1E" w:rsidRPr="00195D24" w14:paraId="0F1E300D" w14:textId="77777777" w:rsidTr="001E17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Pr>
          <w:p w14:paraId="728D60C0" w14:textId="77777777" w:rsidR="002A4E1E" w:rsidRPr="00195D24" w:rsidRDefault="002A4E1E" w:rsidP="00195D24">
            <w:pPr>
              <w:spacing w:after="0" w:line="240" w:lineRule="auto"/>
              <w:jc w:val="center"/>
              <w:rPr>
                <w:rFonts w:ascii="Times New Roman" w:hAnsi="Times New Roman" w:cs="Times New Roman"/>
                <w:b/>
                <w:color w:val="000000"/>
                <w:sz w:val="24"/>
                <w:szCs w:val="24"/>
                <w:lang w:val="en-US"/>
              </w:rPr>
            </w:pPr>
          </w:p>
          <w:p w14:paraId="34C58FA0"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w:t>
            </w:r>
          </w:p>
          <w:p w14:paraId="1A23B9EE"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p>
        </w:tc>
        <w:tc>
          <w:tcPr>
            <w:tcW w:w="3260" w:type="dxa"/>
            <w:vMerge w:val="restart"/>
            <w:tcBorders>
              <w:top w:val="single" w:sz="4" w:space="0" w:color="000000"/>
              <w:left w:val="single" w:sz="4" w:space="0" w:color="000000"/>
              <w:bottom w:val="single" w:sz="4" w:space="0" w:color="000000"/>
              <w:right w:val="single" w:sz="4" w:space="0" w:color="000000"/>
            </w:tcBorders>
          </w:tcPr>
          <w:p w14:paraId="67A099E7"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proofErr w:type="spellStart"/>
            <w:r w:rsidRPr="00195D24">
              <w:rPr>
                <w:rFonts w:ascii="Times New Roman" w:hAnsi="Times New Roman" w:cs="Times New Roman"/>
                <w:b/>
                <w:color w:val="000000"/>
                <w:sz w:val="24"/>
                <w:szCs w:val="24"/>
              </w:rPr>
              <w:t>Criteria</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173D26D6"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10</w:t>
            </w:r>
          </w:p>
        </w:tc>
        <w:tc>
          <w:tcPr>
            <w:tcW w:w="2268" w:type="dxa"/>
            <w:tcBorders>
              <w:top w:val="single" w:sz="4" w:space="0" w:color="000000"/>
              <w:left w:val="single" w:sz="4" w:space="0" w:color="000000"/>
              <w:bottom w:val="single" w:sz="4" w:space="0" w:color="000000"/>
              <w:right w:val="single" w:sz="4" w:space="0" w:color="000000"/>
            </w:tcBorders>
          </w:tcPr>
          <w:p w14:paraId="20079325"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8</w:t>
            </w:r>
          </w:p>
        </w:tc>
        <w:tc>
          <w:tcPr>
            <w:tcW w:w="1985" w:type="dxa"/>
            <w:tcBorders>
              <w:top w:val="single" w:sz="4" w:space="0" w:color="000000"/>
              <w:left w:val="single" w:sz="4" w:space="0" w:color="000000"/>
              <w:bottom w:val="single" w:sz="4" w:space="0" w:color="000000"/>
              <w:right w:val="single" w:sz="4" w:space="0" w:color="000000"/>
            </w:tcBorders>
          </w:tcPr>
          <w:p w14:paraId="5DA4BD25"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6</w:t>
            </w:r>
          </w:p>
        </w:tc>
        <w:tc>
          <w:tcPr>
            <w:tcW w:w="2410" w:type="dxa"/>
            <w:tcBorders>
              <w:top w:val="single" w:sz="4" w:space="0" w:color="000000"/>
              <w:left w:val="single" w:sz="4" w:space="0" w:color="000000"/>
              <w:bottom w:val="single" w:sz="4" w:space="0" w:color="000000"/>
              <w:right w:val="single" w:sz="4" w:space="0" w:color="000000"/>
            </w:tcBorders>
          </w:tcPr>
          <w:p w14:paraId="13F911F4"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4</w:t>
            </w:r>
          </w:p>
        </w:tc>
        <w:tc>
          <w:tcPr>
            <w:tcW w:w="2126" w:type="dxa"/>
            <w:tcBorders>
              <w:top w:val="single" w:sz="4" w:space="0" w:color="000000"/>
              <w:left w:val="single" w:sz="4" w:space="0" w:color="000000"/>
              <w:bottom w:val="single" w:sz="4" w:space="0" w:color="000000"/>
              <w:right w:val="single" w:sz="4" w:space="0" w:color="000000"/>
            </w:tcBorders>
          </w:tcPr>
          <w:p w14:paraId="55328B7D" w14:textId="77777777" w:rsidR="002A4E1E" w:rsidRPr="00195D24" w:rsidRDefault="002A4E1E" w:rsidP="00195D24">
            <w:pPr>
              <w:spacing w:after="0" w:line="240" w:lineRule="auto"/>
              <w:jc w:val="center"/>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2</w:t>
            </w:r>
          </w:p>
        </w:tc>
      </w:tr>
      <w:tr w:rsidR="002A4E1E" w:rsidRPr="00195D24" w14:paraId="69EC87BE" w14:textId="77777777" w:rsidTr="001E170F">
        <w:trPr>
          <w:trHeight w:val="20"/>
        </w:trPr>
        <w:tc>
          <w:tcPr>
            <w:tcW w:w="568" w:type="dxa"/>
            <w:vMerge/>
            <w:tcBorders>
              <w:top w:val="single" w:sz="4" w:space="0" w:color="000000"/>
              <w:left w:val="single" w:sz="4" w:space="0" w:color="000000"/>
              <w:bottom w:val="single" w:sz="4" w:space="0" w:color="000000"/>
              <w:right w:val="single" w:sz="4" w:space="0" w:color="000000"/>
            </w:tcBorders>
          </w:tcPr>
          <w:p w14:paraId="14261CF2"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3260" w:type="dxa"/>
            <w:vMerge/>
            <w:tcBorders>
              <w:top w:val="single" w:sz="4" w:space="0" w:color="000000"/>
              <w:left w:val="single" w:sz="4" w:space="0" w:color="000000"/>
              <w:bottom w:val="single" w:sz="4" w:space="0" w:color="000000"/>
              <w:right w:val="single" w:sz="4" w:space="0" w:color="000000"/>
            </w:tcBorders>
          </w:tcPr>
          <w:p w14:paraId="1531289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b/>
                <w:color w:val="000000"/>
                <w:sz w:val="24"/>
                <w:szCs w:val="24"/>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19EDDC14" w14:textId="77777777" w:rsidR="002A4E1E" w:rsidRPr="00195D24" w:rsidRDefault="002A4E1E" w:rsidP="00195D24">
            <w:pPr>
              <w:spacing w:after="0" w:line="240" w:lineRule="auto"/>
              <w:jc w:val="center"/>
              <w:rPr>
                <w:rFonts w:ascii="Times New Roman" w:hAnsi="Times New Roman" w:cs="Times New Roman"/>
                <w:b/>
                <w:i/>
                <w:color w:val="000000"/>
                <w:sz w:val="24"/>
                <w:szCs w:val="24"/>
              </w:rPr>
            </w:pPr>
            <w:proofErr w:type="spellStart"/>
            <w:r w:rsidRPr="00195D24">
              <w:rPr>
                <w:rFonts w:ascii="Times New Roman" w:hAnsi="Times New Roman" w:cs="Times New Roman"/>
                <w:b/>
                <w:i/>
                <w:color w:val="000000"/>
                <w:sz w:val="24"/>
                <w:szCs w:val="24"/>
              </w:rPr>
              <w:t>Excellent</w:t>
            </w:r>
            <w:proofErr w:type="spellEnd"/>
            <w:r w:rsidRPr="00195D24">
              <w:rPr>
                <w:rFonts w:ascii="Times New Roman" w:hAnsi="Times New Roman" w:cs="Times New Roman"/>
                <w:b/>
                <w:i/>
                <w:color w:val="000000"/>
                <w:sz w:val="24"/>
                <w:szCs w:val="24"/>
              </w:rPr>
              <w:t> </w:t>
            </w:r>
          </w:p>
        </w:tc>
        <w:tc>
          <w:tcPr>
            <w:tcW w:w="2268" w:type="dxa"/>
            <w:tcBorders>
              <w:top w:val="single" w:sz="4" w:space="0" w:color="000000"/>
              <w:left w:val="single" w:sz="4" w:space="0" w:color="000000"/>
              <w:bottom w:val="single" w:sz="4" w:space="0" w:color="000000"/>
              <w:right w:val="single" w:sz="4" w:space="0" w:color="000000"/>
            </w:tcBorders>
            <w:vAlign w:val="center"/>
          </w:tcPr>
          <w:p w14:paraId="5520B4D8" w14:textId="77777777" w:rsidR="002A4E1E" w:rsidRPr="00195D24" w:rsidRDefault="002A4E1E" w:rsidP="00195D24">
            <w:pPr>
              <w:spacing w:after="0" w:line="240" w:lineRule="auto"/>
              <w:jc w:val="center"/>
              <w:rPr>
                <w:rFonts w:ascii="Times New Roman" w:hAnsi="Times New Roman" w:cs="Times New Roman"/>
                <w:b/>
                <w:i/>
                <w:sz w:val="24"/>
                <w:szCs w:val="24"/>
              </w:rPr>
            </w:pPr>
            <w:r w:rsidRPr="00195D24">
              <w:rPr>
                <w:rFonts w:ascii="Times New Roman" w:hAnsi="Times New Roman" w:cs="Times New Roman"/>
                <w:b/>
                <w:i/>
                <w:color w:val="000000"/>
                <w:sz w:val="24"/>
                <w:szCs w:val="24"/>
              </w:rPr>
              <w:t>Good</w:t>
            </w:r>
          </w:p>
        </w:tc>
        <w:tc>
          <w:tcPr>
            <w:tcW w:w="1985" w:type="dxa"/>
            <w:tcBorders>
              <w:top w:val="single" w:sz="4" w:space="0" w:color="000000"/>
              <w:left w:val="single" w:sz="4" w:space="0" w:color="000000"/>
              <w:bottom w:val="single" w:sz="4" w:space="0" w:color="000000"/>
              <w:right w:val="single" w:sz="4" w:space="0" w:color="000000"/>
            </w:tcBorders>
            <w:vAlign w:val="center"/>
          </w:tcPr>
          <w:p w14:paraId="62C6AA8B" w14:textId="77777777" w:rsidR="002A4E1E" w:rsidRPr="00195D24" w:rsidRDefault="002A4E1E" w:rsidP="00195D24">
            <w:pPr>
              <w:spacing w:after="0" w:line="240" w:lineRule="auto"/>
              <w:jc w:val="center"/>
              <w:rPr>
                <w:rFonts w:ascii="Times New Roman" w:hAnsi="Times New Roman" w:cs="Times New Roman"/>
                <w:b/>
                <w:i/>
                <w:sz w:val="24"/>
                <w:szCs w:val="24"/>
              </w:rPr>
            </w:pPr>
            <w:proofErr w:type="spellStart"/>
            <w:r w:rsidRPr="00195D24">
              <w:rPr>
                <w:rFonts w:ascii="Times New Roman" w:hAnsi="Times New Roman" w:cs="Times New Roman"/>
                <w:b/>
                <w:i/>
                <w:color w:val="000000"/>
                <w:sz w:val="24"/>
                <w:szCs w:val="24"/>
              </w:rPr>
              <w:t>Satisfactory</w:t>
            </w:r>
            <w:proofErr w:type="spellEnd"/>
            <w:r w:rsidRPr="00195D24">
              <w:rPr>
                <w:rFonts w:ascii="Times New Roman" w:hAnsi="Times New Roman" w:cs="Times New Roman"/>
                <w:b/>
                <w:i/>
                <w:color w:val="000000"/>
                <w:sz w:val="24"/>
                <w:szCs w:val="24"/>
              </w:rPr>
              <w:t> </w:t>
            </w:r>
          </w:p>
        </w:tc>
        <w:tc>
          <w:tcPr>
            <w:tcW w:w="2410" w:type="dxa"/>
            <w:tcBorders>
              <w:top w:val="single" w:sz="4" w:space="0" w:color="000000"/>
              <w:left w:val="single" w:sz="4" w:space="0" w:color="000000"/>
              <w:bottom w:val="single" w:sz="4" w:space="0" w:color="000000"/>
              <w:right w:val="single" w:sz="4" w:space="0" w:color="000000"/>
            </w:tcBorders>
            <w:vAlign w:val="center"/>
          </w:tcPr>
          <w:p w14:paraId="7A897BCC" w14:textId="77777777" w:rsidR="002A4E1E" w:rsidRPr="00195D24" w:rsidRDefault="002A4E1E" w:rsidP="00195D24">
            <w:pPr>
              <w:spacing w:after="0" w:line="240" w:lineRule="auto"/>
              <w:jc w:val="center"/>
              <w:rPr>
                <w:rFonts w:ascii="Times New Roman" w:hAnsi="Times New Roman" w:cs="Times New Roman"/>
                <w:b/>
                <w:i/>
                <w:sz w:val="24"/>
                <w:szCs w:val="24"/>
              </w:rPr>
            </w:pPr>
            <w:proofErr w:type="spellStart"/>
            <w:r w:rsidRPr="00195D24">
              <w:rPr>
                <w:rFonts w:ascii="Times New Roman" w:hAnsi="Times New Roman" w:cs="Times New Roman"/>
                <w:b/>
                <w:i/>
                <w:color w:val="000000"/>
                <w:sz w:val="24"/>
                <w:szCs w:val="24"/>
              </w:rPr>
              <w:t>Need</w:t>
            </w:r>
            <w:proofErr w:type="spellEnd"/>
            <w:r w:rsidRPr="00195D24">
              <w:rPr>
                <w:rFonts w:ascii="Times New Roman" w:hAnsi="Times New Roman" w:cs="Times New Roman"/>
                <w:b/>
                <w:i/>
                <w:color w:val="000000"/>
                <w:sz w:val="24"/>
                <w:szCs w:val="24"/>
              </w:rPr>
              <w:t xml:space="preserve"> </w:t>
            </w:r>
            <w:proofErr w:type="spellStart"/>
            <w:r w:rsidRPr="00195D24">
              <w:rPr>
                <w:rFonts w:ascii="Times New Roman" w:hAnsi="Times New Roman" w:cs="Times New Roman"/>
                <w:b/>
                <w:i/>
                <w:color w:val="000000"/>
                <w:sz w:val="24"/>
                <w:szCs w:val="24"/>
              </w:rPr>
              <w:t>correction</w:t>
            </w:r>
            <w:proofErr w:type="spellEnd"/>
          </w:p>
        </w:tc>
        <w:tc>
          <w:tcPr>
            <w:tcW w:w="2126" w:type="dxa"/>
            <w:tcBorders>
              <w:top w:val="single" w:sz="4" w:space="0" w:color="000000"/>
              <w:left w:val="single" w:sz="4" w:space="0" w:color="000000"/>
              <w:bottom w:val="single" w:sz="4" w:space="0" w:color="000000"/>
              <w:right w:val="single" w:sz="4" w:space="0" w:color="000000"/>
            </w:tcBorders>
            <w:vAlign w:val="center"/>
          </w:tcPr>
          <w:p w14:paraId="075F3122" w14:textId="77777777" w:rsidR="002A4E1E" w:rsidRPr="00195D24" w:rsidRDefault="002A4E1E" w:rsidP="00195D24">
            <w:pPr>
              <w:spacing w:after="0" w:line="240" w:lineRule="auto"/>
              <w:jc w:val="center"/>
              <w:rPr>
                <w:rFonts w:ascii="Times New Roman" w:hAnsi="Times New Roman" w:cs="Times New Roman"/>
                <w:b/>
                <w:i/>
                <w:sz w:val="24"/>
                <w:szCs w:val="24"/>
              </w:rPr>
            </w:pPr>
            <w:proofErr w:type="spellStart"/>
            <w:r w:rsidRPr="00195D24">
              <w:rPr>
                <w:rFonts w:ascii="Times New Roman" w:hAnsi="Times New Roman" w:cs="Times New Roman"/>
                <w:b/>
                <w:i/>
                <w:color w:val="000000"/>
                <w:sz w:val="24"/>
                <w:szCs w:val="24"/>
              </w:rPr>
              <w:t>Bad</w:t>
            </w:r>
            <w:proofErr w:type="spellEnd"/>
          </w:p>
        </w:tc>
      </w:tr>
      <w:tr w:rsidR="002A4E1E" w:rsidRPr="00195D24" w14:paraId="3A3B66E4"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32206C2D"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1</w:t>
            </w:r>
          </w:p>
        </w:tc>
        <w:tc>
          <w:tcPr>
            <w:tcW w:w="3260" w:type="dxa"/>
            <w:tcBorders>
              <w:top w:val="single" w:sz="4" w:space="0" w:color="000000"/>
              <w:left w:val="single" w:sz="4" w:space="0" w:color="000000"/>
              <w:bottom w:val="single" w:sz="4" w:space="0" w:color="000000"/>
              <w:right w:val="single" w:sz="4" w:space="0" w:color="000000"/>
            </w:tcBorders>
          </w:tcPr>
          <w:p w14:paraId="20E2C042"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Patient complaints: major and minor</w:t>
            </w:r>
          </w:p>
        </w:tc>
        <w:tc>
          <w:tcPr>
            <w:tcW w:w="2835" w:type="dxa"/>
            <w:vMerge w:val="restart"/>
            <w:tcBorders>
              <w:top w:val="single" w:sz="4" w:space="0" w:color="000000"/>
              <w:left w:val="single" w:sz="4" w:space="0" w:color="000000"/>
              <w:bottom w:val="single" w:sz="4" w:space="0" w:color="000000"/>
              <w:right w:val="single" w:sz="4" w:space="0" w:color="000000"/>
            </w:tcBorders>
          </w:tcPr>
          <w:p w14:paraId="35F6698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Completely and systematically, with an understanding of important details</w:t>
            </w:r>
          </w:p>
        </w:tc>
        <w:tc>
          <w:tcPr>
            <w:tcW w:w="2268" w:type="dxa"/>
            <w:vMerge w:val="restart"/>
            <w:tcBorders>
              <w:top w:val="single" w:sz="4" w:space="0" w:color="000000"/>
              <w:left w:val="single" w:sz="4" w:space="0" w:color="000000"/>
              <w:bottom w:val="single" w:sz="4" w:space="0" w:color="000000"/>
              <w:right w:val="single" w:sz="4" w:space="0" w:color="000000"/>
            </w:tcBorders>
          </w:tcPr>
          <w:p w14:paraId="493A8FA5" w14:textId="77777777" w:rsidR="002A4E1E" w:rsidRPr="00195D24" w:rsidRDefault="002A4E1E" w:rsidP="00195D24">
            <w:pPr>
              <w:spacing w:after="0" w:line="240" w:lineRule="auto"/>
              <w:jc w:val="center"/>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Accurate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and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complete</w:t>
            </w:r>
            <w:proofErr w:type="spellEnd"/>
          </w:p>
          <w:p w14:paraId="66A58A9A"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1985" w:type="dxa"/>
            <w:vMerge w:val="restart"/>
            <w:tcBorders>
              <w:top w:val="single" w:sz="4" w:space="0" w:color="000000"/>
              <w:left w:val="single" w:sz="4" w:space="0" w:color="000000"/>
              <w:bottom w:val="single" w:sz="4" w:space="0" w:color="000000"/>
              <w:right w:val="single" w:sz="4" w:space="0" w:color="000000"/>
            </w:tcBorders>
          </w:tcPr>
          <w:p w14:paraId="77C311BB" w14:textId="77777777" w:rsidR="002A4E1E" w:rsidRPr="00195D24" w:rsidRDefault="002A4E1E" w:rsidP="00195D24">
            <w:pPr>
              <w:spacing w:after="0" w:line="240" w:lineRule="auto"/>
              <w:jc w:val="center"/>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basic</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information</w:t>
            </w:r>
            <w:proofErr w:type="spellEnd"/>
          </w:p>
          <w:p w14:paraId="118C2055"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47C117D9"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Incomplete or inaccurate, some details are missing</w:t>
            </w:r>
          </w:p>
          <w:p w14:paraId="55BCB7C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p>
        </w:tc>
        <w:tc>
          <w:tcPr>
            <w:tcW w:w="2126" w:type="dxa"/>
            <w:vMerge w:val="restart"/>
            <w:tcBorders>
              <w:top w:val="single" w:sz="4" w:space="0" w:color="000000"/>
              <w:left w:val="single" w:sz="4" w:space="0" w:color="000000"/>
              <w:bottom w:val="single" w:sz="4" w:space="0" w:color="000000"/>
              <w:right w:val="single" w:sz="4" w:space="0" w:color="000000"/>
            </w:tcBorders>
          </w:tcPr>
          <w:p w14:paraId="43E3F064" w14:textId="77777777" w:rsidR="002A4E1E" w:rsidRPr="00195D24" w:rsidRDefault="002A4E1E" w:rsidP="00195D24">
            <w:pPr>
              <w:spacing w:after="0" w:line="240" w:lineRule="auto"/>
              <w:jc w:val="center"/>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Misses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important</w:t>
            </w:r>
            <w:proofErr w:type="spellEnd"/>
          </w:p>
          <w:p w14:paraId="1A89F9A8"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r>
      <w:tr w:rsidR="002A4E1E" w:rsidRPr="00E64FDA" w14:paraId="29E37C48"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3E70FE6"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2</w:t>
            </w:r>
          </w:p>
        </w:tc>
        <w:tc>
          <w:tcPr>
            <w:tcW w:w="3260" w:type="dxa"/>
            <w:tcBorders>
              <w:top w:val="single" w:sz="4" w:space="0" w:color="000000"/>
              <w:left w:val="single" w:sz="4" w:space="0" w:color="000000"/>
              <w:bottom w:val="single" w:sz="4" w:space="0" w:color="000000"/>
              <w:right w:val="single" w:sz="4" w:space="0" w:color="000000"/>
            </w:tcBorders>
          </w:tcPr>
          <w:p w14:paraId="2259A095"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Collecting an anamnesis of the disease</w:t>
            </w:r>
          </w:p>
        </w:tc>
        <w:tc>
          <w:tcPr>
            <w:tcW w:w="2835" w:type="dxa"/>
            <w:vMerge/>
            <w:tcBorders>
              <w:top w:val="single" w:sz="4" w:space="0" w:color="000000"/>
              <w:left w:val="single" w:sz="4" w:space="0" w:color="000000"/>
              <w:bottom w:val="single" w:sz="4" w:space="0" w:color="000000"/>
              <w:right w:val="single" w:sz="4" w:space="0" w:color="000000"/>
            </w:tcBorders>
          </w:tcPr>
          <w:p w14:paraId="6372262E"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268" w:type="dxa"/>
            <w:vMerge/>
            <w:tcBorders>
              <w:top w:val="single" w:sz="4" w:space="0" w:color="000000"/>
              <w:left w:val="single" w:sz="4" w:space="0" w:color="000000"/>
              <w:bottom w:val="single" w:sz="4" w:space="0" w:color="000000"/>
              <w:right w:val="single" w:sz="4" w:space="0" w:color="000000"/>
            </w:tcBorders>
          </w:tcPr>
          <w:p w14:paraId="2D2F997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1985" w:type="dxa"/>
            <w:vMerge/>
            <w:tcBorders>
              <w:top w:val="single" w:sz="4" w:space="0" w:color="000000"/>
              <w:left w:val="single" w:sz="4" w:space="0" w:color="000000"/>
              <w:bottom w:val="single" w:sz="4" w:space="0" w:color="000000"/>
              <w:right w:val="single" w:sz="4" w:space="0" w:color="000000"/>
            </w:tcBorders>
          </w:tcPr>
          <w:p w14:paraId="161E38A7"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410" w:type="dxa"/>
            <w:vMerge/>
            <w:tcBorders>
              <w:top w:val="single" w:sz="4" w:space="0" w:color="000000"/>
              <w:left w:val="single" w:sz="4" w:space="0" w:color="000000"/>
              <w:bottom w:val="single" w:sz="4" w:space="0" w:color="000000"/>
              <w:right w:val="single" w:sz="4" w:space="0" w:color="000000"/>
            </w:tcBorders>
          </w:tcPr>
          <w:p w14:paraId="207025C7"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c>
          <w:tcPr>
            <w:tcW w:w="2126" w:type="dxa"/>
            <w:vMerge/>
            <w:tcBorders>
              <w:top w:val="single" w:sz="4" w:space="0" w:color="000000"/>
              <w:left w:val="single" w:sz="4" w:space="0" w:color="000000"/>
              <w:bottom w:val="single" w:sz="4" w:space="0" w:color="000000"/>
              <w:right w:val="single" w:sz="4" w:space="0" w:color="000000"/>
            </w:tcBorders>
          </w:tcPr>
          <w:p w14:paraId="0966053C"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lang w:val="en-US"/>
              </w:rPr>
            </w:pPr>
          </w:p>
        </w:tc>
      </w:tr>
      <w:tr w:rsidR="002A4E1E" w:rsidRPr="00195D24" w14:paraId="6358F29F"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17239373"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3</w:t>
            </w:r>
          </w:p>
        </w:tc>
        <w:tc>
          <w:tcPr>
            <w:tcW w:w="3260" w:type="dxa"/>
            <w:tcBorders>
              <w:top w:val="single" w:sz="4" w:space="0" w:color="000000"/>
              <w:left w:val="single" w:sz="4" w:space="0" w:color="000000"/>
              <w:bottom w:val="single" w:sz="4" w:space="0" w:color="000000"/>
              <w:right w:val="single" w:sz="4" w:space="0" w:color="000000"/>
            </w:tcBorders>
          </w:tcPr>
          <w:p w14:paraId="4ADC6C95"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Anamnesis</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life</w:t>
            </w:r>
            <w:proofErr w:type="spellEnd"/>
          </w:p>
        </w:tc>
        <w:tc>
          <w:tcPr>
            <w:tcW w:w="2835" w:type="dxa"/>
            <w:vMerge/>
            <w:tcBorders>
              <w:top w:val="single" w:sz="4" w:space="0" w:color="000000"/>
              <w:left w:val="single" w:sz="4" w:space="0" w:color="000000"/>
              <w:bottom w:val="single" w:sz="4" w:space="0" w:color="000000"/>
              <w:right w:val="single" w:sz="4" w:space="0" w:color="000000"/>
            </w:tcBorders>
          </w:tcPr>
          <w:p w14:paraId="053E66C0"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268" w:type="dxa"/>
            <w:vMerge/>
            <w:tcBorders>
              <w:top w:val="single" w:sz="4" w:space="0" w:color="000000"/>
              <w:left w:val="single" w:sz="4" w:space="0" w:color="000000"/>
              <w:bottom w:val="single" w:sz="4" w:space="0" w:color="000000"/>
              <w:right w:val="single" w:sz="4" w:space="0" w:color="000000"/>
            </w:tcBorders>
          </w:tcPr>
          <w:p w14:paraId="45F88654"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1985" w:type="dxa"/>
            <w:vMerge/>
            <w:tcBorders>
              <w:top w:val="single" w:sz="4" w:space="0" w:color="000000"/>
              <w:left w:val="single" w:sz="4" w:space="0" w:color="000000"/>
              <w:bottom w:val="single" w:sz="4" w:space="0" w:color="000000"/>
              <w:right w:val="single" w:sz="4" w:space="0" w:color="000000"/>
            </w:tcBorders>
          </w:tcPr>
          <w:p w14:paraId="6A460F4B"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410" w:type="dxa"/>
            <w:vMerge/>
            <w:tcBorders>
              <w:top w:val="single" w:sz="4" w:space="0" w:color="000000"/>
              <w:left w:val="single" w:sz="4" w:space="0" w:color="000000"/>
              <w:bottom w:val="single" w:sz="4" w:space="0" w:color="000000"/>
              <w:right w:val="single" w:sz="4" w:space="0" w:color="000000"/>
            </w:tcBorders>
          </w:tcPr>
          <w:p w14:paraId="1CC594BA"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c>
          <w:tcPr>
            <w:tcW w:w="2126" w:type="dxa"/>
            <w:vMerge/>
            <w:tcBorders>
              <w:top w:val="single" w:sz="4" w:space="0" w:color="000000"/>
              <w:left w:val="single" w:sz="4" w:space="0" w:color="000000"/>
              <w:bottom w:val="single" w:sz="4" w:space="0" w:color="000000"/>
              <w:right w:val="single" w:sz="4" w:space="0" w:color="000000"/>
            </w:tcBorders>
          </w:tcPr>
          <w:p w14:paraId="62E76D4C" w14:textId="77777777" w:rsidR="002A4E1E" w:rsidRPr="00195D24" w:rsidRDefault="002A4E1E" w:rsidP="00195D24">
            <w:pPr>
              <w:widowControl w:val="0"/>
              <w:pBdr>
                <w:top w:val="nil"/>
                <w:left w:val="nil"/>
                <w:bottom w:val="nil"/>
                <w:right w:val="nil"/>
                <w:between w:val="nil"/>
              </w:pBdr>
              <w:spacing w:after="0" w:line="240" w:lineRule="auto"/>
              <w:rPr>
                <w:rFonts w:ascii="Times New Roman" w:hAnsi="Times New Roman" w:cs="Times New Roman"/>
                <w:color w:val="000000"/>
                <w:sz w:val="24"/>
                <w:szCs w:val="24"/>
              </w:rPr>
            </w:pPr>
          </w:p>
        </w:tc>
      </w:tr>
      <w:tr w:rsidR="002A4E1E" w:rsidRPr="00195D24" w14:paraId="21472EBC"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66609AD2"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4</w:t>
            </w:r>
          </w:p>
        </w:tc>
        <w:tc>
          <w:tcPr>
            <w:tcW w:w="3260" w:type="dxa"/>
            <w:tcBorders>
              <w:top w:val="single" w:sz="4" w:space="0" w:color="000000"/>
              <w:left w:val="single" w:sz="4" w:space="0" w:color="000000"/>
              <w:bottom w:val="single" w:sz="4" w:space="0" w:color="000000"/>
              <w:right w:val="single" w:sz="4" w:space="0" w:color="000000"/>
            </w:tcBorders>
          </w:tcPr>
          <w:p w14:paraId="23205B0F"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Objective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status</w:t>
            </w:r>
            <w:proofErr w:type="spellEnd"/>
            <w:r w:rsidRPr="00195D24">
              <w:rPr>
                <w:rFonts w:ascii="Times New Roman" w:hAnsi="Times New Roman" w:cs="Times New Roman"/>
                <w:sz w:val="24"/>
                <w:szCs w:val="24"/>
              </w:rPr>
              <w:t xml:space="preserve"> - </w:t>
            </w:r>
            <w:proofErr w:type="spellStart"/>
            <w:r w:rsidRPr="00195D24">
              <w:rPr>
                <w:rFonts w:ascii="Times New Roman" w:hAnsi="Times New Roman" w:cs="Times New Roman"/>
                <w:sz w:val="24"/>
                <w:szCs w:val="24"/>
              </w:rPr>
              <w:t>general</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examination</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2B521017"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Completely and systematically, with an understanding of important details</w:t>
            </w:r>
          </w:p>
        </w:tc>
        <w:tc>
          <w:tcPr>
            <w:tcW w:w="2268" w:type="dxa"/>
            <w:tcBorders>
              <w:top w:val="single" w:sz="4" w:space="0" w:color="000000"/>
              <w:left w:val="single" w:sz="4" w:space="0" w:color="000000"/>
              <w:bottom w:val="single" w:sz="4" w:space="0" w:color="000000"/>
              <w:right w:val="single" w:sz="4" w:space="0" w:color="000000"/>
            </w:tcBorders>
          </w:tcPr>
          <w:p w14:paraId="063FFA55" w14:textId="77777777" w:rsidR="002A4E1E" w:rsidRPr="00195D24" w:rsidRDefault="002A4E1E" w:rsidP="00195D24">
            <w:pPr>
              <w:spacing w:after="0" w:line="240" w:lineRule="auto"/>
              <w:jc w:val="center"/>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Consistently</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and</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correctly</w:t>
            </w:r>
            <w:proofErr w:type="spellEnd"/>
          </w:p>
        </w:tc>
        <w:tc>
          <w:tcPr>
            <w:tcW w:w="1985" w:type="dxa"/>
            <w:tcBorders>
              <w:top w:val="single" w:sz="4" w:space="0" w:color="000000"/>
              <w:left w:val="single" w:sz="4" w:space="0" w:color="000000"/>
              <w:bottom w:val="single" w:sz="4" w:space="0" w:color="000000"/>
              <w:right w:val="single" w:sz="4" w:space="0" w:color="000000"/>
            </w:tcBorders>
          </w:tcPr>
          <w:p w14:paraId="5F73364A" w14:textId="77777777" w:rsidR="002A4E1E" w:rsidRPr="00195D24" w:rsidRDefault="002A4E1E" w:rsidP="00195D24">
            <w:pPr>
              <w:spacing w:after="0" w:line="240" w:lineRule="auto"/>
              <w:jc w:val="center"/>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Identification</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of</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main</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data</w:t>
            </w:r>
            <w:proofErr w:type="spellEnd"/>
          </w:p>
        </w:tc>
        <w:tc>
          <w:tcPr>
            <w:tcW w:w="2410" w:type="dxa"/>
            <w:tcBorders>
              <w:top w:val="single" w:sz="4" w:space="0" w:color="000000"/>
              <w:left w:val="single" w:sz="4" w:space="0" w:color="000000"/>
              <w:bottom w:val="single" w:sz="4" w:space="0" w:color="000000"/>
              <w:right w:val="single" w:sz="4" w:space="0" w:color="000000"/>
            </w:tcBorders>
          </w:tcPr>
          <w:p w14:paraId="61F6A38D"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Incomplete or not quite correct, not attentive to patient comfort</w:t>
            </w:r>
          </w:p>
        </w:tc>
        <w:tc>
          <w:tcPr>
            <w:tcW w:w="2126" w:type="dxa"/>
            <w:tcBorders>
              <w:top w:val="single" w:sz="4" w:space="0" w:color="000000"/>
              <w:left w:val="single" w:sz="4" w:space="0" w:color="000000"/>
              <w:bottom w:val="single" w:sz="4" w:space="0" w:color="000000"/>
              <w:right w:val="single" w:sz="4" w:space="0" w:color="000000"/>
            </w:tcBorders>
          </w:tcPr>
          <w:p w14:paraId="4DED3CED" w14:textId="77777777" w:rsidR="002A4E1E" w:rsidRPr="00195D24" w:rsidRDefault="002A4E1E" w:rsidP="00195D24">
            <w:pPr>
              <w:spacing w:after="0" w:line="240" w:lineRule="auto"/>
              <w:jc w:val="center"/>
              <w:rPr>
                <w:rFonts w:ascii="Times New Roman" w:hAnsi="Times New Roman" w:cs="Times New Roman"/>
                <w:color w:val="000000"/>
                <w:sz w:val="24"/>
                <w:szCs w:val="24"/>
              </w:rPr>
            </w:pPr>
            <w:proofErr w:type="spellStart"/>
            <w:r w:rsidRPr="00195D24">
              <w:rPr>
                <w:rFonts w:ascii="Times New Roman" w:hAnsi="Times New Roman" w:cs="Times New Roman"/>
                <w:sz w:val="24"/>
                <w:szCs w:val="24"/>
              </w:rPr>
              <w:t>Inappropriate</w:t>
            </w:r>
            <w:proofErr w:type="spellEnd"/>
            <w:r w:rsidRPr="00195D24">
              <w:rPr>
                <w:rFonts w:ascii="Times New Roman" w:hAnsi="Times New Roman" w:cs="Times New Roman"/>
                <w:sz w:val="24"/>
                <w:szCs w:val="24"/>
              </w:rPr>
              <w:t xml:space="preserve"> </w:t>
            </w:r>
            <w:proofErr w:type="spellStart"/>
            <w:r w:rsidRPr="00195D24">
              <w:rPr>
                <w:rFonts w:ascii="Times New Roman" w:hAnsi="Times New Roman" w:cs="Times New Roman"/>
                <w:sz w:val="24"/>
                <w:szCs w:val="24"/>
              </w:rPr>
              <w:t>data</w:t>
            </w:r>
            <w:proofErr w:type="spellEnd"/>
          </w:p>
        </w:tc>
      </w:tr>
      <w:tr w:rsidR="002A4E1E" w:rsidRPr="00E64FDA" w14:paraId="2B26DEB7" w14:textId="77777777" w:rsidTr="001E170F">
        <w:trPr>
          <w:trHeight w:val="3312"/>
        </w:trPr>
        <w:tc>
          <w:tcPr>
            <w:tcW w:w="568" w:type="dxa"/>
            <w:tcBorders>
              <w:top w:val="single" w:sz="4" w:space="0" w:color="000000"/>
              <w:left w:val="single" w:sz="4" w:space="0" w:color="000000"/>
              <w:right w:val="single" w:sz="4" w:space="0" w:color="000000"/>
            </w:tcBorders>
            <w:vAlign w:val="center"/>
          </w:tcPr>
          <w:p w14:paraId="42D8A595"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5</w:t>
            </w:r>
          </w:p>
        </w:tc>
        <w:tc>
          <w:tcPr>
            <w:tcW w:w="3260" w:type="dxa"/>
            <w:tcBorders>
              <w:top w:val="single" w:sz="4" w:space="0" w:color="000000"/>
              <w:left w:val="single" w:sz="4" w:space="0" w:color="000000"/>
              <w:right w:val="single" w:sz="4" w:space="0" w:color="000000"/>
            </w:tcBorders>
          </w:tcPr>
          <w:p w14:paraId="0C552351" w14:textId="77777777" w:rsidR="002A4E1E" w:rsidRPr="00195D24" w:rsidRDefault="002A4E1E" w:rsidP="00195D24">
            <w:pPr>
              <w:spacing w:after="0" w:line="240" w:lineRule="auto"/>
              <w:rPr>
                <w:rFonts w:ascii="Times New Roman" w:hAnsi="Times New Roman" w:cs="Times New Roman"/>
                <w:b/>
                <w:color w:val="000000"/>
                <w:sz w:val="24"/>
                <w:szCs w:val="24"/>
              </w:rPr>
            </w:pPr>
            <w:proofErr w:type="spellStart"/>
            <w:r w:rsidRPr="00195D24">
              <w:rPr>
                <w:rFonts w:ascii="Times New Roman" w:hAnsi="Times New Roman" w:cs="Times New Roman"/>
                <w:b/>
                <w:color w:val="000000"/>
                <w:sz w:val="24"/>
                <w:szCs w:val="24"/>
              </w:rPr>
              <w:t>Nervous</w:t>
            </w:r>
            <w:proofErr w:type="spellEnd"/>
            <w:r w:rsidRPr="00195D24">
              <w:rPr>
                <w:rFonts w:ascii="Times New Roman" w:hAnsi="Times New Roman" w:cs="Times New Roman"/>
                <w:b/>
                <w:color w:val="000000"/>
                <w:sz w:val="24"/>
                <w:szCs w:val="24"/>
              </w:rPr>
              <w:t xml:space="preserve"> </w:t>
            </w:r>
            <w:proofErr w:type="spellStart"/>
            <w:r w:rsidRPr="00195D24">
              <w:rPr>
                <w:rFonts w:ascii="Times New Roman" w:hAnsi="Times New Roman" w:cs="Times New Roman"/>
                <w:b/>
                <w:color w:val="000000"/>
                <w:sz w:val="24"/>
                <w:szCs w:val="24"/>
              </w:rPr>
              <w:t>system</w:t>
            </w:r>
            <w:proofErr w:type="spellEnd"/>
          </w:p>
        </w:tc>
        <w:tc>
          <w:tcPr>
            <w:tcW w:w="2835" w:type="dxa"/>
            <w:tcBorders>
              <w:top w:val="single" w:sz="4" w:space="0" w:color="000000"/>
              <w:left w:val="single" w:sz="4" w:space="0" w:color="000000"/>
              <w:right w:val="single" w:sz="4" w:space="0" w:color="000000"/>
            </w:tcBorders>
          </w:tcPr>
          <w:p w14:paraId="39389A44" w14:textId="77777777" w:rsidR="002A4E1E" w:rsidRPr="00195D24" w:rsidRDefault="002A4E1E" w:rsidP="00195D24">
            <w:pPr>
              <w:spacing w:after="0" w:line="240" w:lineRule="auto"/>
              <w:jc w:val="center"/>
              <w:rPr>
                <w:rFonts w:ascii="Times New Roman" w:hAnsi="Times New Roman" w:cs="Times New Roman"/>
                <w:color w:val="000000"/>
                <w:sz w:val="24"/>
                <w:szCs w:val="24"/>
              </w:rPr>
            </w:pPr>
          </w:p>
        </w:tc>
        <w:tc>
          <w:tcPr>
            <w:tcW w:w="2268" w:type="dxa"/>
            <w:tcBorders>
              <w:top w:val="single" w:sz="4" w:space="0" w:color="000000"/>
              <w:left w:val="single" w:sz="4" w:space="0" w:color="000000"/>
              <w:right w:val="single" w:sz="4" w:space="0" w:color="000000"/>
            </w:tcBorders>
          </w:tcPr>
          <w:p w14:paraId="4B82F340"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Complete, effective, technically correct application of all examination skills, physical examination with minor errors, or corrected during execution</w:t>
            </w:r>
          </w:p>
        </w:tc>
        <w:tc>
          <w:tcPr>
            <w:tcW w:w="1985" w:type="dxa"/>
            <w:tcBorders>
              <w:top w:val="single" w:sz="4" w:space="0" w:color="000000"/>
              <w:left w:val="single" w:sz="4" w:space="0" w:color="000000"/>
              <w:right w:val="single" w:sz="4" w:space="0" w:color="000000"/>
            </w:tcBorders>
          </w:tcPr>
          <w:p w14:paraId="79BAC23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Revealed basic data</w:t>
            </w:r>
          </w:p>
          <w:p w14:paraId="0CB92A92"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Physical examination skills learned</w:t>
            </w:r>
          </w:p>
        </w:tc>
        <w:tc>
          <w:tcPr>
            <w:tcW w:w="2410" w:type="dxa"/>
            <w:tcBorders>
              <w:top w:val="single" w:sz="4" w:space="0" w:color="000000"/>
              <w:left w:val="single" w:sz="4" w:space="0" w:color="000000"/>
              <w:right w:val="single" w:sz="4" w:space="0" w:color="000000"/>
            </w:tcBorders>
          </w:tcPr>
          <w:p w14:paraId="36A2E93F"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Incomplete or Inaccurate</w:t>
            </w:r>
          </w:p>
          <w:p w14:paraId="22DAF74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Physical examination skills need to be improved</w:t>
            </w:r>
          </w:p>
        </w:tc>
        <w:tc>
          <w:tcPr>
            <w:tcW w:w="2126" w:type="dxa"/>
            <w:tcBorders>
              <w:top w:val="single" w:sz="4" w:space="0" w:color="000000"/>
              <w:left w:val="single" w:sz="4" w:space="0" w:color="000000"/>
              <w:right w:val="single" w:sz="4" w:space="0" w:color="000000"/>
            </w:tcBorders>
          </w:tcPr>
          <w:p w14:paraId="454DD72E"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Important data are missing.</w:t>
            </w:r>
          </w:p>
          <w:p w14:paraId="5644DEDE"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sz w:val="24"/>
                <w:szCs w:val="24"/>
                <w:lang w:val="en-US"/>
              </w:rPr>
              <w:t>Inappropriate physical examination skills</w:t>
            </w:r>
          </w:p>
        </w:tc>
      </w:tr>
      <w:tr w:rsidR="002A4E1E" w:rsidRPr="00E64FDA" w14:paraId="6F570C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0D3AD3D2"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6</w:t>
            </w:r>
          </w:p>
        </w:tc>
        <w:tc>
          <w:tcPr>
            <w:tcW w:w="3260" w:type="dxa"/>
            <w:tcBorders>
              <w:top w:val="single" w:sz="4" w:space="0" w:color="000000"/>
              <w:left w:val="single" w:sz="4" w:space="0" w:color="000000"/>
              <w:bottom w:val="single" w:sz="4" w:space="0" w:color="000000"/>
              <w:right w:val="single" w:sz="4" w:space="0" w:color="000000"/>
            </w:tcBorders>
          </w:tcPr>
          <w:p w14:paraId="24DCE1C1" w14:textId="77777777" w:rsidR="002A4E1E" w:rsidRPr="00195D24" w:rsidRDefault="002A4E1E" w:rsidP="00195D24">
            <w:pPr>
              <w:spacing w:after="0" w:line="240" w:lineRule="auto"/>
              <w:jc w:val="center"/>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Medical </w:t>
            </w:r>
            <w:proofErr w:type="spellStart"/>
            <w:r w:rsidRPr="00195D24">
              <w:rPr>
                <w:rFonts w:ascii="Times New Roman" w:hAnsi="Times New Roman" w:cs="Times New Roman"/>
                <w:color w:val="000000"/>
                <w:sz w:val="24"/>
                <w:szCs w:val="24"/>
              </w:rPr>
              <w:t>history</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presentation</w:t>
            </w:r>
            <w:proofErr w:type="spellEnd"/>
          </w:p>
        </w:tc>
        <w:tc>
          <w:tcPr>
            <w:tcW w:w="2835" w:type="dxa"/>
            <w:tcBorders>
              <w:top w:val="single" w:sz="4" w:space="0" w:color="000000"/>
              <w:left w:val="single" w:sz="4" w:space="0" w:color="000000"/>
              <w:bottom w:val="single" w:sz="4" w:space="0" w:color="000000"/>
              <w:right w:val="single" w:sz="4" w:space="0" w:color="000000"/>
            </w:tcBorders>
          </w:tcPr>
          <w:p w14:paraId="48CD6102"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Maximum full description and presentation</w:t>
            </w:r>
          </w:p>
          <w:p w14:paraId="0A0F76E7"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Understands the problem in a complex, connects with the patient’s features</w:t>
            </w:r>
          </w:p>
        </w:tc>
        <w:tc>
          <w:tcPr>
            <w:tcW w:w="2268" w:type="dxa"/>
            <w:tcBorders>
              <w:top w:val="single" w:sz="4" w:space="0" w:color="000000"/>
              <w:left w:val="single" w:sz="4" w:space="0" w:color="000000"/>
              <w:bottom w:val="single" w:sz="4" w:space="0" w:color="000000"/>
              <w:right w:val="single" w:sz="4" w:space="0" w:color="000000"/>
            </w:tcBorders>
          </w:tcPr>
          <w:p w14:paraId="0E5121FC"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precise, focused; choice of facts shows understanding</w:t>
            </w:r>
          </w:p>
        </w:tc>
        <w:tc>
          <w:tcPr>
            <w:tcW w:w="1985" w:type="dxa"/>
            <w:tcBorders>
              <w:top w:val="single" w:sz="4" w:space="0" w:color="000000"/>
              <w:left w:val="single" w:sz="4" w:space="0" w:color="000000"/>
              <w:bottom w:val="single" w:sz="4" w:space="0" w:color="000000"/>
              <w:right w:val="single" w:sz="4" w:space="0" w:color="000000"/>
            </w:tcBorders>
          </w:tcPr>
          <w:p w14:paraId="59917E83"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sz w:val="24"/>
                <w:szCs w:val="24"/>
                <w:lang w:val="en-US"/>
              </w:rPr>
              <w:t>Record is by form, includes all basic information;</w:t>
            </w:r>
          </w:p>
        </w:tc>
        <w:tc>
          <w:tcPr>
            <w:tcW w:w="2410" w:type="dxa"/>
            <w:tcBorders>
              <w:top w:val="single" w:sz="4" w:space="0" w:color="000000"/>
              <w:left w:val="single" w:sz="4" w:space="0" w:color="000000"/>
              <w:bottom w:val="single" w:sz="4" w:space="0" w:color="000000"/>
              <w:right w:val="single" w:sz="4" w:space="0" w:color="000000"/>
            </w:tcBorders>
          </w:tcPr>
          <w:p w14:paraId="3DAF49BF" w14:textId="77777777" w:rsidR="002A4E1E" w:rsidRPr="00195D24" w:rsidRDefault="002A4E1E" w:rsidP="00195D24">
            <w:pPr>
              <w:spacing w:after="0" w:line="240" w:lineRule="auto"/>
              <w:jc w:val="center"/>
              <w:rPr>
                <w:rFonts w:ascii="Times New Roman" w:hAnsi="Times New Roman" w:cs="Times New Roman"/>
                <w:sz w:val="24"/>
                <w:szCs w:val="24"/>
                <w:lang w:val="en-US"/>
              </w:rPr>
            </w:pPr>
            <w:r w:rsidRPr="00195D24">
              <w:rPr>
                <w:rFonts w:ascii="Times New Roman" w:hAnsi="Times New Roman" w:cs="Times New Roman"/>
                <w:sz w:val="24"/>
                <w:szCs w:val="24"/>
                <w:lang w:val="en-US"/>
              </w:rPr>
              <w:t>Many important omissions, inaccurate or unimportant facts are often included</w:t>
            </w:r>
          </w:p>
        </w:tc>
        <w:tc>
          <w:tcPr>
            <w:tcW w:w="2126" w:type="dxa"/>
            <w:tcBorders>
              <w:top w:val="single" w:sz="4" w:space="0" w:color="000000"/>
              <w:left w:val="single" w:sz="4" w:space="0" w:color="000000"/>
              <w:bottom w:val="single" w:sz="4" w:space="0" w:color="000000"/>
              <w:right w:val="single" w:sz="4" w:space="0" w:color="000000"/>
            </w:tcBorders>
          </w:tcPr>
          <w:p w14:paraId="08ACFC48"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Lack of control of the situation, many important omissions, many clarifying questions</w:t>
            </w:r>
          </w:p>
        </w:tc>
      </w:tr>
      <w:tr w:rsidR="002A4E1E" w:rsidRPr="00E64FDA" w14:paraId="4947C61A" w14:textId="77777777" w:rsidTr="001E170F">
        <w:trPr>
          <w:trHeight w:val="20"/>
        </w:trPr>
        <w:tc>
          <w:tcPr>
            <w:tcW w:w="568" w:type="dxa"/>
            <w:tcBorders>
              <w:top w:val="single" w:sz="4" w:space="0" w:color="000000"/>
              <w:left w:val="single" w:sz="4" w:space="0" w:color="000000"/>
              <w:bottom w:val="single" w:sz="4" w:space="0" w:color="000000"/>
              <w:right w:val="single" w:sz="4" w:space="0" w:color="000000"/>
            </w:tcBorders>
            <w:vAlign w:val="center"/>
          </w:tcPr>
          <w:p w14:paraId="79783941" w14:textId="77777777" w:rsidR="002A4E1E" w:rsidRPr="00195D24" w:rsidRDefault="002A4E1E" w:rsidP="00195D24">
            <w:pPr>
              <w:spacing w:after="0" w:line="240" w:lineRule="auto"/>
              <w:jc w:val="center"/>
              <w:rPr>
                <w:rFonts w:ascii="Times New Roman" w:hAnsi="Times New Roman" w:cs="Times New Roman"/>
                <w:color w:val="000000"/>
                <w:sz w:val="24"/>
                <w:szCs w:val="24"/>
                <w:lang w:val="en-US"/>
              </w:rPr>
            </w:pPr>
          </w:p>
        </w:tc>
        <w:tc>
          <w:tcPr>
            <w:tcW w:w="3260" w:type="dxa"/>
            <w:tcBorders>
              <w:top w:val="single" w:sz="4" w:space="0" w:color="000000"/>
              <w:left w:val="single" w:sz="4" w:space="0" w:color="000000"/>
              <w:bottom w:val="single" w:sz="4" w:space="0" w:color="000000"/>
              <w:right w:val="single" w:sz="4" w:space="0" w:color="000000"/>
            </w:tcBorders>
          </w:tcPr>
          <w:p w14:paraId="14395D8A" w14:textId="77777777" w:rsidR="002A4E1E" w:rsidRPr="00195D24" w:rsidRDefault="002A4E1E" w:rsidP="00195D24">
            <w:pPr>
              <w:spacing w:after="0" w:line="240" w:lineRule="auto"/>
              <w:rPr>
                <w:rFonts w:ascii="Times New Roman" w:hAnsi="Times New Roman" w:cs="Times New Roman"/>
                <w:sz w:val="24"/>
                <w:szCs w:val="24"/>
                <w:lang w:val="en-US"/>
              </w:rPr>
            </w:pPr>
          </w:p>
        </w:tc>
        <w:tc>
          <w:tcPr>
            <w:tcW w:w="2835" w:type="dxa"/>
            <w:tcBorders>
              <w:top w:val="single" w:sz="4" w:space="0" w:color="000000"/>
              <w:left w:val="single" w:sz="4" w:space="0" w:color="000000"/>
              <w:bottom w:val="single" w:sz="4" w:space="0" w:color="000000"/>
              <w:right w:val="single" w:sz="4" w:space="0" w:color="000000"/>
            </w:tcBorders>
          </w:tcPr>
          <w:p w14:paraId="77C6326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268" w:type="dxa"/>
            <w:tcBorders>
              <w:top w:val="single" w:sz="4" w:space="0" w:color="000000"/>
              <w:left w:val="single" w:sz="4" w:space="0" w:color="000000"/>
              <w:bottom w:val="single" w:sz="4" w:space="0" w:color="000000"/>
              <w:right w:val="single" w:sz="4" w:space="0" w:color="000000"/>
            </w:tcBorders>
          </w:tcPr>
          <w:p w14:paraId="098866E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1985" w:type="dxa"/>
            <w:tcBorders>
              <w:top w:val="single" w:sz="4" w:space="0" w:color="000000"/>
              <w:left w:val="single" w:sz="4" w:space="0" w:color="000000"/>
              <w:bottom w:val="single" w:sz="4" w:space="0" w:color="000000"/>
              <w:right w:val="single" w:sz="4" w:space="0" w:color="000000"/>
            </w:tcBorders>
          </w:tcPr>
          <w:p w14:paraId="50E03223"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410" w:type="dxa"/>
            <w:tcBorders>
              <w:top w:val="single" w:sz="4" w:space="0" w:color="000000"/>
              <w:left w:val="single" w:sz="4" w:space="0" w:color="000000"/>
              <w:bottom w:val="single" w:sz="4" w:space="0" w:color="000000"/>
              <w:right w:val="single" w:sz="4" w:space="0" w:color="000000"/>
            </w:tcBorders>
          </w:tcPr>
          <w:p w14:paraId="43F0457A"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2126" w:type="dxa"/>
            <w:tcBorders>
              <w:top w:val="single" w:sz="4" w:space="0" w:color="000000"/>
              <w:left w:val="single" w:sz="4" w:space="0" w:color="000000"/>
              <w:bottom w:val="single" w:sz="4" w:space="0" w:color="000000"/>
              <w:right w:val="single" w:sz="4" w:space="0" w:color="000000"/>
            </w:tcBorders>
          </w:tcPr>
          <w:p w14:paraId="73A62E36"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r>
    </w:tbl>
    <w:p w14:paraId="6187B048" w14:textId="77777777" w:rsidR="002A4E1E" w:rsidRPr="00195D24" w:rsidRDefault="002A4E1E" w:rsidP="00195D24">
      <w:pPr>
        <w:spacing w:after="0" w:line="240" w:lineRule="auto"/>
        <w:rPr>
          <w:rFonts w:ascii="Times New Roman" w:hAnsi="Times New Roman" w:cs="Times New Roman"/>
          <w:b/>
          <w:sz w:val="24"/>
          <w:szCs w:val="24"/>
          <w:lang w:val="en-US"/>
        </w:rPr>
      </w:pPr>
    </w:p>
    <w:p w14:paraId="2D829605" w14:textId="77777777" w:rsidR="002A4E1E" w:rsidRPr="00195D24" w:rsidRDefault="002A4E1E" w:rsidP="00195D24">
      <w:pPr>
        <w:widowControl w:val="0"/>
        <w:spacing w:after="0" w:line="240" w:lineRule="auto"/>
        <w:jc w:val="both"/>
        <w:rPr>
          <w:rFonts w:ascii="Times New Roman" w:hAnsi="Times New Roman" w:cs="Times New Roman"/>
          <w:b/>
          <w:sz w:val="24"/>
          <w:szCs w:val="24"/>
          <w:lang w:val="en-US"/>
        </w:rPr>
      </w:pPr>
    </w:p>
    <w:p w14:paraId="0592CD0F" w14:textId="77777777" w:rsidR="002A4E1E" w:rsidRPr="00195D24" w:rsidRDefault="002A4E1E" w:rsidP="00195D24">
      <w:pPr>
        <w:spacing w:after="0" w:line="240" w:lineRule="auto"/>
        <w:jc w:val="center"/>
        <w:rPr>
          <w:rFonts w:ascii="Times New Roman" w:hAnsi="Times New Roman" w:cs="Times New Roman"/>
          <w:sz w:val="24"/>
          <w:szCs w:val="24"/>
          <w:lang w:val="en-US"/>
        </w:rPr>
      </w:pPr>
      <w:r w:rsidRPr="00195D24">
        <w:rPr>
          <w:rFonts w:ascii="Times New Roman" w:eastAsia="Times New Roman" w:hAnsi="Times New Roman" w:cs="Times New Roman"/>
          <w:b/>
          <w:sz w:val="24"/>
          <w:szCs w:val="24"/>
          <w:lang w:val="en-US"/>
        </w:rPr>
        <w:lastRenderedPageBreak/>
        <w:t>Point-rating assessment (check-list) of the ISW (independent student’s work) - creative task (maximum 90 points) + bonuses for English and time management</w:t>
      </w:r>
    </w:p>
    <w:tbl>
      <w:tblPr>
        <w:tblW w:w="15451" w:type="dxa"/>
        <w:tblInd w:w="-5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
        <w:gridCol w:w="1702"/>
        <w:gridCol w:w="3331"/>
        <w:gridCol w:w="3331"/>
        <w:gridCol w:w="3331"/>
        <w:gridCol w:w="3331"/>
      </w:tblGrid>
      <w:tr w:rsidR="002A4E1E" w:rsidRPr="00195D24" w14:paraId="6684CE4E" w14:textId="77777777" w:rsidTr="001E170F">
        <w:tc>
          <w:tcPr>
            <w:tcW w:w="425" w:type="dxa"/>
            <w:tcBorders>
              <w:top w:val="single" w:sz="4" w:space="0" w:color="000000"/>
              <w:left w:val="single" w:sz="4" w:space="0" w:color="000000"/>
              <w:bottom w:val="single" w:sz="4" w:space="0" w:color="000000"/>
              <w:right w:val="single" w:sz="4" w:space="0" w:color="000000"/>
            </w:tcBorders>
          </w:tcPr>
          <w:p w14:paraId="6BD171D8" w14:textId="77777777" w:rsidR="002A4E1E" w:rsidRPr="00195D24" w:rsidRDefault="002A4E1E" w:rsidP="00195D24">
            <w:pPr>
              <w:spacing w:after="0" w:line="240" w:lineRule="auto"/>
              <w:rPr>
                <w:rFonts w:ascii="Times New Roman" w:hAnsi="Times New Roman" w:cs="Times New Roman"/>
                <w:b/>
                <w:sz w:val="24"/>
                <w:szCs w:val="24"/>
                <w:lang w:val="en-US"/>
              </w:rPr>
            </w:pPr>
          </w:p>
        </w:tc>
        <w:tc>
          <w:tcPr>
            <w:tcW w:w="1702" w:type="dxa"/>
            <w:tcBorders>
              <w:top w:val="single" w:sz="4" w:space="0" w:color="000000"/>
              <w:left w:val="single" w:sz="4" w:space="0" w:color="000000"/>
              <w:bottom w:val="single" w:sz="4" w:space="0" w:color="000000"/>
              <w:right w:val="single" w:sz="4" w:space="0" w:color="000000"/>
            </w:tcBorders>
          </w:tcPr>
          <w:p w14:paraId="5D0958EC" w14:textId="77777777" w:rsidR="002A4E1E" w:rsidRPr="00195D24" w:rsidRDefault="002A4E1E" w:rsidP="00195D24">
            <w:pPr>
              <w:spacing w:after="0" w:line="240" w:lineRule="auto"/>
              <w:rPr>
                <w:rFonts w:ascii="Times New Roman" w:hAnsi="Times New Roman" w:cs="Times New Roman"/>
                <w:b/>
                <w:sz w:val="24"/>
                <w:szCs w:val="24"/>
                <w:lang w:val="en-US"/>
              </w:rPr>
            </w:pPr>
          </w:p>
        </w:tc>
        <w:tc>
          <w:tcPr>
            <w:tcW w:w="3331" w:type="dxa"/>
            <w:tcBorders>
              <w:top w:val="single" w:sz="4" w:space="0" w:color="000000"/>
              <w:left w:val="single" w:sz="4" w:space="0" w:color="000000"/>
              <w:bottom w:val="single" w:sz="4" w:space="0" w:color="000000"/>
              <w:right w:val="single" w:sz="4" w:space="0" w:color="000000"/>
            </w:tcBorders>
          </w:tcPr>
          <w:p w14:paraId="4AA54D8B"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10</w:t>
            </w:r>
          </w:p>
        </w:tc>
        <w:tc>
          <w:tcPr>
            <w:tcW w:w="3331" w:type="dxa"/>
            <w:tcBorders>
              <w:top w:val="single" w:sz="4" w:space="0" w:color="000000"/>
              <w:left w:val="single" w:sz="4" w:space="0" w:color="000000"/>
              <w:bottom w:val="single" w:sz="4" w:space="0" w:color="000000"/>
              <w:right w:val="single" w:sz="4" w:space="0" w:color="000000"/>
            </w:tcBorders>
          </w:tcPr>
          <w:p w14:paraId="429CB858"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8</w:t>
            </w:r>
          </w:p>
        </w:tc>
        <w:tc>
          <w:tcPr>
            <w:tcW w:w="3331" w:type="dxa"/>
            <w:tcBorders>
              <w:top w:val="single" w:sz="4" w:space="0" w:color="000000"/>
              <w:left w:val="single" w:sz="4" w:space="0" w:color="000000"/>
              <w:bottom w:val="single" w:sz="4" w:space="0" w:color="000000"/>
              <w:right w:val="single" w:sz="4" w:space="0" w:color="000000"/>
            </w:tcBorders>
          </w:tcPr>
          <w:p w14:paraId="1158E28F"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4</w:t>
            </w:r>
          </w:p>
        </w:tc>
        <w:tc>
          <w:tcPr>
            <w:tcW w:w="3331" w:type="dxa"/>
            <w:tcBorders>
              <w:top w:val="single" w:sz="4" w:space="0" w:color="000000"/>
              <w:left w:val="single" w:sz="4" w:space="0" w:color="000000"/>
              <w:bottom w:val="single" w:sz="4" w:space="0" w:color="000000"/>
              <w:right w:val="single" w:sz="4" w:space="0" w:color="000000"/>
            </w:tcBorders>
          </w:tcPr>
          <w:p w14:paraId="19F85295" w14:textId="77777777" w:rsidR="002A4E1E" w:rsidRPr="00195D24" w:rsidRDefault="002A4E1E" w:rsidP="00195D24">
            <w:pPr>
              <w:spacing w:after="0" w:line="240" w:lineRule="auto"/>
              <w:jc w:val="center"/>
              <w:rPr>
                <w:rFonts w:ascii="Times New Roman" w:hAnsi="Times New Roman" w:cs="Times New Roman"/>
                <w:b/>
                <w:sz w:val="24"/>
                <w:szCs w:val="24"/>
              </w:rPr>
            </w:pPr>
            <w:r w:rsidRPr="00195D24">
              <w:rPr>
                <w:rFonts w:ascii="Times New Roman" w:hAnsi="Times New Roman" w:cs="Times New Roman"/>
                <w:b/>
                <w:sz w:val="24"/>
                <w:szCs w:val="24"/>
              </w:rPr>
              <w:t>2</w:t>
            </w:r>
          </w:p>
        </w:tc>
      </w:tr>
      <w:tr w:rsidR="002A4E1E" w:rsidRPr="00E64FDA" w14:paraId="6C58DFC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FEB7EAD"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1</w:t>
            </w:r>
          </w:p>
        </w:tc>
        <w:tc>
          <w:tcPr>
            <w:tcW w:w="1702" w:type="dxa"/>
            <w:tcBorders>
              <w:top w:val="single" w:sz="4" w:space="0" w:color="000000"/>
              <w:left w:val="single" w:sz="4" w:space="0" w:color="000000"/>
              <w:bottom w:val="single" w:sz="4" w:space="0" w:color="000000"/>
              <w:right w:val="single" w:sz="4" w:space="0" w:color="000000"/>
            </w:tcBorders>
          </w:tcPr>
          <w:p w14:paraId="58675B62"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b/>
                <w:color w:val="000000"/>
                <w:sz w:val="24"/>
                <w:szCs w:val="24"/>
              </w:rPr>
              <w:t>Problem</w:t>
            </w:r>
            <w:proofErr w:type="spellEnd"/>
            <w:r w:rsidRPr="00195D24">
              <w:rPr>
                <w:rFonts w:ascii="Times New Roman" w:hAnsi="Times New Roman" w:cs="Times New Roman"/>
                <w:b/>
                <w:color w:val="000000"/>
                <w:sz w:val="24"/>
                <w:szCs w:val="24"/>
              </w:rPr>
              <w:t xml:space="preserve"> </w:t>
            </w:r>
            <w:proofErr w:type="spellStart"/>
            <w:r w:rsidRPr="00195D24">
              <w:rPr>
                <w:rFonts w:ascii="Times New Roman" w:hAnsi="Times New Roman" w:cs="Times New Roman"/>
                <w:b/>
                <w:color w:val="000000"/>
                <w:sz w:val="24"/>
                <w:szCs w:val="24"/>
              </w:rPr>
              <w:t>solving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1029A2B6"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The organized concentrated, allocates all questions which are falling into to the main revealed problem with a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2853C702"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Organized, the concentrated, allocates all questions which are falling into to the main revealed problem, but there is no comprehension of a concrete clinical situation</w:t>
            </w:r>
          </w:p>
        </w:tc>
        <w:tc>
          <w:tcPr>
            <w:tcW w:w="3331" w:type="dxa"/>
            <w:tcBorders>
              <w:top w:val="single" w:sz="4" w:space="0" w:color="000000"/>
              <w:left w:val="single" w:sz="4" w:space="0" w:color="000000"/>
              <w:bottom w:val="single" w:sz="4" w:space="0" w:color="000000"/>
              <w:right w:val="single" w:sz="4" w:space="0" w:color="000000"/>
            </w:tcBorders>
          </w:tcPr>
          <w:p w14:paraId="3106559E"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Not the concentrated, </w:t>
            </w:r>
          </w:p>
          <w:p w14:paraId="5B0F6996"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Derivation on the questions which are not falling into to the main revealed problem</w:t>
            </w:r>
          </w:p>
        </w:tc>
        <w:tc>
          <w:tcPr>
            <w:tcW w:w="3331" w:type="dxa"/>
            <w:tcBorders>
              <w:top w:val="single" w:sz="4" w:space="0" w:color="000000"/>
              <w:left w:val="single" w:sz="4" w:space="0" w:color="000000"/>
              <w:bottom w:val="single" w:sz="4" w:space="0" w:color="000000"/>
              <w:right w:val="single" w:sz="4" w:space="0" w:color="000000"/>
            </w:tcBorders>
          </w:tcPr>
          <w:p w14:paraId="79527B80"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Inaccurate, misses the main thing, disharmonious data.</w:t>
            </w:r>
          </w:p>
        </w:tc>
      </w:tr>
      <w:tr w:rsidR="002A4E1E" w:rsidRPr="00E64FDA" w14:paraId="561BC8F9"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88E908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2</w:t>
            </w:r>
          </w:p>
        </w:tc>
        <w:tc>
          <w:tcPr>
            <w:tcW w:w="1702" w:type="dxa"/>
            <w:tcBorders>
              <w:top w:val="single" w:sz="4" w:space="0" w:color="000000"/>
              <w:left w:val="single" w:sz="4" w:space="0" w:color="000000"/>
              <w:bottom w:val="single" w:sz="4" w:space="0" w:color="000000"/>
              <w:right w:val="single" w:sz="4" w:space="0" w:color="000000"/>
            </w:tcBorders>
          </w:tcPr>
          <w:p w14:paraId="004AF817"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Information</w:t>
            </w:r>
          </w:p>
        </w:tc>
        <w:tc>
          <w:tcPr>
            <w:tcW w:w="3331" w:type="dxa"/>
            <w:tcBorders>
              <w:top w:val="single" w:sz="4" w:space="0" w:color="000000"/>
              <w:left w:val="single" w:sz="4" w:space="0" w:color="000000"/>
              <w:bottom w:val="single" w:sz="4" w:space="0" w:color="000000"/>
              <w:right w:val="single" w:sz="4" w:space="0" w:color="000000"/>
            </w:tcBorders>
          </w:tcPr>
          <w:p w14:paraId="571C3F8E"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All necessary information on a subject in the free, serial, logical manner is completely conveyed </w:t>
            </w:r>
          </w:p>
          <w:p w14:paraId="71BF031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The product form is adequately chosen</w:t>
            </w:r>
          </w:p>
        </w:tc>
        <w:tc>
          <w:tcPr>
            <w:tcW w:w="3331" w:type="dxa"/>
            <w:tcBorders>
              <w:top w:val="single" w:sz="4" w:space="0" w:color="000000"/>
              <w:left w:val="single" w:sz="4" w:space="0" w:color="000000"/>
              <w:bottom w:val="single" w:sz="4" w:space="0" w:color="000000"/>
              <w:right w:val="single" w:sz="4" w:space="0" w:color="000000"/>
            </w:tcBorders>
          </w:tcPr>
          <w:p w14:paraId="47E5EBFC"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All necessary information in a logical manner, but with shallow inaccuracies is conveyed</w:t>
            </w:r>
          </w:p>
        </w:tc>
        <w:tc>
          <w:tcPr>
            <w:tcW w:w="3331" w:type="dxa"/>
            <w:tcBorders>
              <w:top w:val="single" w:sz="4" w:space="0" w:color="000000"/>
              <w:left w:val="single" w:sz="4" w:space="0" w:color="000000"/>
              <w:bottom w:val="single" w:sz="4" w:space="0" w:color="000000"/>
              <w:right w:val="single" w:sz="4" w:space="0" w:color="000000"/>
            </w:tcBorders>
          </w:tcPr>
          <w:p w14:paraId="5A9AF498"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All necessary information on a subject is explained chaotically, with not gross errors</w:t>
            </w:r>
          </w:p>
        </w:tc>
        <w:tc>
          <w:tcPr>
            <w:tcW w:w="3331" w:type="dxa"/>
            <w:tcBorders>
              <w:top w:val="single" w:sz="4" w:space="0" w:color="000000"/>
              <w:left w:val="single" w:sz="4" w:space="0" w:color="000000"/>
              <w:bottom w:val="single" w:sz="4" w:space="0" w:color="000000"/>
              <w:right w:val="single" w:sz="4" w:space="0" w:color="000000"/>
            </w:tcBorders>
          </w:tcPr>
          <w:p w14:paraId="05A6411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Important information on a subject, gross errors is not reflected</w:t>
            </w:r>
          </w:p>
        </w:tc>
      </w:tr>
      <w:tr w:rsidR="002A4E1E" w:rsidRPr="00E64FDA" w14:paraId="37DB4FFA"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2F9EC73"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3</w:t>
            </w:r>
          </w:p>
        </w:tc>
        <w:tc>
          <w:tcPr>
            <w:tcW w:w="1702" w:type="dxa"/>
            <w:tcBorders>
              <w:top w:val="single" w:sz="4" w:space="0" w:color="000000"/>
              <w:left w:val="single" w:sz="4" w:space="0" w:color="000000"/>
              <w:bottom w:val="single" w:sz="4" w:space="0" w:color="000000"/>
              <w:right w:val="single" w:sz="4" w:space="0" w:color="000000"/>
            </w:tcBorders>
          </w:tcPr>
          <w:p w14:paraId="48F0B225" w14:textId="77777777" w:rsidR="002A4E1E" w:rsidRPr="00195D24" w:rsidRDefault="002A4E1E" w:rsidP="00195D24">
            <w:pPr>
              <w:spacing w:after="0" w:line="240" w:lineRule="auto"/>
              <w:rPr>
                <w:rFonts w:ascii="Times New Roman" w:hAnsi="Times New Roman" w:cs="Times New Roman"/>
                <w:b/>
                <w:sz w:val="24"/>
                <w:szCs w:val="24"/>
              </w:rPr>
            </w:pPr>
            <w:proofErr w:type="spellStart"/>
            <w:r w:rsidRPr="00195D24">
              <w:rPr>
                <w:rFonts w:ascii="Times New Roman" w:hAnsi="Times New Roman" w:cs="Times New Roman"/>
                <w:b/>
                <w:color w:val="000000"/>
                <w:sz w:val="24"/>
                <w:szCs w:val="24"/>
              </w:rPr>
              <w:t>Significance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4EF2263"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Material is chosen on the basis of authentically established facts.  </w:t>
            </w:r>
          </w:p>
          <w:p w14:paraId="750724DA"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Manifestation of a comprehension on the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2E1DA6D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Some conclusions and the conclusions are formulated on the basis of assumptions or the incorrect facts. There is no complete comprehension of level or quality of proofs</w:t>
            </w:r>
          </w:p>
        </w:tc>
        <w:tc>
          <w:tcPr>
            <w:tcW w:w="3331" w:type="dxa"/>
            <w:tcBorders>
              <w:top w:val="single" w:sz="4" w:space="0" w:color="000000"/>
              <w:left w:val="single" w:sz="4" w:space="0" w:color="000000"/>
              <w:bottom w:val="single" w:sz="4" w:space="0" w:color="000000"/>
              <w:right w:val="single" w:sz="4" w:space="0" w:color="000000"/>
            </w:tcBorders>
          </w:tcPr>
          <w:p w14:paraId="4295A838"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Not the sufficient comprehension of a problem, some conclusions and the conclusions are based on the inexact and not proved data – doubtful resources are used</w:t>
            </w:r>
          </w:p>
        </w:tc>
        <w:tc>
          <w:tcPr>
            <w:tcW w:w="3331" w:type="dxa"/>
            <w:tcBorders>
              <w:top w:val="single" w:sz="4" w:space="0" w:color="000000"/>
              <w:left w:val="single" w:sz="4" w:space="0" w:color="000000"/>
              <w:bottom w:val="single" w:sz="4" w:space="0" w:color="000000"/>
              <w:right w:val="single" w:sz="4" w:space="0" w:color="000000"/>
            </w:tcBorders>
          </w:tcPr>
          <w:p w14:paraId="026355B2"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Conclusions and the conclusions are not proved or irregular</w:t>
            </w:r>
          </w:p>
        </w:tc>
      </w:tr>
      <w:tr w:rsidR="002A4E1E" w:rsidRPr="00E64FDA" w14:paraId="5C0A4B26"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397FA25"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4</w:t>
            </w:r>
          </w:p>
        </w:tc>
        <w:tc>
          <w:tcPr>
            <w:tcW w:w="1702" w:type="dxa"/>
            <w:tcBorders>
              <w:top w:val="single" w:sz="4" w:space="0" w:color="000000"/>
              <w:left w:val="single" w:sz="4" w:space="0" w:color="000000"/>
              <w:bottom w:val="single" w:sz="4" w:space="0" w:color="000000"/>
              <w:right w:val="single" w:sz="4" w:space="0" w:color="000000"/>
            </w:tcBorders>
          </w:tcPr>
          <w:p w14:paraId="2864437F"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color w:val="000000"/>
                <w:sz w:val="24"/>
                <w:szCs w:val="24"/>
              </w:rPr>
              <w:t>Logic </w:t>
            </w:r>
          </w:p>
        </w:tc>
        <w:tc>
          <w:tcPr>
            <w:tcW w:w="3331" w:type="dxa"/>
            <w:tcBorders>
              <w:top w:val="single" w:sz="4" w:space="0" w:color="000000"/>
              <w:left w:val="single" w:sz="4" w:space="0" w:color="000000"/>
              <w:bottom w:val="single" w:sz="4" w:space="0" w:color="000000"/>
              <w:right w:val="single" w:sz="4" w:space="0" w:color="000000"/>
            </w:tcBorders>
          </w:tcPr>
          <w:p w14:paraId="297E21E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logical and well reasoning, has internal unity, provisions in a product follow one of another and are logically interdependent between themselves</w:t>
            </w:r>
          </w:p>
        </w:tc>
        <w:tc>
          <w:tcPr>
            <w:tcW w:w="3331" w:type="dxa"/>
            <w:tcBorders>
              <w:top w:val="single" w:sz="4" w:space="0" w:color="000000"/>
              <w:left w:val="single" w:sz="4" w:space="0" w:color="000000"/>
              <w:bottom w:val="single" w:sz="4" w:space="0" w:color="000000"/>
              <w:right w:val="single" w:sz="4" w:space="0" w:color="000000"/>
            </w:tcBorders>
          </w:tcPr>
          <w:p w14:paraId="66E74853"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Has internal unity, provisions of a product one of another follows, but there are inaccuracies</w:t>
            </w:r>
          </w:p>
        </w:tc>
        <w:tc>
          <w:tcPr>
            <w:tcW w:w="3331" w:type="dxa"/>
            <w:tcBorders>
              <w:top w:val="single" w:sz="4" w:space="0" w:color="000000"/>
              <w:left w:val="single" w:sz="4" w:space="0" w:color="000000"/>
              <w:bottom w:val="single" w:sz="4" w:space="0" w:color="000000"/>
              <w:right w:val="single" w:sz="4" w:space="0" w:color="000000"/>
            </w:tcBorders>
          </w:tcPr>
          <w:p w14:paraId="51CE74D6"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There is no sequence and logicality in statement, but it is possible to keep track of the main idea</w:t>
            </w:r>
          </w:p>
        </w:tc>
        <w:tc>
          <w:tcPr>
            <w:tcW w:w="3331" w:type="dxa"/>
            <w:tcBorders>
              <w:top w:val="single" w:sz="4" w:space="0" w:color="000000"/>
              <w:left w:val="single" w:sz="4" w:space="0" w:color="000000"/>
              <w:bottom w:val="single" w:sz="4" w:space="0" w:color="000000"/>
              <w:right w:val="single" w:sz="4" w:space="0" w:color="000000"/>
            </w:tcBorders>
          </w:tcPr>
          <w:p w14:paraId="78652A0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Jumps from one on another, it is difficult to catch the main idea</w:t>
            </w:r>
          </w:p>
        </w:tc>
      </w:tr>
      <w:tr w:rsidR="002A4E1E" w:rsidRPr="00195D24" w14:paraId="1583BEE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11F1CD58"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5</w:t>
            </w:r>
          </w:p>
        </w:tc>
        <w:tc>
          <w:tcPr>
            <w:tcW w:w="1702" w:type="dxa"/>
            <w:tcBorders>
              <w:top w:val="single" w:sz="4" w:space="0" w:color="000000"/>
              <w:left w:val="single" w:sz="4" w:space="0" w:color="000000"/>
              <w:bottom w:val="single" w:sz="4" w:space="0" w:color="000000"/>
              <w:right w:val="single" w:sz="4" w:space="0" w:color="000000"/>
            </w:tcBorders>
          </w:tcPr>
          <w:p w14:paraId="045F68F6" w14:textId="77777777" w:rsidR="002A4E1E" w:rsidRPr="00195D24" w:rsidRDefault="002A4E1E" w:rsidP="00195D24">
            <w:pPr>
              <w:spacing w:after="0" w:line="240" w:lineRule="auto"/>
              <w:rPr>
                <w:rFonts w:ascii="Times New Roman" w:hAnsi="Times New Roman" w:cs="Times New Roman"/>
                <w:b/>
                <w:sz w:val="24"/>
                <w:szCs w:val="24"/>
              </w:rPr>
            </w:pPr>
            <w:proofErr w:type="spellStart"/>
            <w:r w:rsidRPr="00195D24">
              <w:rPr>
                <w:rFonts w:ascii="Times New Roman" w:hAnsi="Times New Roman" w:cs="Times New Roman"/>
                <w:b/>
                <w:color w:val="000000"/>
                <w:sz w:val="24"/>
                <w:szCs w:val="24"/>
              </w:rPr>
              <w:t>Recourses</w:t>
            </w:r>
            <w:proofErr w:type="spellEnd"/>
            <w:r w:rsidRPr="00195D24">
              <w:rPr>
                <w:rFonts w:ascii="Times New Roman" w:hAnsi="Times New Roman" w:cs="Times New Roman"/>
                <w:b/>
                <w:color w:val="000000"/>
                <w:sz w:val="24"/>
                <w:szCs w:val="24"/>
              </w:rPr>
              <w:t> </w:t>
            </w:r>
          </w:p>
        </w:tc>
        <w:tc>
          <w:tcPr>
            <w:tcW w:w="3331" w:type="dxa"/>
            <w:tcBorders>
              <w:top w:val="single" w:sz="4" w:space="0" w:color="000000"/>
              <w:left w:val="single" w:sz="4" w:space="0" w:color="000000"/>
              <w:bottom w:val="single" w:sz="4" w:space="0" w:color="000000"/>
              <w:right w:val="single" w:sz="4" w:space="0" w:color="000000"/>
            </w:tcBorders>
          </w:tcPr>
          <w:p w14:paraId="5B4A5D7D"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Literary data are submitted in logical interrelation, show deep study of the main and padding informational resources</w:t>
            </w:r>
          </w:p>
        </w:tc>
        <w:tc>
          <w:tcPr>
            <w:tcW w:w="3331" w:type="dxa"/>
            <w:tcBorders>
              <w:top w:val="single" w:sz="4" w:space="0" w:color="000000"/>
              <w:left w:val="single" w:sz="4" w:space="0" w:color="000000"/>
              <w:bottom w:val="single" w:sz="4" w:space="0" w:color="000000"/>
              <w:right w:val="single" w:sz="4" w:space="0" w:color="000000"/>
            </w:tcBorders>
          </w:tcPr>
          <w:p w14:paraId="4EF1601F"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Literary data show study of the main literature</w:t>
            </w:r>
          </w:p>
        </w:tc>
        <w:tc>
          <w:tcPr>
            <w:tcW w:w="3331" w:type="dxa"/>
            <w:tcBorders>
              <w:top w:val="single" w:sz="4" w:space="0" w:color="000000"/>
              <w:left w:val="single" w:sz="4" w:space="0" w:color="000000"/>
              <w:bottom w:val="single" w:sz="4" w:space="0" w:color="000000"/>
              <w:right w:val="single" w:sz="4" w:space="0" w:color="000000"/>
            </w:tcBorders>
          </w:tcPr>
          <w:p w14:paraId="1D016BB1" w14:textId="77777777" w:rsidR="002A4E1E" w:rsidRPr="00195D24" w:rsidRDefault="002A4E1E" w:rsidP="00195D24">
            <w:pPr>
              <w:spacing w:after="0" w:line="240" w:lineRule="auto"/>
              <w:rPr>
                <w:rFonts w:ascii="Times New Roman" w:hAnsi="Times New Roman" w:cs="Times New Roman"/>
                <w:sz w:val="24"/>
                <w:szCs w:val="24"/>
              </w:rPr>
            </w:pPr>
            <w:r w:rsidRPr="00195D24">
              <w:rPr>
                <w:rFonts w:ascii="Times New Roman" w:hAnsi="Times New Roman" w:cs="Times New Roman"/>
                <w:color w:val="000000"/>
                <w:sz w:val="24"/>
                <w:szCs w:val="24"/>
              </w:rPr>
              <w:t xml:space="preserve">Only </w:t>
            </w:r>
            <w:proofErr w:type="spellStart"/>
            <w:r w:rsidRPr="00195D24">
              <w:rPr>
                <w:rFonts w:ascii="Times New Roman" w:hAnsi="Times New Roman" w:cs="Times New Roman"/>
                <w:color w:val="000000"/>
                <w:sz w:val="24"/>
                <w:szCs w:val="24"/>
              </w:rPr>
              <w:t>ordinary</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recourses</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A8D2464"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Inconsistency and randomness in statement of data, an inconsistency</w:t>
            </w:r>
          </w:p>
          <w:p w14:paraId="73B9E7EB"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There is no knowledge of the main textbook</w:t>
            </w:r>
          </w:p>
          <w:p w14:paraId="3E03092C" w14:textId="77777777" w:rsidR="002A4E1E" w:rsidRPr="00195D24" w:rsidRDefault="002A4E1E" w:rsidP="00195D24">
            <w:pPr>
              <w:spacing w:after="0" w:line="240" w:lineRule="auto"/>
              <w:rPr>
                <w:rFonts w:ascii="Times New Roman" w:hAnsi="Times New Roman" w:cs="Times New Roman"/>
                <w:sz w:val="24"/>
                <w:szCs w:val="24"/>
              </w:rPr>
            </w:pPr>
            <w:proofErr w:type="spellStart"/>
            <w:r w:rsidRPr="00195D24">
              <w:rPr>
                <w:rFonts w:ascii="Times New Roman" w:hAnsi="Times New Roman" w:cs="Times New Roman"/>
                <w:color w:val="000000"/>
                <w:sz w:val="24"/>
                <w:szCs w:val="24"/>
              </w:rPr>
              <w:t>Using</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of</w:t>
            </w:r>
            <w:proofErr w:type="spellEnd"/>
            <w:r w:rsidRPr="00195D24">
              <w:rPr>
                <w:rFonts w:ascii="Times New Roman" w:hAnsi="Times New Roman" w:cs="Times New Roman"/>
                <w:color w:val="000000"/>
                <w:sz w:val="24"/>
                <w:szCs w:val="24"/>
              </w:rPr>
              <w:t xml:space="preserve"> Google</w:t>
            </w:r>
          </w:p>
        </w:tc>
      </w:tr>
      <w:tr w:rsidR="002A4E1E" w:rsidRPr="00195D24" w14:paraId="28E714C8" w14:textId="77777777" w:rsidTr="001E170F">
        <w:tc>
          <w:tcPr>
            <w:tcW w:w="425" w:type="dxa"/>
            <w:tcBorders>
              <w:top w:val="single" w:sz="4" w:space="0" w:color="000000"/>
              <w:left w:val="single" w:sz="4" w:space="0" w:color="000000"/>
              <w:bottom w:val="single" w:sz="4" w:space="0" w:color="000000"/>
              <w:right w:val="single" w:sz="4" w:space="0" w:color="000000"/>
            </w:tcBorders>
          </w:tcPr>
          <w:p w14:paraId="7A40005B"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lastRenderedPageBreak/>
              <w:t>6</w:t>
            </w:r>
          </w:p>
        </w:tc>
        <w:tc>
          <w:tcPr>
            <w:tcW w:w="1702" w:type="dxa"/>
            <w:tcBorders>
              <w:top w:val="single" w:sz="4" w:space="0" w:color="000000"/>
              <w:left w:val="single" w:sz="4" w:space="0" w:color="000000"/>
              <w:bottom w:val="single" w:sz="4" w:space="0" w:color="000000"/>
              <w:right w:val="single" w:sz="4" w:space="0" w:color="000000"/>
            </w:tcBorders>
          </w:tcPr>
          <w:p w14:paraId="045A8BBD"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b/>
                <w:color w:val="000000"/>
                <w:sz w:val="24"/>
                <w:szCs w:val="24"/>
              </w:rPr>
              <w:t>Practical</w:t>
            </w:r>
            <w:proofErr w:type="spellEnd"/>
            <w:r w:rsidRPr="00195D24">
              <w:rPr>
                <w:rFonts w:ascii="Times New Roman" w:hAnsi="Times New Roman" w:cs="Times New Roman"/>
                <w:b/>
                <w:color w:val="000000"/>
                <w:sz w:val="24"/>
                <w:szCs w:val="24"/>
              </w:rPr>
              <w:t xml:space="preserve"> </w:t>
            </w:r>
            <w:proofErr w:type="spellStart"/>
            <w:r w:rsidRPr="00195D24">
              <w:rPr>
                <w:rFonts w:ascii="Times New Roman" w:hAnsi="Times New Roman" w:cs="Times New Roman"/>
                <w:b/>
                <w:color w:val="000000"/>
                <w:sz w:val="24"/>
                <w:szCs w:val="24"/>
              </w:rPr>
              <w:t>application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0AF7BB2"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072931AF"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5263CE21"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E7B3BC"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no</w:t>
            </w:r>
            <w:proofErr w:type="spellEnd"/>
          </w:p>
        </w:tc>
      </w:tr>
      <w:tr w:rsidR="002A4E1E" w:rsidRPr="00195D24" w14:paraId="0B8FFEBC" w14:textId="77777777" w:rsidTr="001E170F">
        <w:tc>
          <w:tcPr>
            <w:tcW w:w="425" w:type="dxa"/>
            <w:tcBorders>
              <w:top w:val="single" w:sz="4" w:space="0" w:color="000000"/>
              <w:left w:val="single" w:sz="4" w:space="0" w:color="000000"/>
              <w:bottom w:val="single" w:sz="4" w:space="0" w:color="000000"/>
              <w:right w:val="single" w:sz="4" w:space="0" w:color="000000"/>
            </w:tcBorders>
          </w:tcPr>
          <w:p w14:paraId="4414FC32"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7</w:t>
            </w:r>
          </w:p>
        </w:tc>
        <w:tc>
          <w:tcPr>
            <w:tcW w:w="1702" w:type="dxa"/>
            <w:tcBorders>
              <w:top w:val="single" w:sz="4" w:space="0" w:color="000000"/>
              <w:left w:val="single" w:sz="4" w:space="0" w:color="000000"/>
              <w:bottom w:val="single" w:sz="4" w:space="0" w:color="000000"/>
              <w:right w:val="single" w:sz="4" w:space="0" w:color="000000"/>
            </w:tcBorders>
          </w:tcPr>
          <w:p w14:paraId="741BE533"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b/>
                <w:color w:val="000000"/>
                <w:sz w:val="24"/>
                <w:szCs w:val="24"/>
              </w:rPr>
              <w:t>Patient</w:t>
            </w:r>
            <w:proofErr w:type="spellEnd"/>
            <w:r w:rsidRPr="00195D24">
              <w:rPr>
                <w:rFonts w:ascii="Times New Roman" w:hAnsi="Times New Roman" w:cs="Times New Roman"/>
                <w:b/>
                <w:color w:val="000000"/>
                <w:sz w:val="24"/>
                <w:szCs w:val="24"/>
              </w:rPr>
              <w:t xml:space="preserve"> </w:t>
            </w:r>
            <w:proofErr w:type="spellStart"/>
            <w:r w:rsidRPr="00195D24">
              <w:rPr>
                <w:rFonts w:ascii="Times New Roman" w:hAnsi="Times New Roman" w:cs="Times New Roman"/>
                <w:b/>
                <w:color w:val="000000"/>
                <w:sz w:val="24"/>
                <w:szCs w:val="24"/>
              </w:rPr>
              <w:t>focusing</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6D34C9F7"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1D34ED10"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12773AAF"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3130413"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no</w:t>
            </w:r>
            <w:proofErr w:type="spellEnd"/>
          </w:p>
        </w:tc>
      </w:tr>
      <w:tr w:rsidR="002A4E1E" w:rsidRPr="00195D24" w14:paraId="4F1ABEBB" w14:textId="77777777" w:rsidTr="001E170F">
        <w:tc>
          <w:tcPr>
            <w:tcW w:w="425" w:type="dxa"/>
            <w:tcBorders>
              <w:top w:val="single" w:sz="4" w:space="0" w:color="000000"/>
              <w:left w:val="single" w:sz="4" w:space="0" w:color="000000"/>
              <w:bottom w:val="single" w:sz="4" w:space="0" w:color="000000"/>
              <w:right w:val="single" w:sz="4" w:space="0" w:color="000000"/>
            </w:tcBorders>
          </w:tcPr>
          <w:p w14:paraId="2E2C1DC2"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8</w:t>
            </w:r>
          </w:p>
        </w:tc>
        <w:tc>
          <w:tcPr>
            <w:tcW w:w="1702" w:type="dxa"/>
            <w:tcBorders>
              <w:top w:val="single" w:sz="4" w:space="0" w:color="000000"/>
              <w:left w:val="single" w:sz="4" w:space="0" w:color="000000"/>
              <w:bottom w:val="single" w:sz="4" w:space="0" w:color="000000"/>
              <w:right w:val="single" w:sz="4" w:space="0" w:color="000000"/>
            </w:tcBorders>
          </w:tcPr>
          <w:p w14:paraId="6D7E736E"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b/>
                <w:color w:val="000000"/>
                <w:sz w:val="24"/>
                <w:szCs w:val="24"/>
              </w:rPr>
              <w:t>Applicability</w:t>
            </w:r>
            <w:proofErr w:type="spellEnd"/>
            <w:r w:rsidRPr="00195D24">
              <w:rPr>
                <w:rFonts w:ascii="Times New Roman" w:hAnsi="Times New Roman" w:cs="Times New Roman"/>
                <w:b/>
                <w:color w:val="000000"/>
                <w:sz w:val="24"/>
                <w:szCs w:val="24"/>
              </w:rPr>
              <w:t xml:space="preserve"> </w:t>
            </w:r>
            <w:proofErr w:type="spellStart"/>
            <w:r w:rsidRPr="00195D24">
              <w:rPr>
                <w:rFonts w:ascii="Times New Roman" w:hAnsi="Times New Roman" w:cs="Times New Roman"/>
                <w:b/>
                <w:color w:val="000000"/>
                <w:sz w:val="24"/>
                <w:szCs w:val="24"/>
              </w:rPr>
              <w:t>in</w:t>
            </w:r>
            <w:proofErr w:type="spellEnd"/>
            <w:r w:rsidRPr="00195D24">
              <w:rPr>
                <w:rFonts w:ascii="Times New Roman" w:hAnsi="Times New Roman" w:cs="Times New Roman"/>
                <w:b/>
                <w:color w:val="000000"/>
                <w:sz w:val="24"/>
                <w:szCs w:val="24"/>
              </w:rPr>
              <w:t xml:space="preserve"> </w:t>
            </w:r>
            <w:proofErr w:type="spellStart"/>
            <w:r w:rsidRPr="00195D24">
              <w:rPr>
                <w:rFonts w:ascii="Times New Roman" w:hAnsi="Times New Roman" w:cs="Times New Roman"/>
                <w:b/>
                <w:color w:val="000000"/>
                <w:sz w:val="24"/>
                <w:szCs w:val="24"/>
              </w:rPr>
              <w:t>future</w:t>
            </w:r>
            <w:proofErr w:type="spellEnd"/>
            <w:r w:rsidRPr="00195D24">
              <w:rPr>
                <w:rFonts w:ascii="Times New Roman" w:hAnsi="Times New Roman" w:cs="Times New Roman"/>
                <w:b/>
                <w:color w:val="000000"/>
                <w:sz w:val="24"/>
                <w:szCs w:val="24"/>
              </w:rPr>
              <w:t xml:space="preserve"> </w:t>
            </w:r>
            <w:proofErr w:type="spellStart"/>
            <w:r w:rsidRPr="00195D24">
              <w:rPr>
                <w:rFonts w:ascii="Times New Roman" w:hAnsi="Times New Roman" w:cs="Times New Roman"/>
                <w:b/>
                <w:color w:val="000000"/>
                <w:sz w:val="24"/>
                <w:szCs w:val="24"/>
              </w:rPr>
              <w:t>practice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271F3D5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High</w:t>
            </w:r>
          </w:p>
        </w:tc>
        <w:tc>
          <w:tcPr>
            <w:tcW w:w="3331" w:type="dxa"/>
            <w:tcBorders>
              <w:top w:val="single" w:sz="4" w:space="0" w:color="000000"/>
              <w:left w:val="single" w:sz="4" w:space="0" w:color="000000"/>
              <w:bottom w:val="single" w:sz="4" w:space="0" w:color="000000"/>
              <w:right w:val="single" w:sz="4" w:space="0" w:color="000000"/>
            </w:tcBorders>
          </w:tcPr>
          <w:p w14:paraId="7481ADFD"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Good</w:t>
            </w:r>
          </w:p>
        </w:tc>
        <w:tc>
          <w:tcPr>
            <w:tcW w:w="3331" w:type="dxa"/>
            <w:tcBorders>
              <w:top w:val="single" w:sz="4" w:space="0" w:color="000000"/>
              <w:left w:val="single" w:sz="4" w:space="0" w:color="000000"/>
              <w:bottom w:val="single" w:sz="4" w:space="0" w:color="000000"/>
              <w:right w:val="single" w:sz="4" w:space="0" w:color="000000"/>
            </w:tcBorders>
          </w:tcPr>
          <w:p w14:paraId="2DFCAC43"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moderate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16948CD" w14:textId="77777777" w:rsidR="002A4E1E" w:rsidRPr="00195D24" w:rsidRDefault="002A4E1E" w:rsidP="00195D24">
            <w:pPr>
              <w:spacing w:after="0" w:line="240" w:lineRule="auto"/>
              <w:rPr>
                <w:rFonts w:ascii="Times New Roman" w:hAnsi="Times New Roman" w:cs="Times New Roman"/>
                <w:color w:val="000000"/>
                <w:sz w:val="24"/>
                <w:szCs w:val="24"/>
              </w:rPr>
            </w:pPr>
            <w:proofErr w:type="spellStart"/>
            <w:r w:rsidRPr="00195D24">
              <w:rPr>
                <w:rFonts w:ascii="Times New Roman" w:hAnsi="Times New Roman" w:cs="Times New Roman"/>
                <w:color w:val="000000"/>
                <w:sz w:val="24"/>
                <w:szCs w:val="24"/>
              </w:rPr>
              <w:t>no</w:t>
            </w:r>
            <w:proofErr w:type="spellEnd"/>
          </w:p>
        </w:tc>
      </w:tr>
      <w:tr w:rsidR="002A4E1E" w:rsidRPr="00E64FDA" w14:paraId="5B3FE04D" w14:textId="77777777" w:rsidTr="001E170F">
        <w:tc>
          <w:tcPr>
            <w:tcW w:w="425" w:type="dxa"/>
            <w:tcBorders>
              <w:top w:val="single" w:sz="4" w:space="0" w:color="000000"/>
              <w:left w:val="single" w:sz="4" w:space="0" w:color="000000"/>
              <w:bottom w:val="single" w:sz="4" w:space="0" w:color="000000"/>
              <w:right w:val="single" w:sz="4" w:space="0" w:color="000000"/>
            </w:tcBorders>
          </w:tcPr>
          <w:p w14:paraId="5013F91A" w14:textId="77777777" w:rsidR="002A4E1E" w:rsidRPr="00195D24" w:rsidRDefault="002A4E1E" w:rsidP="00195D24">
            <w:pPr>
              <w:spacing w:after="0" w:line="240" w:lineRule="auto"/>
              <w:rPr>
                <w:rFonts w:ascii="Times New Roman" w:hAnsi="Times New Roman" w:cs="Times New Roman"/>
                <w:b/>
                <w:sz w:val="24"/>
                <w:szCs w:val="24"/>
              </w:rPr>
            </w:pPr>
            <w:r w:rsidRPr="00195D24">
              <w:rPr>
                <w:rFonts w:ascii="Times New Roman" w:hAnsi="Times New Roman" w:cs="Times New Roman"/>
                <w:b/>
                <w:sz w:val="24"/>
                <w:szCs w:val="24"/>
              </w:rPr>
              <w:t>9</w:t>
            </w:r>
          </w:p>
        </w:tc>
        <w:tc>
          <w:tcPr>
            <w:tcW w:w="1702" w:type="dxa"/>
            <w:tcBorders>
              <w:top w:val="single" w:sz="4" w:space="0" w:color="000000"/>
              <w:left w:val="single" w:sz="4" w:space="0" w:color="000000"/>
              <w:bottom w:val="single" w:sz="4" w:space="0" w:color="000000"/>
              <w:right w:val="single" w:sz="4" w:space="0" w:color="000000"/>
            </w:tcBorders>
          </w:tcPr>
          <w:p w14:paraId="29484D3D" w14:textId="77777777" w:rsidR="002A4E1E" w:rsidRPr="00195D24" w:rsidRDefault="002A4E1E" w:rsidP="00195D24">
            <w:pPr>
              <w:spacing w:after="0" w:line="240" w:lineRule="auto"/>
              <w:rPr>
                <w:rFonts w:ascii="Times New Roman" w:hAnsi="Times New Roman" w:cs="Times New Roman"/>
                <w:b/>
                <w:sz w:val="24"/>
                <w:szCs w:val="24"/>
              </w:rPr>
            </w:pPr>
            <w:proofErr w:type="spellStart"/>
            <w:r w:rsidRPr="00195D24">
              <w:rPr>
                <w:rFonts w:ascii="Times New Roman" w:hAnsi="Times New Roman" w:cs="Times New Roman"/>
                <w:b/>
                <w:color w:val="000000"/>
                <w:sz w:val="24"/>
                <w:szCs w:val="24"/>
              </w:rPr>
              <w:t>Presenation</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5C7DB20"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Correctly, to the place all opportunities of Power Point or other e-softs, the free possession of material, a sure manner of statement are used</w:t>
            </w:r>
          </w:p>
        </w:tc>
        <w:tc>
          <w:tcPr>
            <w:tcW w:w="3331" w:type="dxa"/>
            <w:tcBorders>
              <w:top w:val="single" w:sz="4" w:space="0" w:color="000000"/>
              <w:left w:val="single" w:sz="4" w:space="0" w:color="000000"/>
              <w:bottom w:val="single" w:sz="4" w:space="0" w:color="000000"/>
              <w:right w:val="single" w:sz="4" w:space="0" w:color="000000"/>
            </w:tcBorders>
          </w:tcPr>
          <w:p w14:paraId="6F2E3CC7"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It is overloaded or are insufficiently used visual materials, inexact possession of material</w:t>
            </w:r>
          </w:p>
        </w:tc>
        <w:tc>
          <w:tcPr>
            <w:tcW w:w="3331" w:type="dxa"/>
            <w:tcBorders>
              <w:top w:val="single" w:sz="4" w:space="0" w:color="000000"/>
              <w:left w:val="single" w:sz="4" w:space="0" w:color="000000"/>
              <w:bottom w:val="single" w:sz="4" w:space="0" w:color="000000"/>
              <w:right w:val="single" w:sz="4" w:space="0" w:color="000000"/>
            </w:tcBorders>
          </w:tcPr>
          <w:p w14:paraId="5BDE9C8C"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Visual materials are not informative </w:t>
            </w:r>
          </w:p>
        </w:tc>
        <w:tc>
          <w:tcPr>
            <w:tcW w:w="3331" w:type="dxa"/>
            <w:tcBorders>
              <w:top w:val="single" w:sz="4" w:space="0" w:color="000000"/>
              <w:left w:val="single" w:sz="4" w:space="0" w:color="000000"/>
              <w:bottom w:val="single" w:sz="4" w:space="0" w:color="000000"/>
              <w:right w:val="single" w:sz="4" w:space="0" w:color="000000"/>
            </w:tcBorders>
          </w:tcPr>
          <w:p w14:paraId="06288340" w14:textId="77777777" w:rsidR="002A4E1E" w:rsidRPr="00195D24" w:rsidRDefault="002A4E1E" w:rsidP="00195D24">
            <w:pPr>
              <w:spacing w:after="0" w:line="240" w:lineRule="auto"/>
              <w:rPr>
                <w:rFonts w:ascii="Times New Roman" w:hAnsi="Times New Roman" w:cs="Times New Roman"/>
                <w:sz w:val="24"/>
                <w:szCs w:val="24"/>
                <w:lang w:val="en-US"/>
              </w:rPr>
            </w:pPr>
            <w:r w:rsidRPr="00195D24">
              <w:rPr>
                <w:rFonts w:ascii="Times New Roman" w:hAnsi="Times New Roman" w:cs="Times New Roman"/>
                <w:color w:val="000000"/>
                <w:sz w:val="24"/>
                <w:szCs w:val="24"/>
                <w:lang w:val="en-US"/>
              </w:rPr>
              <w:t>Does not own material, is not able to explain it</w:t>
            </w:r>
          </w:p>
        </w:tc>
      </w:tr>
      <w:tr w:rsidR="002A4E1E" w:rsidRPr="00E64FDA" w14:paraId="6D5C5CD4"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3C8CD0B3" w14:textId="77777777" w:rsidR="002A4E1E" w:rsidRPr="00195D24" w:rsidRDefault="002A4E1E" w:rsidP="00195D24">
            <w:pPr>
              <w:spacing w:after="0" w:line="240" w:lineRule="auto"/>
              <w:rPr>
                <w:rFonts w:ascii="Times New Roman" w:hAnsi="Times New Roman" w:cs="Times New Roman"/>
                <w:b/>
                <w:color w:val="000000"/>
                <w:sz w:val="24"/>
                <w:szCs w:val="24"/>
              </w:rPr>
            </w:pPr>
            <w:proofErr w:type="spellStart"/>
            <w:r w:rsidRPr="00195D24">
              <w:rPr>
                <w:rFonts w:ascii="Times New Roman" w:hAnsi="Times New Roman" w:cs="Times New Roman"/>
                <w:b/>
                <w:color w:val="000000"/>
                <w:sz w:val="24"/>
                <w:szCs w:val="24"/>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012F3DFF"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b/>
                <w:color w:val="000000"/>
                <w:sz w:val="24"/>
                <w:szCs w:val="24"/>
              </w:rPr>
              <w:t xml:space="preserve">Time </w:t>
            </w:r>
            <w:proofErr w:type="spellStart"/>
            <w:r w:rsidRPr="00195D24">
              <w:rPr>
                <w:rFonts w:ascii="Times New Roman" w:hAnsi="Times New Roman" w:cs="Times New Roman"/>
                <w:b/>
                <w:color w:val="000000"/>
                <w:sz w:val="24"/>
                <w:szCs w:val="24"/>
              </w:rPr>
              <w:t>management</w:t>
            </w:r>
            <w:proofErr w:type="spellEnd"/>
            <w:r w:rsidRPr="00195D24">
              <w:rPr>
                <w:rFonts w:ascii="Times New Roman" w:hAnsi="Times New Roman" w:cs="Times New Roman"/>
                <w:color w:val="000000"/>
                <w:sz w:val="24"/>
                <w:szCs w:val="24"/>
              </w:rPr>
              <w:t>*</w:t>
            </w:r>
          </w:p>
        </w:tc>
        <w:tc>
          <w:tcPr>
            <w:tcW w:w="3331" w:type="dxa"/>
            <w:tcBorders>
              <w:top w:val="single" w:sz="4" w:space="0" w:color="000000"/>
              <w:left w:val="single" w:sz="4" w:space="0" w:color="000000"/>
              <w:bottom w:val="single" w:sz="4" w:space="0" w:color="000000"/>
              <w:right w:val="single" w:sz="4" w:space="0" w:color="000000"/>
            </w:tcBorders>
          </w:tcPr>
          <w:p w14:paraId="0C6A0062"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rPr>
            </w:pPr>
            <w:r w:rsidRPr="00195D24">
              <w:rPr>
                <w:rFonts w:ascii="Times New Roman" w:eastAsia="Times New Roman" w:hAnsi="Times New Roman" w:cs="Times New Roman"/>
                <w:color w:val="000000"/>
                <w:sz w:val="24"/>
                <w:szCs w:val="24"/>
              </w:rPr>
              <w:t>10</w:t>
            </w:r>
          </w:p>
          <w:p w14:paraId="599D718A"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For </w:t>
            </w:r>
            <w:proofErr w:type="spellStart"/>
            <w:r w:rsidRPr="00195D24">
              <w:rPr>
                <w:rFonts w:ascii="Times New Roman" w:hAnsi="Times New Roman" w:cs="Times New Roman"/>
                <w:color w:val="000000"/>
                <w:sz w:val="24"/>
                <w:szCs w:val="24"/>
              </w:rPr>
              <w:t>before</w:t>
            </w:r>
            <w:proofErr w:type="spell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deadline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08199A7C" w14:textId="77777777" w:rsidR="002A4E1E" w:rsidRPr="00195D24" w:rsidRDefault="002A4E1E" w:rsidP="00195D24">
            <w:pPr>
              <w:spacing w:after="0" w:line="240" w:lineRule="auto"/>
              <w:rPr>
                <w:rFonts w:ascii="Times New Roman" w:hAnsi="Times New Roman" w:cs="Times New Roman"/>
                <w:color w:val="000000"/>
                <w:sz w:val="24"/>
                <w:szCs w:val="24"/>
              </w:rPr>
            </w:pPr>
            <w:r w:rsidRPr="00195D24">
              <w:rPr>
                <w:rFonts w:ascii="Times New Roman" w:hAnsi="Times New Roman" w:cs="Times New Roman"/>
                <w:color w:val="000000"/>
                <w:sz w:val="24"/>
                <w:szCs w:val="24"/>
              </w:rPr>
              <w:t xml:space="preserve">In </w:t>
            </w:r>
            <w:proofErr w:type="spellStart"/>
            <w:r w:rsidRPr="00195D24">
              <w:rPr>
                <w:rFonts w:ascii="Times New Roman" w:hAnsi="Times New Roman" w:cs="Times New Roman"/>
                <w:color w:val="000000"/>
                <w:sz w:val="24"/>
                <w:szCs w:val="24"/>
              </w:rPr>
              <w:t>time</w:t>
            </w:r>
            <w:proofErr w:type="spellEnd"/>
          </w:p>
        </w:tc>
        <w:tc>
          <w:tcPr>
            <w:tcW w:w="3331" w:type="dxa"/>
            <w:tcBorders>
              <w:top w:val="single" w:sz="4" w:space="0" w:color="000000"/>
              <w:left w:val="single" w:sz="4" w:space="0" w:color="000000"/>
              <w:bottom w:val="single" w:sz="4" w:space="0" w:color="000000"/>
              <w:right w:val="single" w:sz="4" w:space="0" w:color="000000"/>
            </w:tcBorders>
          </w:tcPr>
          <w:p w14:paraId="59482CA9"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Good quality but a little late </w:t>
            </w:r>
          </w:p>
          <w:p w14:paraId="40E63047" w14:textId="77777777" w:rsidR="002A4E1E" w:rsidRPr="00195D24" w:rsidRDefault="002A4E1E" w:rsidP="00195D24">
            <w:pPr>
              <w:spacing w:after="0" w:line="240" w:lineRule="auto"/>
              <w:rPr>
                <w:rFonts w:ascii="Times New Roman" w:hAnsi="Times New Roman" w:cs="Times New Roman"/>
                <w:b/>
                <w:color w:val="000000"/>
                <w:sz w:val="24"/>
                <w:szCs w:val="24"/>
              </w:rPr>
            </w:pPr>
            <w:proofErr w:type="spellStart"/>
            <w:r w:rsidRPr="00195D24">
              <w:rPr>
                <w:rFonts w:ascii="Times New Roman" w:hAnsi="Times New Roman" w:cs="Times New Roman"/>
                <w:color w:val="000000"/>
                <w:sz w:val="24"/>
                <w:szCs w:val="24"/>
              </w:rPr>
              <w:t>Minus</w:t>
            </w:r>
            <w:proofErr w:type="spellEnd"/>
            <w:r w:rsidRPr="00195D24">
              <w:rPr>
                <w:rFonts w:ascii="Times New Roman" w:hAnsi="Times New Roman" w:cs="Times New Roman"/>
                <w:color w:val="000000"/>
                <w:sz w:val="24"/>
                <w:szCs w:val="24"/>
              </w:rPr>
              <w:t xml:space="preserve"> 2-4 </w:t>
            </w:r>
          </w:p>
        </w:tc>
        <w:tc>
          <w:tcPr>
            <w:tcW w:w="3331" w:type="dxa"/>
            <w:tcBorders>
              <w:top w:val="single" w:sz="4" w:space="0" w:color="000000"/>
              <w:left w:val="single" w:sz="4" w:space="0" w:color="000000"/>
              <w:bottom w:val="single" w:sz="4" w:space="0" w:color="000000"/>
              <w:right w:val="single" w:sz="4" w:space="0" w:color="000000"/>
            </w:tcBorders>
          </w:tcPr>
          <w:p w14:paraId="59D6E850"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After deadline more than 24 hours </w:t>
            </w:r>
          </w:p>
          <w:p w14:paraId="249B1AB5"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Minus 10 </w:t>
            </w:r>
          </w:p>
        </w:tc>
      </w:tr>
      <w:tr w:rsidR="002A4E1E" w:rsidRPr="00E64FDA" w14:paraId="20E83F0F" w14:textId="77777777" w:rsidTr="001E170F">
        <w:trPr>
          <w:trHeight w:val="427"/>
        </w:trPr>
        <w:tc>
          <w:tcPr>
            <w:tcW w:w="425" w:type="dxa"/>
            <w:tcBorders>
              <w:top w:val="single" w:sz="4" w:space="0" w:color="000000"/>
              <w:left w:val="single" w:sz="4" w:space="0" w:color="000000"/>
              <w:bottom w:val="single" w:sz="4" w:space="0" w:color="000000"/>
              <w:right w:val="single" w:sz="4" w:space="0" w:color="000000"/>
            </w:tcBorders>
          </w:tcPr>
          <w:p w14:paraId="0B62315F" w14:textId="77777777" w:rsidR="002A4E1E" w:rsidRPr="00195D24" w:rsidRDefault="002A4E1E" w:rsidP="00195D24">
            <w:pPr>
              <w:spacing w:after="0" w:line="240" w:lineRule="auto"/>
              <w:rPr>
                <w:rFonts w:ascii="Times New Roman" w:hAnsi="Times New Roman" w:cs="Times New Roman"/>
                <w:b/>
                <w:color w:val="000000"/>
                <w:sz w:val="24"/>
                <w:szCs w:val="24"/>
              </w:rPr>
            </w:pPr>
            <w:proofErr w:type="spellStart"/>
            <w:r w:rsidRPr="00195D24">
              <w:rPr>
                <w:rFonts w:ascii="Times New Roman" w:hAnsi="Times New Roman" w:cs="Times New Roman"/>
                <w:b/>
                <w:color w:val="000000"/>
                <w:sz w:val="24"/>
                <w:szCs w:val="24"/>
              </w:rPr>
              <w:t>bonus</w:t>
            </w:r>
            <w:proofErr w:type="spellEnd"/>
          </w:p>
        </w:tc>
        <w:tc>
          <w:tcPr>
            <w:tcW w:w="1702" w:type="dxa"/>
            <w:tcBorders>
              <w:top w:val="single" w:sz="4" w:space="0" w:color="000000"/>
              <w:left w:val="single" w:sz="4" w:space="0" w:color="000000"/>
              <w:bottom w:val="single" w:sz="4" w:space="0" w:color="000000"/>
              <w:right w:val="single" w:sz="4" w:space="0" w:color="000000"/>
            </w:tcBorders>
          </w:tcPr>
          <w:p w14:paraId="510CC2D5"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rPr>
            </w:pPr>
            <w:proofErr w:type="spellStart"/>
            <w:r w:rsidRPr="00195D24">
              <w:rPr>
                <w:rFonts w:ascii="Times New Roman" w:eastAsia="Times New Roman" w:hAnsi="Times New Roman" w:cs="Times New Roman"/>
                <w:b/>
                <w:color w:val="000000"/>
                <w:sz w:val="24"/>
                <w:szCs w:val="24"/>
              </w:rPr>
              <w:t>Rating</w:t>
            </w:r>
            <w:proofErr w:type="spellEnd"/>
            <w:r w:rsidRPr="00195D24">
              <w:rPr>
                <w:rFonts w:ascii="Times New Roman" w:eastAsia="Times New Roman" w:hAnsi="Times New Roman" w:cs="Times New Roman"/>
                <w:color w:val="000000"/>
                <w:sz w:val="24"/>
                <w:szCs w:val="24"/>
              </w:rPr>
              <w:t>**</w:t>
            </w:r>
          </w:p>
          <w:p w14:paraId="719B3D7E" w14:textId="77777777" w:rsidR="002A4E1E" w:rsidRPr="00195D24" w:rsidRDefault="002A4E1E" w:rsidP="00195D24">
            <w:pPr>
              <w:spacing w:after="0" w:line="240" w:lineRule="auto"/>
              <w:rPr>
                <w:rFonts w:ascii="Times New Roman" w:hAnsi="Times New Roman" w:cs="Times New Roman"/>
                <w:b/>
                <w:color w:val="000000"/>
                <w:sz w:val="24"/>
                <w:szCs w:val="24"/>
              </w:rPr>
            </w:pPr>
            <w:r w:rsidRPr="00195D24">
              <w:rPr>
                <w:rFonts w:ascii="Times New Roman" w:hAnsi="Times New Roman" w:cs="Times New Roman"/>
                <w:sz w:val="24"/>
                <w:szCs w:val="24"/>
              </w:rPr>
              <w:br/>
            </w:r>
          </w:p>
        </w:tc>
        <w:tc>
          <w:tcPr>
            <w:tcW w:w="3331" w:type="dxa"/>
            <w:tcBorders>
              <w:top w:val="single" w:sz="4" w:space="0" w:color="000000"/>
              <w:left w:val="single" w:sz="4" w:space="0" w:color="000000"/>
              <w:bottom w:val="single" w:sz="4" w:space="0" w:color="000000"/>
              <w:right w:val="single" w:sz="4" w:space="0" w:color="000000"/>
            </w:tcBorders>
          </w:tcPr>
          <w:p w14:paraId="6B92FBFD" w14:textId="77777777" w:rsidR="002A4E1E" w:rsidRPr="00195D24" w:rsidRDefault="002A4E1E" w:rsidP="00195D24">
            <w:pPr>
              <w:spacing w:after="0" w:line="240" w:lineRule="auto"/>
              <w:rPr>
                <w:rFonts w:ascii="Times New Roman" w:hAnsi="Times New Roman" w:cs="Times New Roman"/>
                <w:color w:val="000000"/>
                <w:sz w:val="24"/>
                <w:szCs w:val="24"/>
              </w:rPr>
            </w:pPr>
            <w:proofErr w:type="gramStart"/>
            <w:r w:rsidRPr="00195D24">
              <w:rPr>
                <w:rFonts w:ascii="Times New Roman" w:hAnsi="Times New Roman" w:cs="Times New Roman"/>
                <w:color w:val="000000"/>
                <w:sz w:val="24"/>
                <w:szCs w:val="24"/>
              </w:rPr>
              <w:t xml:space="preserve">10  </w:t>
            </w:r>
            <w:proofErr w:type="spellStart"/>
            <w:r w:rsidRPr="00195D24">
              <w:rPr>
                <w:rFonts w:ascii="Times New Roman" w:hAnsi="Times New Roman" w:cs="Times New Roman"/>
                <w:color w:val="000000"/>
                <w:sz w:val="24"/>
                <w:szCs w:val="24"/>
              </w:rPr>
              <w:t>points</w:t>
            </w:r>
            <w:proofErr w:type="spellEnd"/>
            <w:proofErr w:type="gramEnd"/>
            <w:r w:rsidRPr="00195D24">
              <w:rPr>
                <w:rFonts w:ascii="Times New Roman" w:hAnsi="Times New Roman" w:cs="Times New Roman"/>
                <w:color w:val="000000"/>
                <w:sz w:val="24"/>
                <w:szCs w:val="24"/>
              </w:rPr>
              <w:t xml:space="preserve"> </w:t>
            </w:r>
            <w:proofErr w:type="spellStart"/>
            <w:r w:rsidRPr="00195D24">
              <w:rPr>
                <w:rFonts w:ascii="Times New Roman" w:hAnsi="Times New Roman" w:cs="Times New Roman"/>
                <w:color w:val="000000"/>
                <w:sz w:val="24"/>
                <w:szCs w:val="24"/>
              </w:rPr>
              <w:t>additional</w:t>
            </w:r>
            <w:proofErr w:type="spellEnd"/>
          </w:p>
        </w:tc>
        <w:tc>
          <w:tcPr>
            <w:tcW w:w="9993" w:type="dxa"/>
            <w:gridSpan w:val="3"/>
            <w:tcBorders>
              <w:top w:val="single" w:sz="4" w:space="0" w:color="000000"/>
              <w:left w:val="single" w:sz="4" w:space="0" w:color="000000"/>
              <w:bottom w:val="single" w:sz="4" w:space="0" w:color="000000"/>
              <w:right w:val="single" w:sz="4" w:space="0" w:color="000000"/>
            </w:tcBorders>
          </w:tcPr>
          <w:p w14:paraId="00DA0470"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Outstanding work, for example: </w:t>
            </w:r>
          </w:p>
          <w:p w14:paraId="46E8E2FA"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The best work in group</w:t>
            </w:r>
          </w:p>
          <w:p w14:paraId="6F5863B1"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Creative approach</w:t>
            </w:r>
          </w:p>
          <w:p w14:paraId="2CF55E8F" w14:textId="77777777" w:rsidR="002A4E1E" w:rsidRPr="00195D24" w:rsidRDefault="002A4E1E" w:rsidP="00195D24">
            <w:pPr>
              <w:pBdr>
                <w:top w:val="nil"/>
                <w:left w:val="nil"/>
                <w:bottom w:val="nil"/>
                <w:right w:val="nil"/>
                <w:between w:val="nil"/>
              </w:pBdr>
              <w:spacing w:after="0" w:line="240" w:lineRule="auto"/>
              <w:rPr>
                <w:rFonts w:ascii="Times New Roman" w:hAnsi="Times New Roman" w:cs="Times New Roman"/>
                <w:color w:val="000000"/>
                <w:sz w:val="24"/>
                <w:szCs w:val="24"/>
                <w:lang w:val="en-US"/>
              </w:rPr>
            </w:pPr>
            <w:r w:rsidRPr="00195D24">
              <w:rPr>
                <w:rFonts w:ascii="Times New Roman" w:eastAsia="Times New Roman" w:hAnsi="Times New Roman" w:cs="Times New Roman"/>
                <w:color w:val="000000"/>
                <w:sz w:val="24"/>
                <w:szCs w:val="24"/>
                <w:lang w:val="en-US"/>
              </w:rPr>
              <w:t>Innovative approach to realization of a task</w:t>
            </w:r>
          </w:p>
          <w:p w14:paraId="5C396518"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According to the proposal of group</w:t>
            </w:r>
          </w:p>
        </w:tc>
      </w:tr>
      <w:tr w:rsidR="002A4E1E" w:rsidRPr="00E64FDA" w14:paraId="061C9FF2" w14:textId="77777777" w:rsidTr="001E170F">
        <w:tc>
          <w:tcPr>
            <w:tcW w:w="425" w:type="dxa"/>
            <w:tcBorders>
              <w:top w:val="single" w:sz="4" w:space="0" w:color="000000"/>
              <w:left w:val="single" w:sz="4" w:space="0" w:color="000000"/>
              <w:bottom w:val="single" w:sz="4" w:space="0" w:color="000000"/>
              <w:right w:val="single" w:sz="4" w:space="0" w:color="000000"/>
            </w:tcBorders>
          </w:tcPr>
          <w:p w14:paraId="08C7E72A" w14:textId="77777777" w:rsidR="002A4E1E" w:rsidRPr="00195D24" w:rsidRDefault="002A4E1E" w:rsidP="00195D24">
            <w:pPr>
              <w:spacing w:after="0" w:line="240" w:lineRule="auto"/>
              <w:rPr>
                <w:rFonts w:ascii="Times New Roman" w:hAnsi="Times New Roman" w:cs="Times New Roman"/>
                <w:color w:val="000000"/>
                <w:sz w:val="24"/>
                <w:szCs w:val="24"/>
                <w:lang w:val="en-US"/>
              </w:rPr>
            </w:pPr>
          </w:p>
        </w:tc>
        <w:tc>
          <w:tcPr>
            <w:tcW w:w="15026" w:type="dxa"/>
            <w:gridSpan w:val="5"/>
            <w:tcBorders>
              <w:top w:val="single" w:sz="4" w:space="0" w:color="000000"/>
              <w:left w:val="single" w:sz="4" w:space="0" w:color="000000"/>
              <w:bottom w:val="single" w:sz="4" w:space="0" w:color="000000"/>
              <w:right w:val="single" w:sz="4" w:space="0" w:color="000000"/>
            </w:tcBorders>
          </w:tcPr>
          <w:p w14:paraId="77FBD905" w14:textId="77777777" w:rsidR="002A4E1E" w:rsidRPr="00195D24" w:rsidRDefault="002A4E1E" w:rsidP="00195D24">
            <w:pPr>
              <w:spacing w:after="0" w:line="240" w:lineRule="auto"/>
              <w:rPr>
                <w:rFonts w:ascii="Times New Roman" w:hAnsi="Times New Roman" w:cs="Times New Roman"/>
                <w:color w:val="000000"/>
                <w:sz w:val="24"/>
                <w:szCs w:val="24"/>
                <w:lang w:val="en-US"/>
              </w:rPr>
            </w:pPr>
            <w:r w:rsidRPr="00195D24">
              <w:rPr>
                <w:rFonts w:ascii="Times New Roman" w:hAnsi="Times New Roman" w:cs="Times New Roman"/>
                <w:color w:val="000000"/>
                <w:sz w:val="24"/>
                <w:szCs w:val="24"/>
                <w:lang w:val="en-US"/>
              </w:rPr>
              <w:t>* The deadline is determined by the teacher, as a rule - the day of the boundary control</w:t>
            </w:r>
          </w:p>
          <w:p w14:paraId="13C19FD0" w14:textId="77777777" w:rsidR="002A4E1E" w:rsidRPr="00195D24" w:rsidRDefault="002A4E1E" w:rsidP="00195D24">
            <w:pPr>
              <w:spacing w:after="0" w:line="240" w:lineRule="auto"/>
              <w:rPr>
                <w:rFonts w:ascii="Times New Roman" w:hAnsi="Times New Roman" w:cs="Times New Roman"/>
                <w:b/>
                <w:color w:val="000000"/>
                <w:sz w:val="24"/>
                <w:szCs w:val="24"/>
                <w:lang w:val="en-US"/>
              </w:rPr>
            </w:pPr>
            <w:r w:rsidRPr="00195D24">
              <w:rPr>
                <w:rFonts w:ascii="Times New Roman" w:hAnsi="Times New Roman" w:cs="Times New Roman"/>
                <w:color w:val="000000"/>
                <w:sz w:val="24"/>
                <w:szCs w:val="24"/>
                <w:lang w:val="en-US"/>
              </w:rPr>
              <w:t>** thus, you can get 90 points as much as possible, to get above 90-you need to show a result higher than expected</w:t>
            </w:r>
          </w:p>
        </w:tc>
      </w:tr>
    </w:tbl>
    <w:p w14:paraId="17361B21"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5FF6E4D3"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4EEB3374"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1C1673C7"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9A2338E"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p w14:paraId="335BBB76" w14:textId="77777777" w:rsidR="0051242C" w:rsidRPr="00195D24" w:rsidRDefault="0051242C" w:rsidP="00195D24">
      <w:pPr>
        <w:spacing w:after="0" w:line="240" w:lineRule="auto"/>
        <w:jc w:val="center"/>
        <w:textAlignment w:val="baseline"/>
        <w:rPr>
          <w:rFonts w:ascii="Times New Roman" w:eastAsia="Times New Roman" w:hAnsi="Times New Roman" w:cs="Times New Roman"/>
          <w:b/>
          <w:bCs/>
          <w:kern w:val="0"/>
          <w:sz w:val="24"/>
          <w:szCs w:val="24"/>
          <w:lang w:val="en-US" w:eastAsia="ru-RU"/>
          <w14:ligatures w14:val="none"/>
        </w:rPr>
      </w:pPr>
    </w:p>
    <w:sectPr w:rsidR="0051242C" w:rsidRPr="00195D24" w:rsidSect="00E62B01">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oto Sans Symbols">
    <w:altName w:val="Calibri"/>
    <w:charset w:val="00"/>
    <w:family w:val="auto"/>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auto"/>
    <w:pitch w:val="variable"/>
    <w:sig w:usb0="F7FFAFFF" w:usb1="E9DFFFFF" w:usb2="0000003F" w:usb3="00000000" w:csb0="003F01FF"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706C98"/>
    <w:multiLevelType w:val="hybridMultilevel"/>
    <w:tmpl w:val="A46C7128"/>
    <w:lvl w:ilvl="0" w:tplc="837458D2">
      <w:start w:val="4"/>
      <w:numFmt w:val="decimal"/>
      <w:lvlText w:val="%1."/>
      <w:lvlJc w:val="left"/>
      <w:pPr>
        <w:ind w:left="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247202">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29E7D30">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260428">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E6261E">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9EA92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F8E5BE">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441FF2">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2FA5490">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4A1559A"/>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 w15:restartNumberingAfterBreak="0">
    <w:nsid w:val="0686770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3" w15:restartNumberingAfterBreak="0">
    <w:nsid w:val="0A0E76D1"/>
    <w:multiLevelType w:val="hybridMultilevel"/>
    <w:tmpl w:val="EA56A47C"/>
    <w:lvl w:ilvl="0" w:tplc="CCA45AEA">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16C1C66">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5E0156">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8E003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EABF22">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5A51BA">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BA20B7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649198">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A6624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A517BFF"/>
    <w:multiLevelType w:val="hybridMultilevel"/>
    <w:tmpl w:val="238E853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5" w15:restartNumberingAfterBreak="0">
    <w:nsid w:val="0BF44C19"/>
    <w:multiLevelType w:val="hybridMultilevel"/>
    <w:tmpl w:val="31A4CD8C"/>
    <w:lvl w:ilvl="0" w:tplc="F9C0D2E0">
      <w:start w:val="1"/>
      <w:numFmt w:val="decimal"/>
      <w:lvlText w:val="%1."/>
      <w:lvlJc w:val="left"/>
      <w:pPr>
        <w:ind w:left="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360BCA4">
      <w:start w:val="1"/>
      <w:numFmt w:val="lowerLetter"/>
      <w:lvlText w:val="%2"/>
      <w:lvlJc w:val="left"/>
      <w:pPr>
        <w:ind w:left="13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254B334">
      <w:start w:val="1"/>
      <w:numFmt w:val="lowerRoman"/>
      <w:lvlText w:val="%3"/>
      <w:lvlJc w:val="left"/>
      <w:pPr>
        <w:ind w:left="20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088892">
      <w:start w:val="1"/>
      <w:numFmt w:val="decimal"/>
      <w:lvlText w:val="%4"/>
      <w:lvlJc w:val="left"/>
      <w:pPr>
        <w:ind w:left="27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1086E6">
      <w:start w:val="1"/>
      <w:numFmt w:val="lowerLetter"/>
      <w:lvlText w:val="%5"/>
      <w:lvlJc w:val="left"/>
      <w:pPr>
        <w:ind w:left="3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BDABFC2">
      <w:start w:val="1"/>
      <w:numFmt w:val="lowerRoman"/>
      <w:lvlText w:val="%6"/>
      <w:lvlJc w:val="left"/>
      <w:pPr>
        <w:ind w:left="42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F8EEC4">
      <w:start w:val="1"/>
      <w:numFmt w:val="decimal"/>
      <w:lvlText w:val="%7"/>
      <w:lvlJc w:val="left"/>
      <w:pPr>
        <w:ind w:left="49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60DE48">
      <w:start w:val="1"/>
      <w:numFmt w:val="lowerLetter"/>
      <w:lvlText w:val="%8"/>
      <w:lvlJc w:val="left"/>
      <w:pPr>
        <w:ind w:left="56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20A06E6">
      <w:start w:val="1"/>
      <w:numFmt w:val="lowerRoman"/>
      <w:lvlText w:val="%9"/>
      <w:lvlJc w:val="left"/>
      <w:pPr>
        <w:ind w:left="63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D1172FF"/>
    <w:multiLevelType w:val="hybridMultilevel"/>
    <w:tmpl w:val="D668E6BE"/>
    <w:lvl w:ilvl="0" w:tplc="379E07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E672965"/>
    <w:multiLevelType w:val="hybridMultilevel"/>
    <w:tmpl w:val="A63E0AFE"/>
    <w:lvl w:ilvl="0" w:tplc="1C60F8EC">
      <w:start w:val="1"/>
      <w:numFmt w:val="decimal"/>
      <w:lvlText w:val="%1."/>
      <w:lvlJc w:val="left"/>
      <w:pPr>
        <w:ind w:left="5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54D12A">
      <w:start w:val="1"/>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8E020E">
      <w:start w:val="1"/>
      <w:numFmt w:val="lowerRoman"/>
      <w:lvlText w:val="%3"/>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02994C">
      <w:start w:val="1"/>
      <w:numFmt w:val="decimal"/>
      <w:lvlText w:val="%4"/>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DC107A">
      <w:start w:val="1"/>
      <w:numFmt w:val="lowerLetter"/>
      <w:lvlText w:val="%5"/>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B4EE26">
      <w:start w:val="1"/>
      <w:numFmt w:val="lowerRoman"/>
      <w:lvlText w:val="%6"/>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1ED1CC">
      <w:start w:val="1"/>
      <w:numFmt w:val="decimal"/>
      <w:lvlText w:val="%7"/>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0685BE">
      <w:start w:val="1"/>
      <w:numFmt w:val="lowerLetter"/>
      <w:lvlText w:val="%8"/>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A5206D6">
      <w:start w:val="1"/>
      <w:numFmt w:val="lowerRoman"/>
      <w:lvlText w:val="%9"/>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AF7D66"/>
    <w:multiLevelType w:val="hybridMultilevel"/>
    <w:tmpl w:val="29CE29D2"/>
    <w:lvl w:ilvl="0" w:tplc="A5F4302E">
      <w:start w:val="1"/>
      <w:numFmt w:val="decimal"/>
      <w:lvlText w:val="%1."/>
      <w:lvlJc w:val="left"/>
      <w:pPr>
        <w:ind w:left="8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B60C8F6C">
      <w:start w:val="1"/>
      <w:numFmt w:val="lowerLetter"/>
      <w:lvlText w:val="%2"/>
      <w:lvlJc w:val="left"/>
      <w:pPr>
        <w:ind w:left="1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848A0CE">
      <w:start w:val="1"/>
      <w:numFmt w:val="lowerRoman"/>
      <w:lvlText w:val="%3"/>
      <w:lvlJc w:val="left"/>
      <w:pPr>
        <w:ind w:left="2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6CBAC4">
      <w:start w:val="1"/>
      <w:numFmt w:val="decimal"/>
      <w:lvlText w:val="%4"/>
      <w:lvlJc w:val="left"/>
      <w:pPr>
        <w:ind w:left="2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99EB6F4">
      <w:start w:val="1"/>
      <w:numFmt w:val="lowerLetter"/>
      <w:lvlText w:val="%5"/>
      <w:lvlJc w:val="left"/>
      <w:pPr>
        <w:ind w:left="3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6C812A0">
      <w:start w:val="1"/>
      <w:numFmt w:val="lowerRoman"/>
      <w:lvlText w:val="%6"/>
      <w:lvlJc w:val="left"/>
      <w:pPr>
        <w:ind w:left="4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2F07806">
      <w:start w:val="1"/>
      <w:numFmt w:val="decimal"/>
      <w:lvlText w:val="%7"/>
      <w:lvlJc w:val="left"/>
      <w:pPr>
        <w:ind w:left="5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F5ECB82">
      <w:start w:val="1"/>
      <w:numFmt w:val="lowerLetter"/>
      <w:lvlText w:val="%8"/>
      <w:lvlJc w:val="left"/>
      <w:pPr>
        <w:ind w:left="5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300D0EE">
      <w:start w:val="1"/>
      <w:numFmt w:val="lowerRoman"/>
      <w:lvlText w:val="%9"/>
      <w:lvlJc w:val="left"/>
      <w:pPr>
        <w:ind w:left="6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EEF23EF"/>
    <w:multiLevelType w:val="hybridMultilevel"/>
    <w:tmpl w:val="72080804"/>
    <w:lvl w:ilvl="0" w:tplc="E3FE140C">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52B59DB"/>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8082764"/>
    <w:multiLevelType w:val="multilevel"/>
    <w:tmpl w:val="E4F6400E"/>
    <w:lvl w:ilvl="0">
      <w:start w:val="1"/>
      <w:numFmt w:val="bullet"/>
      <w:lvlText w:val="⮚"/>
      <w:lvlJc w:val="left"/>
      <w:pPr>
        <w:ind w:left="720" w:hanging="360"/>
      </w:pPr>
      <w:rPr>
        <w:rFonts w:ascii="Noto Sans Symbols" w:eastAsia="Noto Sans Symbols" w:hAnsi="Noto Sans Symbols" w:cs="Noto Sans Symbol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9CA1A07"/>
    <w:multiLevelType w:val="hybridMultilevel"/>
    <w:tmpl w:val="6832A62C"/>
    <w:lvl w:ilvl="0" w:tplc="4F3E9174">
      <w:start w:val="1"/>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9B872E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E50CE">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850F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EE62E52">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DE6C5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448CF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BEEB1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928E5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9EC3B9B"/>
    <w:multiLevelType w:val="hybridMultilevel"/>
    <w:tmpl w:val="2EA25864"/>
    <w:lvl w:ilvl="0" w:tplc="7B2CCFB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B437DEA"/>
    <w:multiLevelType w:val="multilevel"/>
    <w:tmpl w:val="8326E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1C121C38"/>
    <w:multiLevelType w:val="hybridMultilevel"/>
    <w:tmpl w:val="018E202A"/>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6" w15:restartNumberingAfterBreak="0">
    <w:nsid w:val="1CA401A2"/>
    <w:multiLevelType w:val="hybridMultilevel"/>
    <w:tmpl w:val="BB66D10A"/>
    <w:lvl w:ilvl="0" w:tplc="E71CA57E">
      <w:start w:val="6"/>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AA3B4C">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D0A31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4383224">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6622C1E">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9F056D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1E862C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28B562">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A0528E">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CC15631"/>
    <w:multiLevelType w:val="singleLevel"/>
    <w:tmpl w:val="C820214E"/>
    <w:lvl w:ilvl="0">
      <w:start w:val="6"/>
      <w:numFmt w:val="decimal"/>
      <w:lvlText w:val="%1."/>
      <w:lvlJc w:val="left"/>
      <w:pPr>
        <w:tabs>
          <w:tab w:val="num" w:pos="435"/>
        </w:tabs>
        <w:ind w:left="435" w:hanging="435"/>
      </w:pPr>
    </w:lvl>
  </w:abstractNum>
  <w:abstractNum w:abstractNumId="18" w15:restartNumberingAfterBreak="0">
    <w:nsid w:val="1EB839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9" w15:restartNumberingAfterBreak="0">
    <w:nsid w:val="20A51B85"/>
    <w:multiLevelType w:val="hybridMultilevel"/>
    <w:tmpl w:val="EBAE32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3D311E7"/>
    <w:multiLevelType w:val="hybridMultilevel"/>
    <w:tmpl w:val="DF6820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3DA2D06"/>
    <w:multiLevelType w:val="hybridMultilevel"/>
    <w:tmpl w:val="D67E31D2"/>
    <w:lvl w:ilvl="0" w:tplc="B3B0DED6">
      <w:start w:val="3"/>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901EE4">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D4EDAC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4766E80">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A344AFA">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506BB8">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3A8D2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9B89858">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8496AC">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24D128DC"/>
    <w:multiLevelType w:val="hybridMultilevel"/>
    <w:tmpl w:val="B4326BFE"/>
    <w:lvl w:ilvl="0" w:tplc="E0E0B148">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262E5D36"/>
    <w:multiLevelType w:val="hybridMultilevel"/>
    <w:tmpl w:val="6C78C72C"/>
    <w:lvl w:ilvl="0" w:tplc="5C6279F2">
      <w:start w:val="3"/>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E612F2">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900692">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6C4AD6">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B84BA6">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FA6B6C">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85A86C4">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9CB452">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50DB7A">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72316D5"/>
    <w:multiLevelType w:val="hybridMultilevel"/>
    <w:tmpl w:val="585AE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72C7FD6"/>
    <w:multiLevelType w:val="hybridMultilevel"/>
    <w:tmpl w:val="009EF806"/>
    <w:lvl w:ilvl="0" w:tplc="97365E3C">
      <w:start w:val="1"/>
      <w:numFmt w:val="decimal"/>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80E01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48A38CE">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DCA27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1EAA0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C6467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14C0B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70A13F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AA0F1C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82A7EAC"/>
    <w:multiLevelType w:val="hybridMultilevel"/>
    <w:tmpl w:val="ACAE206C"/>
    <w:lvl w:ilvl="0" w:tplc="3A18FD18">
      <w:start w:val="1"/>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8A76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ACB0C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264E46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22E27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07C6A8A">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D4F98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51C21F8">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C6A056">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85B773E"/>
    <w:multiLevelType w:val="hybridMultilevel"/>
    <w:tmpl w:val="B52A9396"/>
    <w:lvl w:ilvl="0" w:tplc="8B14081C">
      <w:start w:val="1"/>
      <w:numFmt w:val="decimal"/>
      <w:lvlText w:val="%1."/>
      <w:lvlJc w:val="left"/>
      <w:pPr>
        <w:ind w:left="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7A069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7276C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22907C">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1C2BBC">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52C70E">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EC5ED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FE4836">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EB22A">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2A177A4E"/>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29" w15:restartNumberingAfterBreak="0">
    <w:nsid w:val="2B2E42F8"/>
    <w:multiLevelType w:val="hybridMultilevel"/>
    <w:tmpl w:val="D77E7C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2BFE5DD3"/>
    <w:multiLevelType w:val="hybridMultilevel"/>
    <w:tmpl w:val="5FACB27E"/>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1" w15:restartNumberingAfterBreak="0">
    <w:nsid w:val="2C910052"/>
    <w:multiLevelType w:val="hybridMultilevel"/>
    <w:tmpl w:val="F3FE092E"/>
    <w:lvl w:ilvl="0" w:tplc="8CDA180E">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D84573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B8A91DC">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D45928">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C0E5CD2">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7C86C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E801AA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8EBCB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E4AAC3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019689E"/>
    <w:multiLevelType w:val="hybridMultilevel"/>
    <w:tmpl w:val="8FDC9032"/>
    <w:lvl w:ilvl="0" w:tplc="719E3C6A">
      <w:start w:val="5"/>
      <w:numFmt w:val="decimal"/>
      <w:lvlText w:val="%1."/>
      <w:lvlJc w:val="left"/>
      <w:pPr>
        <w:ind w:left="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CC8C16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0D00B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58CEE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22067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8CD31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0EAF3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AEC8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E6C16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05F63AF"/>
    <w:multiLevelType w:val="hybridMultilevel"/>
    <w:tmpl w:val="08283066"/>
    <w:lvl w:ilvl="0" w:tplc="2F20509E">
      <w:start w:val="3"/>
      <w:numFmt w:val="decimal"/>
      <w:lvlText w:val="%1."/>
      <w:lvlJc w:val="left"/>
      <w:pPr>
        <w:ind w:left="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BC9810">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19C2738">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84A188">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BFC529C">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6E2C4">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1D8DCA2">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100818">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E3093BE">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1623DAE"/>
    <w:multiLevelType w:val="hybridMultilevel"/>
    <w:tmpl w:val="1EB20DD0"/>
    <w:lvl w:ilvl="0" w:tplc="51CEDA36">
      <w:start w:val="1"/>
      <w:numFmt w:val="decimal"/>
      <w:lvlText w:val="%1."/>
      <w:lvlJc w:val="left"/>
      <w:pPr>
        <w:ind w:left="1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F8C090">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94CC70">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74CEB2">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0A4A82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626CB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56ACDB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D24CC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DEB55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1BE134F"/>
    <w:multiLevelType w:val="hybridMultilevel"/>
    <w:tmpl w:val="ED964CE2"/>
    <w:lvl w:ilvl="0" w:tplc="CF3A6BC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A47C54">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DE607B2">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D98CABE">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664270A">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0C5B20">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DB4CD06">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D445B0">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0E2C62">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20B0023"/>
    <w:multiLevelType w:val="hybridMultilevel"/>
    <w:tmpl w:val="C9A0AF5C"/>
    <w:lvl w:ilvl="0" w:tplc="1000000D">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336A325F"/>
    <w:multiLevelType w:val="multilevel"/>
    <w:tmpl w:val="434C26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56A4F65"/>
    <w:multiLevelType w:val="hybridMultilevel"/>
    <w:tmpl w:val="6C600F28"/>
    <w:lvl w:ilvl="0" w:tplc="0419000B">
      <w:start w:val="1"/>
      <w:numFmt w:val="bullet"/>
      <w:lvlText w:val=""/>
      <w:lvlJc w:val="left"/>
      <w:pPr>
        <w:tabs>
          <w:tab w:val="num" w:pos="720"/>
        </w:tabs>
        <w:ind w:left="720" w:hanging="360"/>
      </w:pPr>
      <w:rPr>
        <w:rFonts w:ascii="Wingdings" w:hAnsi="Wingdings" w:hint="default"/>
      </w:rPr>
    </w:lvl>
    <w:lvl w:ilvl="1" w:tplc="F5DC97CE">
      <w:start w:val="1"/>
      <w:numFmt w:val="decimal"/>
      <w:lvlText w:val="%2."/>
      <w:lvlJc w:val="left"/>
      <w:pPr>
        <w:tabs>
          <w:tab w:val="num" w:pos="1440"/>
        </w:tabs>
        <w:ind w:left="1440" w:hanging="360"/>
      </w:pPr>
      <w:rPr>
        <w:rFonts w:ascii="Times New Roman" w:eastAsia="Calibri" w:hAnsi="Times New Roman" w:cs="Times New Roman"/>
      </w:rPr>
    </w:lvl>
    <w:lvl w:ilvl="2" w:tplc="01BE2F4C">
      <w:start w:val="1"/>
      <w:numFmt w:val="decimal"/>
      <w:lvlText w:val="%3."/>
      <w:lvlJc w:val="left"/>
      <w:pPr>
        <w:tabs>
          <w:tab w:val="num" w:pos="2160"/>
        </w:tabs>
        <w:ind w:left="2160" w:hanging="360"/>
      </w:pPr>
    </w:lvl>
    <w:lvl w:ilvl="3" w:tplc="F5BA8CC2">
      <w:start w:val="1"/>
      <w:numFmt w:val="decimal"/>
      <w:lvlText w:val="%4."/>
      <w:lvlJc w:val="left"/>
      <w:pPr>
        <w:tabs>
          <w:tab w:val="num" w:pos="2880"/>
        </w:tabs>
        <w:ind w:left="2880" w:hanging="360"/>
      </w:pPr>
    </w:lvl>
    <w:lvl w:ilvl="4" w:tplc="95AA0788">
      <w:start w:val="1"/>
      <w:numFmt w:val="decimal"/>
      <w:lvlText w:val="%5."/>
      <w:lvlJc w:val="left"/>
      <w:pPr>
        <w:tabs>
          <w:tab w:val="num" w:pos="3600"/>
        </w:tabs>
        <w:ind w:left="3600" w:hanging="360"/>
      </w:pPr>
    </w:lvl>
    <w:lvl w:ilvl="5" w:tplc="3D6A8424">
      <w:start w:val="1"/>
      <w:numFmt w:val="decimal"/>
      <w:lvlText w:val="%6."/>
      <w:lvlJc w:val="left"/>
      <w:pPr>
        <w:tabs>
          <w:tab w:val="num" w:pos="4320"/>
        </w:tabs>
        <w:ind w:left="4320" w:hanging="360"/>
      </w:pPr>
    </w:lvl>
    <w:lvl w:ilvl="6" w:tplc="F200B4D2">
      <w:start w:val="1"/>
      <w:numFmt w:val="decimal"/>
      <w:lvlText w:val="%7."/>
      <w:lvlJc w:val="left"/>
      <w:pPr>
        <w:tabs>
          <w:tab w:val="num" w:pos="5040"/>
        </w:tabs>
        <w:ind w:left="5040" w:hanging="360"/>
      </w:pPr>
    </w:lvl>
    <w:lvl w:ilvl="7" w:tplc="7DFCB0F0">
      <w:start w:val="1"/>
      <w:numFmt w:val="decimal"/>
      <w:lvlText w:val="%8."/>
      <w:lvlJc w:val="left"/>
      <w:pPr>
        <w:tabs>
          <w:tab w:val="num" w:pos="5760"/>
        </w:tabs>
        <w:ind w:left="5760" w:hanging="360"/>
      </w:pPr>
    </w:lvl>
    <w:lvl w:ilvl="8" w:tplc="8C123B4A">
      <w:start w:val="1"/>
      <w:numFmt w:val="decimal"/>
      <w:lvlText w:val="%9."/>
      <w:lvlJc w:val="left"/>
      <w:pPr>
        <w:tabs>
          <w:tab w:val="num" w:pos="6480"/>
        </w:tabs>
        <w:ind w:left="6480" w:hanging="360"/>
      </w:pPr>
    </w:lvl>
  </w:abstractNum>
  <w:abstractNum w:abstractNumId="39" w15:restartNumberingAfterBreak="0">
    <w:nsid w:val="359607DB"/>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366D3FC0"/>
    <w:multiLevelType w:val="hybridMultilevel"/>
    <w:tmpl w:val="C37E4584"/>
    <w:lvl w:ilvl="0" w:tplc="56AEDAD0">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1CD014">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DF267D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716BAB2">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58BFB0">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587658">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09850F6">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689DB6">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E209F6">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376612C7"/>
    <w:multiLevelType w:val="hybridMultilevel"/>
    <w:tmpl w:val="0EB6CFB2"/>
    <w:lvl w:ilvl="0" w:tplc="58E6C212">
      <w:start w:val="2"/>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92AE28">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D47DF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2B88F2A">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26984C">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768E1F4">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8FC98">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A3CAD58">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A0CEA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37766C54"/>
    <w:multiLevelType w:val="hybridMultilevel"/>
    <w:tmpl w:val="8960BE8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43" w15:restartNumberingAfterBreak="0">
    <w:nsid w:val="37796E09"/>
    <w:multiLevelType w:val="hybridMultilevel"/>
    <w:tmpl w:val="0ADA8C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84203E2"/>
    <w:multiLevelType w:val="hybridMultilevel"/>
    <w:tmpl w:val="6D083E0C"/>
    <w:lvl w:ilvl="0" w:tplc="A62A15FC">
      <w:start w:val="1"/>
      <w:numFmt w:val="decimal"/>
      <w:lvlText w:val="%1."/>
      <w:lvlJc w:val="left"/>
      <w:pPr>
        <w:ind w:left="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A6000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CA4AC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201C96">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F02D38">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1D66FD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318FED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82C8D44">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80D6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3873536B"/>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391944CD"/>
    <w:multiLevelType w:val="multilevel"/>
    <w:tmpl w:val="51E2C6FC"/>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391E75EB"/>
    <w:multiLevelType w:val="hybridMultilevel"/>
    <w:tmpl w:val="2850CDDA"/>
    <w:lvl w:ilvl="0" w:tplc="2000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8" w15:restartNumberingAfterBreak="0">
    <w:nsid w:val="39523FE8"/>
    <w:multiLevelType w:val="hybridMultilevel"/>
    <w:tmpl w:val="F0907F9A"/>
    <w:lvl w:ilvl="0" w:tplc="D81671F2">
      <w:start w:val="1"/>
      <w:numFmt w:val="decimal"/>
      <w:lvlText w:val="%1."/>
      <w:lvlJc w:val="left"/>
      <w:pPr>
        <w:ind w:left="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F08F2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6E8B19E">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7E557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EAC1E">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C028B6">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6EDB94">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451A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42940C">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39524C60"/>
    <w:multiLevelType w:val="hybridMultilevel"/>
    <w:tmpl w:val="7234D524"/>
    <w:lvl w:ilvl="0" w:tplc="7392274E">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C22470A">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EECAF8">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EE9EA6">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7213A4">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914DCBC">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8C26E60">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469C46">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AD4DEDA">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3A1D2A7D"/>
    <w:multiLevelType w:val="hybridMultilevel"/>
    <w:tmpl w:val="6F3CE582"/>
    <w:lvl w:ilvl="0" w:tplc="347CBF5C">
      <w:start w:val="3"/>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9EA8E2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F8F27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8A2FDE">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2764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B61B9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74A648">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1BE8AA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1FA2370">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3AF62EA8"/>
    <w:multiLevelType w:val="hybridMultilevel"/>
    <w:tmpl w:val="3A02E474"/>
    <w:lvl w:ilvl="0" w:tplc="F998F5CA">
      <w:start w:val="1"/>
      <w:numFmt w:val="decimal"/>
      <w:lvlText w:val="%1."/>
      <w:lvlJc w:val="left"/>
      <w:pPr>
        <w:ind w:left="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14D780">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52A478">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1048E2">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EFC66">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44F1BE">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7B2DD0A">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62A97DC">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F60962">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3C5D0EA8"/>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53" w15:restartNumberingAfterBreak="0">
    <w:nsid w:val="3DEC4124"/>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3E394832"/>
    <w:multiLevelType w:val="hybridMultilevel"/>
    <w:tmpl w:val="F2C05FD8"/>
    <w:lvl w:ilvl="0" w:tplc="46489FC6">
      <w:start w:val="1"/>
      <w:numFmt w:val="decimal"/>
      <w:lvlText w:val="%1."/>
      <w:lvlJc w:val="left"/>
      <w:pPr>
        <w:ind w:left="6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525678">
      <w:start w:val="1"/>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606F4A">
      <w:start w:val="1"/>
      <w:numFmt w:val="lowerRoman"/>
      <w:lvlText w:val="%3"/>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2AC588">
      <w:start w:val="1"/>
      <w:numFmt w:val="decimal"/>
      <w:lvlText w:val="%4"/>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B8AABA4">
      <w:start w:val="1"/>
      <w:numFmt w:val="lowerLetter"/>
      <w:lvlText w:val="%5"/>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E8A7BC">
      <w:start w:val="1"/>
      <w:numFmt w:val="lowerRoman"/>
      <w:lvlText w:val="%6"/>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2045D2">
      <w:start w:val="1"/>
      <w:numFmt w:val="decimal"/>
      <w:lvlText w:val="%7"/>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7E2A560">
      <w:start w:val="1"/>
      <w:numFmt w:val="lowerLetter"/>
      <w:lvlText w:val="%8"/>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BC3CCE">
      <w:start w:val="1"/>
      <w:numFmt w:val="lowerRoman"/>
      <w:lvlText w:val="%9"/>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3FD331C8"/>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15:restartNumberingAfterBreak="0">
    <w:nsid w:val="40A66E5C"/>
    <w:multiLevelType w:val="hybridMultilevel"/>
    <w:tmpl w:val="1F00C8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15:restartNumberingAfterBreak="0">
    <w:nsid w:val="41DA1337"/>
    <w:multiLevelType w:val="hybridMultilevel"/>
    <w:tmpl w:val="9E50EC62"/>
    <w:lvl w:ilvl="0" w:tplc="FCC0F24A">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E0C7A2">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ECE3E1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BBA944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664F82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78A734">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EBAEC">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86664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2802C0E">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41DD760D"/>
    <w:multiLevelType w:val="hybridMultilevel"/>
    <w:tmpl w:val="BB961B1C"/>
    <w:lvl w:ilvl="0" w:tplc="38907896">
      <w:start w:val="1"/>
      <w:numFmt w:val="decimal"/>
      <w:lvlText w:val="%1."/>
      <w:lvlJc w:val="left"/>
      <w:pPr>
        <w:ind w:left="1037" w:hanging="360"/>
      </w:pPr>
      <w:rPr>
        <w:rFonts w:ascii="Times New Roman" w:eastAsia="Times New Roman" w:hAnsi="Times New Roman" w:cs="Times New Roman"/>
      </w:rPr>
    </w:lvl>
    <w:lvl w:ilvl="1" w:tplc="FFFFFFFF">
      <w:start w:val="1"/>
      <w:numFmt w:val="lowerLetter"/>
      <w:lvlText w:val="%2."/>
      <w:lvlJc w:val="left"/>
      <w:pPr>
        <w:ind w:left="1757" w:hanging="360"/>
      </w:pPr>
    </w:lvl>
    <w:lvl w:ilvl="2" w:tplc="FFFFFFFF">
      <w:start w:val="1"/>
      <w:numFmt w:val="lowerRoman"/>
      <w:lvlText w:val="%3."/>
      <w:lvlJc w:val="right"/>
      <w:pPr>
        <w:ind w:left="2477" w:hanging="180"/>
      </w:pPr>
    </w:lvl>
    <w:lvl w:ilvl="3" w:tplc="FFFFFFFF">
      <w:start w:val="1"/>
      <w:numFmt w:val="decimal"/>
      <w:lvlText w:val="%4."/>
      <w:lvlJc w:val="left"/>
      <w:pPr>
        <w:ind w:left="3197" w:hanging="360"/>
      </w:pPr>
    </w:lvl>
    <w:lvl w:ilvl="4" w:tplc="FFFFFFFF">
      <w:start w:val="1"/>
      <w:numFmt w:val="lowerLetter"/>
      <w:lvlText w:val="%5."/>
      <w:lvlJc w:val="left"/>
      <w:pPr>
        <w:ind w:left="3917" w:hanging="360"/>
      </w:pPr>
    </w:lvl>
    <w:lvl w:ilvl="5" w:tplc="FFFFFFFF">
      <w:start w:val="1"/>
      <w:numFmt w:val="lowerRoman"/>
      <w:lvlText w:val="%6."/>
      <w:lvlJc w:val="right"/>
      <w:pPr>
        <w:ind w:left="4637" w:hanging="180"/>
      </w:pPr>
    </w:lvl>
    <w:lvl w:ilvl="6" w:tplc="FFFFFFFF">
      <w:start w:val="1"/>
      <w:numFmt w:val="decimal"/>
      <w:lvlText w:val="%7."/>
      <w:lvlJc w:val="left"/>
      <w:pPr>
        <w:ind w:left="5357" w:hanging="360"/>
      </w:pPr>
    </w:lvl>
    <w:lvl w:ilvl="7" w:tplc="FFFFFFFF">
      <w:start w:val="1"/>
      <w:numFmt w:val="lowerLetter"/>
      <w:lvlText w:val="%8."/>
      <w:lvlJc w:val="left"/>
      <w:pPr>
        <w:ind w:left="6077" w:hanging="360"/>
      </w:pPr>
    </w:lvl>
    <w:lvl w:ilvl="8" w:tplc="FFFFFFFF">
      <w:start w:val="1"/>
      <w:numFmt w:val="lowerRoman"/>
      <w:lvlText w:val="%9."/>
      <w:lvlJc w:val="right"/>
      <w:pPr>
        <w:ind w:left="6797" w:hanging="180"/>
      </w:pPr>
    </w:lvl>
  </w:abstractNum>
  <w:abstractNum w:abstractNumId="59" w15:restartNumberingAfterBreak="0">
    <w:nsid w:val="43056076"/>
    <w:multiLevelType w:val="hybridMultilevel"/>
    <w:tmpl w:val="C91234DE"/>
    <w:lvl w:ilvl="0" w:tplc="832CC672">
      <w:start w:val="3"/>
      <w:numFmt w:val="decimal"/>
      <w:lvlText w:val="%1."/>
      <w:lvlJc w:val="left"/>
      <w:pPr>
        <w:ind w:left="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BC789C">
      <w:start w:val="1"/>
      <w:numFmt w:val="lowerLetter"/>
      <w:lvlText w:val="%2"/>
      <w:lvlJc w:val="left"/>
      <w:pPr>
        <w:ind w:left="1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0B89AE6">
      <w:start w:val="1"/>
      <w:numFmt w:val="lowerRoman"/>
      <w:lvlText w:val="%3"/>
      <w:lvlJc w:val="left"/>
      <w:pPr>
        <w:ind w:left="2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5CA16C">
      <w:start w:val="1"/>
      <w:numFmt w:val="decimal"/>
      <w:lvlText w:val="%4"/>
      <w:lvlJc w:val="left"/>
      <w:pPr>
        <w:ind w:left="28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BA9FEC">
      <w:start w:val="1"/>
      <w:numFmt w:val="lowerLetter"/>
      <w:lvlText w:val="%5"/>
      <w:lvlJc w:val="left"/>
      <w:pPr>
        <w:ind w:left="35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EE5BF2">
      <w:start w:val="1"/>
      <w:numFmt w:val="lowerRoman"/>
      <w:lvlText w:val="%6"/>
      <w:lvlJc w:val="left"/>
      <w:pPr>
        <w:ind w:left="42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B8E3286">
      <w:start w:val="1"/>
      <w:numFmt w:val="decimal"/>
      <w:lvlText w:val="%7"/>
      <w:lvlJc w:val="left"/>
      <w:pPr>
        <w:ind w:left="50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AB465B4">
      <w:start w:val="1"/>
      <w:numFmt w:val="lowerLetter"/>
      <w:lvlText w:val="%8"/>
      <w:lvlJc w:val="left"/>
      <w:pPr>
        <w:ind w:left="57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494C576">
      <w:start w:val="1"/>
      <w:numFmt w:val="lowerRoman"/>
      <w:lvlText w:val="%9"/>
      <w:lvlJc w:val="left"/>
      <w:pPr>
        <w:ind w:left="6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43805294"/>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461377E4"/>
    <w:multiLevelType w:val="hybridMultilevel"/>
    <w:tmpl w:val="5066CAEA"/>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62" w15:restartNumberingAfterBreak="0">
    <w:nsid w:val="4A9924FB"/>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15:restartNumberingAfterBreak="0">
    <w:nsid w:val="4AA029FB"/>
    <w:multiLevelType w:val="hybridMultilevel"/>
    <w:tmpl w:val="C588746A"/>
    <w:lvl w:ilvl="0" w:tplc="04190011">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4" w15:restartNumberingAfterBreak="0">
    <w:nsid w:val="4B0F4BCA"/>
    <w:multiLevelType w:val="hybridMultilevel"/>
    <w:tmpl w:val="B91CF85C"/>
    <w:lvl w:ilvl="0" w:tplc="1F8C817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4CC73191"/>
    <w:multiLevelType w:val="hybridMultilevel"/>
    <w:tmpl w:val="9126C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E4B5F5C"/>
    <w:multiLevelType w:val="hybridMultilevel"/>
    <w:tmpl w:val="64C695D6"/>
    <w:lvl w:ilvl="0" w:tplc="26B0B5D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7" w15:restartNumberingAfterBreak="0">
    <w:nsid w:val="4E7E78D1"/>
    <w:multiLevelType w:val="hybridMultilevel"/>
    <w:tmpl w:val="7C007356"/>
    <w:lvl w:ilvl="0" w:tplc="3A8EBE8E">
      <w:start w:val="1"/>
      <w:numFmt w:val="decimal"/>
      <w:lvlText w:val="%1."/>
      <w:lvlJc w:val="left"/>
      <w:pPr>
        <w:ind w:left="8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725506">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D14C32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867114">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CC62976">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FC0A00">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122332">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D926672">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DB44AA2">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8" w15:restartNumberingAfterBreak="0">
    <w:nsid w:val="4EB77A27"/>
    <w:multiLevelType w:val="hybridMultilevel"/>
    <w:tmpl w:val="184A4C42"/>
    <w:lvl w:ilvl="0" w:tplc="0B729268">
      <w:start w:val="6"/>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FA05544">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D2D91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2F62B5A">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9046C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F0119A">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254F38A">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7AE8E0">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5C57FC">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9" w15:restartNumberingAfterBreak="0">
    <w:nsid w:val="4FB17DD0"/>
    <w:multiLevelType w:val="hybridMultilevel"/>
    <w:tmpl w:val="EA4876E4"/>
    <w:lvl w:ilvl="0" w:tplc="A84ABD3A">
      <w:start w:val="2"/>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DC1DE8">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CC453D4">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BEDEC0">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996C658">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CECF5A">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E829FE">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30AE02">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5CED6E">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52490A31"/>
    <w:multiLevelType w:val="hybridMultilevel"/>
    <w:tmpl w:val="68FE2F74"/>
    <w:lvl w:ilvl="0" w:tplc="EAF670C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E86FB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48E822">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FAFE44">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3082E8">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14B0E6">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42414">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0850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4E1D46">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52C91E11"/>
    <w:multiLevelType w:val="hybridMultilevel"/>
    <w:tmpl w:val="500AEEA8"/>
    <w:lvl w:ilvl="0" w:tplc="66509198">
      <w:start w:val="1"/>
      <w:numFmt w:val="bullet"/>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F2CB96">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D6C75E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3E1CB0">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D0A2CE">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32AD6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EC1C4E">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2A83A0">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BA89618">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15:restartNumberingAfterBreak="0">
    <w:nsid w:val="5426088C"/>
    <w:multiLevelType w:val="hybridMultilevel"/>
    <w:tmpl w:val="38708F18"/>
    <w:lvl w:ilvl="0" w:tplc="0C822EA8">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96FB9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283CD0">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72A32A">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80803A">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4CEF8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7986F6E">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86510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3EC908">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3" w15:restartNumberingAfterBreak="0">
    <w:nsid w:val="545F7CE0"/>
    <w:multiLevelType w:val="hybridMultilevel"/>
    <w:tmpl w:val="992806BA"/>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4" w15:restartNumberingAfterBreak="0">
    <w:nsid w:val="547973A8"/>
    <w:multiLevelType w:val="hybridMultilevel"/>
    <w:tmpl w:val="AFB66BEC"/>
    <w:lvl w:ilvl="0" w:tplc="980A3022">
      <w:start w:val="1"/>
      <w:numFmt w:val="decimal"/>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CEDDC0">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705B80">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26C22CA">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BA35A2">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AEAE6">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AE6918">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3ABDBC">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202F4E6">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15:restartNumberingAfterBreak="0">
    <w:nsid w:val="557C44A7"/>
    <w:multiLevelType w:val="hybridMultilevel"/>
    <w:tmpl w:val="238E853C"/>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76" w15:restartNumberingAfterBreak="0">
    <w:nsid w:val="55892F47"/>
    <w:multiLevelType w:val="hybridMultilevel"/>
    <w:tmpl w:val="04E04D04"/>
    <w:lvl w:ilvl="0" w:tplc="12522446">
      <w:start w:val="2"/>
      <w:numFmt w:val="decimal"/>
      <w:lvlText w:val="%1."/>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EB68F84">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DC8D40">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3A5DC4">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3C36A0">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E25FD2">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78868C">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3542EC6">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D6EE2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58A31CFB"/>
    <w:multiLevelType w:val="hybridMultilevel"/>
    <w:tmpl w:val="12964FFE"/>
    <w:lvl w:ilvl="0" w:tplc="3BA6AB70">
      <w:start w:val="8"/>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2A58D2">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5EDD96">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8CF8CE">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2EE2E96">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6E6B250">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BA730E">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8258B2">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EE462C">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58C968EB"/>
    <w:multiLevelType w:val="hybridMultilevel"/>
    <w:tmpl w:val="BA70D664"/>
    <w:lvl w:ilvl="0" w:tplc="48D2FB60">
      <w:start w:val="5"/>
      <w:numFmt w:val="decimal"/>
      <w:lvlText w:val="%1."/>
      <w:lvlJc w:val="left"/>
      <w:pPr>
        <w:ind w:left="3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778B14C">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0010FA">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26B0B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0285FC">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27C3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A213DC">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85C355E">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027304">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5CC41584"/>
    <w:multiLevelType w:val="multilevel"/>
    <w:tmpl w:val="27C8864E"/>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5D9A34B7"/>
    <w:multiLevelType w:val="hybridMultilevel"/>
    <w:tmpl w:val="2F043046"/>
    <w:lvl w:ilvl="0" w:tplc="1F8C8170">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E035ECB"/>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82" w15:restartNumberingAfterBreak="0">
    <w:nsid w:val="5FDF2853"/>
    <w:multiLevelType w:val="hybridMultilevel"/>
    <w:tmpl w:val="7848C89E"/>
    <w:lvl w:ilvl="0" w:tplc="0F603134">
      <w:start w:val="2"/>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8CC67D4">
      <w:start w:val="1"/>
      <w:numFmt w:val="lowerLetter"/>
      <w:lvlText w:val="%2"/>
      <w:lvlJc w:val="left"/>
      <w:pPr>
        <w:ind w:left="1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62AF62">
      <w:start w:val="1"/>
      <w:numFmt w:val="lowerRoman"/>
      <w:lvlText w:val="%3"/>
      <w:lvlJc w:val="left"/>
      <w:pPr>
        <w:ind w:left="2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AC40AD4">
      <w:start w:val="1"/>
      <w:numFmt w:val="decimal"/>
      <w:lvlText w:val="%4"/>
      <w:lvlJc w:val="left"/>
      <w:pPr>
        <w:ind w:left="29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3486E8">
      <w:start w:val="1"/>
      <w:numFmt w:val="lowerLetter"/>
      <w:lvlText w:val="%5"/>
      <w:lvlJc w:val="left"/>
      <w:pPr>
        <w:ind w:left="37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1A37AE">
      <w:start w:val="1"/>
      <w:numFmt w:val="lowerRoman"/>
      <w:lvlText w:val="%6"/>
      <w:lvlJc w:val="left"/>
      <w:pPr>
        <w:ind w:left="44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1C386E">
      <w:start w:val="1"/>
      <w:numFmt w:val="decimal"/>
      <w:lvlText w:val="%7"/>
      <w:lvlJc w:val="left"/>
      <w:pPr>
        <w:ind w:left="51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2740994">
      <w:start w:val="1"/>
      <w:numFmt w:val="lowerLetter"/>
      <w:lvlText w:val="%8"/>
      <w:lvlJc w:val="left"/>
      <w:pPr>
        <w:ind w:left="58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26D1B6">
      <w:start w:val="1"/>
      <w:numFmt w:val="lowerRoman"/>
      <w:lvlText w:val="%9"/>
      <w:lvlJc w:val="left"/>
      <w:pPr>
        <w:ind w:left="65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60D0686B"/>
    <w:multiLevelType w:val="hybridMultilevel"/>
    <w:tmpl w:val="2D461BCC"/>
    <w:lvl w:ilvl="0" w:tplc="AB34685A">
      <w:start w:val="1"/>
      <w:numFmt w:val="decimal"/>
      <w:lvlText w:val="%1."/>
      <w:lvlJc w:val="left"/>
      <w:pPr>
        <w:ind w:left="3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DA8A974">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0FCE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4BAD260">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D60C740">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8364E6A">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AE61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038DDAA">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66DE3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61D32903"/>
    <w:multiLevelType w:val="hybridMultilevel"/>
    <w:tmpl w:val="C07A7FA8"/>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5" w15:restartNumberingAfterBreak="0">
    <w:nsid w:val="623B2DB6"/>
    <w:multiLevelType w:val="hybridMultilevel"/>
    <w:tmpl w:val="CCAC9038"/>
    <w:lvl w:ilvl="0" w:tplc="34AC1C2E">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75CEEC6">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6124A04">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7D4763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F2E895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D8D46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1C2E4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780B67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770BF24">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62592EFF"/>
    <w:multiLevelType w:val="hybridMultilevel"/>
    <w:tmpl w:val="662286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3AC1221"/>
    <w:multiLevelType w:val="hybridMultilevel"/>
    <w:tmpl w:val="6250F296"/>
    <w:lvl w:ilvl="0" w:tplc="E88E230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B4A0BC">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36FC0A">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3C888A">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A64C6">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16B472">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E0E1A46">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8CA61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6618B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63E337BD"/>
    <w:multiLevelType w:val="hybridMultilevel"/>
    <w:tmpl w:val="7EEEEBB6"/>
    <w:lvl w:ilvl="0" w:tplc="1000000F">
      <w:start w:val="1"/>
      <w:numFmt w:val="decimal"/>
      <w:lvlText w:val="%1."/>
      <w:lvlJc w:val="left"/>
      <w:pPr>
        <w:ind w:left="720" w:hanging="360"/>
      </w:pPr>
    </w:lvl>
    <w:lvl w:ilvl="1" w:tplc="10000019">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9" w15:restartNumberingAfterBreak="0">
    <w:nsid w:val="66FC215A"/>
    <w:multiLevelType w:val="hybridMultilevel"/>
    <w:tmpl w:val="73BA297A"/>
    <w:lvl w:ilvl="0" w:tplc="74E051E8">
      <w:start w:val="1"/>
      <w:numFmt w:val="decimal"/>
      <w:lvlText w:val="%1."/>
      <w:lvlJc w:val="left"/>
      <w:pPr>
        <w:ind w:left="7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AF1C75FE">
      <w:start w:val="1"/>
      <w:numFmt w:val="lowerLetter"/>
      <w:lvlText w:val="%2"/>
      <w:lvlJc w:val="left"/>
      <w:pPr>
        <w:ind w:left="1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0169764">
      <w:start w:val="1"/>
      <w:numFmt w:val="lowerRoman"/>
      <w:lvlText w:val="%3"/>
      <w:lvlJc w:val="left"/>
      <w:pPr>
        <w:ind w:left="2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66309C">
      <w:start w:val="1"/>
      <w:numFmt w:val="decimal"/>
      <w:lvlText w:val="%4"/>
      <w:lvlJc w:val="left"/>
      <w:pPr>
        <w:ind w:left="2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BCBF12">
      <w:start w:val="1"/>
      <w:numFmt w:val="lowerLetter"/>
      <w:lvlText w:val="%5"/>
      <w:lvlJc w:val="left"/>
      <w:pPr>
        <w:ind w:left="3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B04AB6CA">
      <w:start w:val="1"/>
      <w:numFmt w:val="lowerRoman"/>
      <w:lvlText w:val="%6"/>
      <w:lvlJc w:val="left"/>
      <w:pPr>
        <w:ind w:left="4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2FA8370">
      <w:start w:val="1"/>
      <w:numFmt w:val="decimal"/>
      <w:lvlText w:val="%7"/>
      <w:lvlJc w:val="left"/>
      <w:pPr>
        <w:ind w:left="5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EAAC80A6">
      <w:start w:val="1"/>
      <w:numFmt w:val="lowerLetter"/>
      <w:lvlText w:val="%8"/>
      <w:lvlJc w:val="left"/>
      <w:pPr>
        <w:ind w:left="5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D3365E38">
      <w:start w:val="1"/>
      <w:numFmt w:val="lowerRoman"/>
      <w:lvlText w:val="%9"/>
      <w:lvlJc w:val="left"/>
      <w:pPr>
        <w:ind w:left="6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671E4964"/>
    <w:multiLevelType w:val="hybridMultilevel"/>
    <w:tmpl w:val="91A285FA"/>
    <w:lvl w:ilvl="0" w:tplc="4A40F428">
      <w:start w:val="1"/>
      <w:numFmt w:val="decimal"/>
      <w:lvlText w:val="%1."/>
      <w:lvlJc w:val="left"/>
      <w:pPr>
        <w:ind w:left="7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5E6358A">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EF8A2CC">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AB84F7E">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4230F4">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FCBA80">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9A4970">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E23086">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C03C6A">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676F6917"/>
    <w:multiLevelType w:val="hybridMultilevel"/>
    <w:tmpl w:val="C1C42BB2"/>
    <w:lvl w:ilvl="0" w:tplc="BA84EBCC">
      <w:start w:val="7"/>
      <w:numFmt w:val="decimal"/>
      <w:lvlText w:val="%1."/>
      <w:lvlJc w:val="left"/>
      <w:pPr>
        <w:ind w:left="6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412F3AC">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34A82E">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018D1CA">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2E6442">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DA0282">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07A85D2">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B8E5CC">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7B6E3DA">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67C372DC"/>
    <w:multiLevelType w:val="multilevel"/>
    <w:tmpl w:val="696E17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68277F47"/>
    <w:multiLevelType w:val="hybridMultilevel"/>
    <w:tmpl w:val="340C42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15:restartNumberingAfterBreak="0">
    <w:nsid w:val="68C346EE"/>
    <w:multiLevelType w:val="hybridMultilevel"/>
    <w:tmpl w:val="C2269F0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5" w15:restartNumberingAfterBreak="0">
    <w:nsid w:val="69757A07"/>
    <w:multiLevelType w:val="hybridMultilevel"/>
    <w:tmpl w:val="6FF68902"/>
    <w:lvl w:ilvl="0" w:tplc="B83448F6">
      <w:start w:val="1"/>
      <w:numFmt w:val="decimal"/>
      <w:lvlText w:val="%1."/>
      <w:lvlJc w:val="left"/>
      <w:pPr>
        <w:ind w:left="4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85EE77E">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CE15E2">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F07134">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023EEA">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CE0D318">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CC42FE0">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1E5E96">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D8CDB2">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6B381E70"/>
    <w:multiLevelType w:val="hybridMultilevel"/>
    <w:tmpl w:val="C1A806D4"/>
    <w:lvl w:ilvl="0" w:tplc="3A567564">
      <w:start w:val="1"/>
      <w:numFmt w:val="decimal"/>
      <w:lvlText w:val="%1."/>
      <w:lvlJc w:val="left"/>
      <w:pPr>
        <w:ind w:left="5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1B8CFD0">
      <w:start w:val="1"/>
      <w:numFmt w:val="lowerLetter"/>
      <w:lvlText w:val="%2"/>
      <w:lvlJc w:val="left"/>
      <w:pPr>
        <w:ind w:left="15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BEA6404">
      <w:start w:val="1"/>
      <w:numFmt w:val="lowerRoman"/>
      <w:lvlText w:val="%3"/>
      <w:lvlJc w:val="left"/>
      <w:pPr>
        <w:ind w:left="22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AB442">
      <w:start w:val="1"/>
      <w:numFmt w:val="decimal"/>
      <w:lvlText w:val="%4"/>
      <w:lvlJc w:val="left"/>
      <w:pPr>
        <w:ind w:left="29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F998EBE0">
      <w:start w:val="1"/>
      <w:numFmt w:val="lowerLetter"/>
      <w:lvlText w:val="%5"/>
      <w:lvlJc w:val="left"/>
      <w:pPr>
        <w:ind w:left="371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E1EB4EE">
      <w:start w:val="1"/>
      <w:numFmt w:val="lowerRoman"/>
      <w:lvlText w:val="%6"/>
      <w:lvlJc w:val="left"/>
      <w:pPr>
        <w:ind w:left="44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886CD18">
      <w:start w:val="1"/>
      <w:numFmt w:val="decimal"/>
      <w:lvlText w:val="%7"/>
      <w:lvlJc w:val="left"/>
      <w:pPr>
        <w:ind w:left="515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17ABFB4">
      <w:start w:val="1"/>
      <w:numFmt w:val="lowerLetter"/>
      <w:lvlText w:val="%8"/>
      <w:lvlJc w:val="left"/>
      <w:pPr>
        <w:ind w:left="587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09BCEBE4">
      <w:start w:val="1"/>
      <w:numFmt w:val="lowerRoman"/>
      <w:lvlText w:val="%9"/>
      <w:lvlJc w:val="left"/>
      <w:pPr>
        <w:ind w:left="659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6CD31C9C"/>
    <w:multiLevelType w:val="hybridMultilevel"/>
    <w:tmpl w:val="A3AEBE0E"/>
    <w:lvl w:ilvl="0" w:tplc="A5264428">
      <w:start w:val="3"/>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CC4B70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9682AD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A071B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0CCD3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23E72F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5ED51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1853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32635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6DC55DA8"/>
    <w:multiLevelType w:val="hybridMultilevel"/>
    <w:tmpl w:val="E0D60F7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99" w15:restartNumberingAfterBreak="0">
    <w:nsid w:val="6DC90196"/>
    <w:multiLevelType w:val="hybridMultilevel"/>
    <w:tmpl w:val="02EC6DAC"/>
    <w:lvl w:ilvl="0" w:tplc="D488E34C">
      <w:start w:val="1"/>
      <w:numFmt w:val="upperRoman"/>
      <w:lvlText w:val="%1"/>
      <w:lvlJc w:val="left"/>
      <w:pPr>
        <w:ind w:left="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1E7FBE">
      <w:start w:val="1"/>
      <w:numFmt w:val="lowerLetter"/>
      <w:lvlText w:val="%2"/>
      <w:lvlJc w:val="left"/>
      <w:pPr>
        <w:ind w:left="11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D67C8C">
      <w:start w:val="1"/>
      <w:numFmt w:val="lowerRoman"/>
      <w:lvlText w:val="%3"/>
      <w:lvlJc w:val="left"/>
      <w:pPr>
        <w:ind w:left="1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2C03B4">
      <w:start w:val="1"/>
      <w:numFmt w:val="decimal"/>
      <w:lvlText w:val="%4"/>
      <w:lvlJc w:val="left"/>
      <w:pPr>
        <w:ind w:left="26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E26FA2">
      <w:start w:val="1"/>
      <w:numFmt w:val="lowerLetter"/>
      <w:lvlText w:val="%5"/>
      <w:lvlJc w:val="left"/>
      <w:pPr>
        <w:ind w:left="33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4A87DA8">
      <w:start w:val="1"/>
      <w:numFmt w:val="lowerRoman"/>
      <w:lvlText w:val="%6"/>
      <w:lvlJc w:val="left"/>
      <w:pPr>
        <w:ind w:left="40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C4CB66">
      <w:start w:val="1"/>
      <w:numFmt w:val="decimal"/>
      <w:lvlText w:val="%7"/>
      <w:lvlJc w:val="left"/>
      <w:pPr>
        <w:ind w:left="47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CE0AEFA">
      <w:start w:val="1"/>
      <w:numFmt w:val="lowerLetter"/>
      <w:lvlText w:val="%8"/>
      <w:lvlJc w:val="left"/>
      <w:pPr>
        <w:ind w:left="55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607A90">
      <w:start w:val="1"/>
      <w:numFmt w:val="lowerRoman"/>
      <w:lvlText w:val="%9"/>
      <w:lvlJc w:val="left"/>
      <w:pPr>
        <w:ind w:left="6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0" w15:restartNumberingAfterBreak="0">
    <w:nsid w:val="6FDA6108"/>
    <w:multiLevelType w:val="hybridMultilevel"/>
    <w:tmpl w:val="3B605FC0"/>
    <w:lvl w:ilvl="0" w:tplc="D6F4CA1C">
      <w:start w:val="1"/>
      <w:numFmt w:val="bullet"/>
      <w:lvlText w:val=""/>
      <w:lvlJc w:val="left"/>
      <w:pPr>
        <w:tabs>
          <w:tab w:val="num" w:pos="720"/>
        </w:tabs>
        <w:ind w:left="720" w:hanging="360"/>
      </w:pPr>
      <w:rPr>
        <w:rFonts w:ascii="Wingdings" w:hAnsi="Wingdings" w:hint="default"/>
      </w:rPr>
    </w:lvl>
    <w:lvl w:ilvl="1" w:tplc="0419000B">
      <w:start w:val="1"/>
      <w:numFmt w:val="bullet"/>
      <w:lvlText w:val=""/>
      <w:lvlJc w:val="left"/>
      <w:pPr>
        <w:tabs>
          <w:tab w:val="num" w:pos="1440"/>
        </w:tabs>
        <w:ind w:left="1440" w:hanging="360"/>
      </w:pPr>
      <w:rPr>
        <w:rFonts w:ascii="Wingdings" w:hAnsi="Wingdings" w:hint="default"/>
      </w:rPr>
    </w:lvl>
    <w:lvl w:ilvl="2" w:tplc="217CD958" w:tentative="1">
      <w:start w:val="1"/>
      <w:numFmt w:val="bullet"/>
      <w:lvlText w:val=""/>
      <w:lvlJc w:val="left"/>
      <w:pPr>
        <w:tabs>
          <w:tab w:val="num" w:pos="2160"/>
        </w:tabs>
        <w:ind w:left="2160" w:hanging="360"/>
      </w:pPr>
      <w:rPr>
        <w:rFonts w:ascii="Wingdings" w:hAnsi="Wingdings" w:hint="default"/>
      </w:rPr>
    </w:lvl>
    <w:lvl w:ilvl="3" w:tplc="BDB8F2AC" w:tentative="1">
      <w:start w:val="1"/>
      <w:numFmt w:val="bullet"/>
      <w:lvlText w:val=""/>
      <w:lvlJc w:val="left"/>
      <w:pPr>
        <w:tabs>
          <w:tab w:val="num" w:pos="2880"/>
        </w:tabs>
        <w:ind w:left="2880" w:hanging="360"/>
      </w:pPr>
      <w:rPr>
        <w:rFonts w:ascii="Wingdings" w:hAnsi="Wingdings" w:hint="default"/>
      </w:rPr>
    </w:lvl>
    <w:lvl w:ilvl="4" w:tplc="43706CBE" w:tentative="1">
      <w:start w:val="1"/>
      <w:numFmt w:val="bullet"/>
      <w:lvlText w:val=""/>
      <w:lvlJc w:val="left"/>
      <w:pPr>
        <w:tabs>
          <w:tab w:val="num" w:pos="3600"/>
        </w:tabs>
        <w:ind w:left="3600" w:hanging="360"/>
      </w:pPr>
      <w:rPr>
        <w:rFonts w:ascii="Wingdings" w:hAnsi="Wingdings" w:hint="default"/>
      </w:rPr>
    </w:lvl>
    <w:lvl w:ilvl="5" w:tplc="4C607DEC" w:tentative="1">
      <w:start w:val="1"/>
      <w:numFmt w:val="bullet"/>
      <w:lvlText w:val=""/>
      <w:lvlJc w:val="left"/>
      <w:pPr>
        <w:tabs>
          <w:tab w:val="num" w:pos="4320"/>
        </w:tabs>
        <w:ind w:left="4320" w:hanging="360"/>
      </w:pPr>
      <w:rPr>
        <w:rFonts w:ascii="Wingdings" w:hAnsi="Wingdings" w:hint="default"/>
      </w:rPr>
    </w:lvl>
    <w:lvl w:ilvl="6" w:tplc="426EE026" w:tentative="1">
      <w:start w:val="1"/>
      <w:numFmt w:val="bullet"/>
      <w:lvlText w:val=""/>
      <w:lvlJc w:val="left"/>
      <w:pPr>
        <w:tabs>
          <w:tab w:val="num" w:pos="5040"/>
        </w:tabs>
        <w:ind w:left="5040" w:hanging="360"/>
      </w:pPr>
      <w:rPr>
        <w:rFonts w:ascii="Wingdings" w:hAnsi="Wingdings" w:hint="default"/>
      </w:rPr>
    </w:lvl>
    <w:lvl w:ilvl="7" w:tplc="A01CF50A" w:tentative="1">
      <w:start w:val="1"/>
      <w:numFmt w:val="bullet"/>
      <w:lvlText w:val=""/>
      <w:lvlJc w:val="left"/>
      <w:pPr>
        <w:tabs>
          <w:tab w:val="num" w:pos="5760"/>
        </w:tabs>
        <w:ind w:left="5760" w:hanging="360"/>
      </w:pPr>
      <w:rPr>
        <w:rFonts w:ascii="Wingdings" w:hAnsi="Wingdings" w:hint="default"/>
      </w:rPr>
    </w:lvl>
    <w:lvl w:ilvl="8" w:tplc="1AD0FE36"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0C50AFF"/>
    <w:multiLevelType w:val="hybridMultilevel"/>
    <w:tmpl w:val="FFEC91D4"/>
    <w:lvl w:ilvl="0" w:tplc="1A50F208">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DA20EA">
      <w:start w:val="1"/>
      <w:numFmt w:val="lowerLetter"/>
      <w:lvlText w:val="%2"/>
      <w:lvlJc w:val="left"/>
      <w:pPr>
        <w:ind w:left="1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16AF658">
      <w:start w:val="1"/>
      <w:numFmt w:val="lowerRoman"/>
      <w:lvlText w:val="%3"/>
      <w:lvlJc w:val="left"/>
      <w:pPr>
        <w:ind w:left="1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2CDA3C">
      <w:start w:val="1"/>
      <w:numFmt w:val="decimal"/>
      <w:lvlText w:val="%4"/>
      <w:lvlJc w:val="left"/>
      <w:pPr>
        <w:ind w:left="26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6C8FF4">
      <w:start w:val="1"/>
      <w:numFmt w:val="lowerLetter"/>
      <w:lvlText w:val="%5"/>
      <w:lvlJc w:val="left"/>
      <w:pPr>
        <w:ind w:left="3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B1A5B30">
      <w:start w:val="1"/>
      <w:numFmt w:val="lowerRoman"/>
      <w:lvlText w:val="%6"/>
      <w:lvlJc w:val="left"/>
      <w:pPr>
        <w:ind w:left="40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7E6B7F2">
      <w:start w:val="1"/>
      <w:numFmt w:val="decimal"/>
      <w:lvlText w:val="%7"/>
      <w:lvlJc w:val="left"/>
      <w:pPr>
        <w:ind w:left="47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F2D11C">
      <w:start w:val="1"/>
      <w:numFmt w:val="lowerLetter"/>
      <w:lvlText w:val="%8"/>
      <w:lvlJc w:val="left"/>
      <w:pPr>
        <w:ind w:left="55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3C06E8">
      <w:start w:val="1"/>
      <w:numFmt w:val="lowerRoman"/>
      <w:lvlText w:val="%9"/>
      <w:lvlJc w:val="left"/>
      <w:pPr>
        <w:ind w:left="62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2" w15:restartNumberingAfterBreak="0">
    <w:nsid w:val="736C534B"/>
    <w:multiLevelType w:val="hybridMultilevel"/>
    <w:tmpl w:val="61A67160"/>
    <w:lvl w:ilvl="0" w:tplc="F6106E6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08372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506E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F4D92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F47D8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90EA32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4E6F07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163D9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12E69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743B55AC"/>
    <w:multiLevelType w:val="hybridMultilevel"/>
    <w:tmpl w:val="9B4C56DE"/>
    <w:lvl w:ilvl="0" w:tplc="0419000F">
      <w:start w:val="1"/>
      <w:numFmt w:val="decimal"/>
      <w:lvlText w:val="%1."/>
      <w:lvlJc w:val="left"/>
      <w:pPr>
        <w:ind w:left="1037" w:hanging="360"/>
      </w:pPr>
    </w:lvl>
    <w:lvl w:ilvl="1" w:tplc="04190019">
      <w:start w:val="1"/>
      <w:numFmt w:val="lowerLetter"/>
      <w:lvlText w:val="%2."/>
      <w:lvlJc w:val="left"/>
      <w:pPr>
        <w:ind w:left="1757" w:hanging="360"/>
      </w:pPr>
    </w:lvl>
    <w:lvl w:ilvl="2" w:tplc="0419001B">
      <w:start w:val="1"/>
      <w:numFmt w:val="lowerRoman"/>
      <w:lvlText w:val="%3."/>
      <w:lvlJc w:val="right"/>
      <w:pPr>
        <w:ind w:left="2477" w:hanging="180"/>
      </w:pPr>
    </w:lvl>
    <w:lvl w:ilvl="3" w:tplc="0419000F">
      <w:start w:val="1"/>
      <w:numFmt w:val="decimal"/>
      <w:lvlText w:val="%4."/>
      <w:lvlJc w:val="left"/>
      <w:pPr>
        <w:ind w:left="3197" w:hanging="360"/>
      </w:pPr>
    </w:lvl>
    <w:lvl w:ilvl="4" w:tplc="04190019">
      <w:start w:val="1"/>
      <w:numFmt w:val="lowerLetter"/>
      <w:lvlText w:val="%5."/>
      <w:lvlJc w:val="left"/>
      <w:pPr>
        <w:ind w:left="3917" w:hanging="360"/>
      </w:pPr>
    </w:lvl>
    <w:lvl w:ilvl="5" w:tplc="0419001B">
      <w:start w:val="1"/>
      <w:numFmt w:val="lowerRoman"/>
      <w:lvlText w:val="%6."/>
      <w:lvlJc w:val="right"/>
      <w:pPr>
        <w:ind w:left="4637" w:hanging="180"/>
      </w:pPr>
    </w:lvl>
    <w:lvl w:ilvl="6" w:tplc="0419000F">
      <w:start w:val="1"/>
      <w:numFmt w:val="decimal"/>
      <w:lvlText w:val="%7."/>
      <w:lvlJc w:val="left"/>
      <w:pPr>
        <w:ind w:left="5357" w:hanging="360"/>
      </w:pPr>
    </w:lvl>
    <w:lvl w:ilvl="7" w:tplc="04190019">
      <w:start w:val="1"/>
      <w:numFmt w:val="lowerLetter"/>
      <w:lvlText w:val="%8."/>
      <w:lvlJc w:val="left"/>
      <w:pPr>
        <w:ind w:left="6077" w:hanging="360"/>
      </w:pPr>
    </w:lvl>
    <w:lvl w:ilvl="8" w:tplc="0419001B">
      <w:start w:val="1"/>
      <w:numFmt w:val="lowerRoman"/>
      <w:lvlText w:val="%9."/>
      <w:lvlJc w:val="right"/>
      <w:pPr>
        <w:ind w:left="6797" w:hanging="180"/>
      </w:pPr>
    </w:lvl>
  </w:abstractNum>
  <w:abstractNum w:abstractNumId="104" w15:restartNumberingAfterBreak="0">
    <w:nsid w:val="74E66922"/>
    <w:multiLevelType w:val="multilevel"/>
    <w:tmpl w:val="FCBAF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62E2151"/>
    <w:multiLevelType w:val="hybridMultilevel"/>
    <w:tmpl w:val="73D634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15:restartNumberingAfterBreak="0">
    <w:nsid w:val="76B26AC7"/>
    <w:multiLevelType w:val="hybridMultilevel"/>
    <w:tmpl w:val="5CEC5074"/>
    <w:lvl w:ilvl="0" w:tplc="20000011">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start w:val="1"/>
      <w:numFmt w:val="decimal"/>
      <w:lvlText w:val="%4."/>
      <w:lvlJc w:val="left"/>
      <w:pPr>
        <w:ind w:left="2880" w:hanging="360"/>
      </w:pPr>
    </w:lvl>
    <w:lvl w:ilvl="4" w:tplc="20000019">
      <w:start w:val="1"/>
      <w:numFmt w:val="lowerLetter"/>
      <w:lvlText w:val="%5."/>
      <w:lvlJc w:val="left"/>
      <w:pPr>
        <w:ind w:left="3600" w:hanging="360"/>
      </w:pPr>
    </w:lvl>
    <w:lvl w:ilvl="5" w:tplc="2000001B">
      <w:start w:val="1"/>
      <w:numFmt w:val="lowerRoman"/>
      <w:lvlText w:val="%6."/>
      <w:lvlJc w:val="right"/>
      <w:pPr>
        <w:ind w:left="4320" w:hanging="180"/>
      </w:pPr>
    </w:lvl>
    <w:lvl w:ilvl="6" w:tplc="2000000F">
      <w:start w:val="1"/>
      <w:numFmt w:val="decimal"/>
      <w:lvlText w:val="%7."/>
      <w:lvlJc w:val="left"/>
      <w:pPr>
        <w:ind w:left="5040" w:hanging="360"/>
      </w:pPr>
    </w:lvl>
    <w:lvl w:ilvl="7" w:tplc="20000019">
      <w:start w:val="1"/>
      <w:numFmt w:val="lowerLetter"/>
      <w:lvlText w:val="%8."/>
      <w:lvlJc w:val="left"/>
      <w:pPr>
        <w:ind w:left="5760" w:hanging="360"/>
      </w:pPr>
    </w:lvl>
    <w:lvl w:ilvl="8" w:tplc="2000001B">
      <w:start w:val="1"/>
      <w:numFmt w:val="lowerRoman"/>
      <w:lvlText w:val="%9."/>
      <w:lvlJc w:val="right"/>
      <w:pPr>
        <w:ind w:left="6480" w:hanging="180"/>
      </w:pPr>
    </w:lvl>
  </w:abstractNum>
  <w:abstractNum w:abstractNumId="107" w15:restartNumberingAfterBreak="0">
    <w:nsid w:val="76B66A56"/>
    <w:multiLevelType w:val="multilevel"/>
    <w:tmpl w:val="5ED0D5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8" w15:restartNumberingAfterBreak="0">
    <w:nsid w:val="77222C9D"/>
    <w:multiLevelType w:val="hybridMultilevel"/>
    <w:tmpl w:val="70A87192"/>
    <w:lvl w:ilvl="0" w:tplc="5DD2A61A">
      <w:start w:val="1"/>
      <w:numFmt w:val="decimal"/>
      <w:lvlText w:val="%1."/>
      <w:lvlJc w:val="left"/>
      <w:pPr>
        <w:ind w:left="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0A6F36">
      <w:start w:val="1"/>
      <w:numFmt w:val="lowerLetter"/>
      <w:lvlText w:val="%2"/>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F1CD048">
      <w:start w:val="1"/>
      <w:numFmt w:val="lowerRoman"/>
      <w:lvlText w:val="%3"/>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35EFBF2">
      <w:start w:val="1"/>
      <w:numFmt w:val="decimal"/>
      <w:lvlText w:val="%4"/>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A6118E">
      <w:start w:val="1"/>
      <w:numFmt w:val="lowerLetter"/>
      <w:lvlText w:val="%5"/>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C0098F0">
      <w:start w:val="1"/>
      <w:numFmt w:val="lowerRoman"/>
      <w:lvlText w:val="%6"/>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A8573C">
      <w:start w:val="1"/>
      <w:numFmt w:val="decimal"/>
      <w:lvlText w:val="%7"/>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3858F4">
      <w:start w:val="1"/>
      <w:numFmt w:val="lowerLetter"/>
      <w:lvlText w:val="%8"/>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8AB15A">
      <w:start w:val="1"/>
      <w:numFmt w:val="lowerRoman"/>
      <w:lvlText w:val="%9"/>
      <w:lvlJc w:val="left"/>
      <w:pPr>
        <w:ind w:left="6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77DD24E9"/>
    <w:multiLevelType w:val="hybridMultilevel"/>
    <w:tmpl w:val="526EA552"/>
    <w:lvl w:ilvl="0" w:tplc="2000000B">
      <w:start w:val="1"/>
      <w:numFmt w:val="bullet"/>
      <w:lvlText w:val=""/>
      <w:lvlJc w:val="left"/>
      <w:pPr>
        <w:ind w:left="720" w:hanging="360"/>
      </w:pPr>
      <w:rPr>
        <w:rFonts w:ascii="Wingdings" w:hAnsi="Wingdings"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110" w15:restartNumberingAfterBreak="0">
    <w:nsid w:val="78604EFA"/>
    <w:multiLevelType w:val="hybridMultilevel"/>
    <w:tmpl w:val="0E00898C"/>
    <w:lvl w:ilvl="0" w:tplc="4482A038">
      <w:start w:val="1"/>
      <w:numFmt w:val="decimal"/>
      <w:lvlText w:val="%1."/>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138FFAE">
      <w:start w:val="1"/>
      <w:numFmt w:val="lowerLetter"/>
      <w:lvlText w:val="%2"/>
      <w:lvlJc w:val="left"/>
      <w:pPr>
        <w:ind w:left="12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EAEBEA">
      <w:start w:val="1"/>
      <w:numFmt w:val="lowerRoman"/>
      <w:lvlText w:val="%3"/>
      <w:lvlJc w:val="left"/>
      <w:pPr>
        <w:ind w:left="19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7CA8810">
      <w:start w:val="1"/>
      <w:numFmt w:val="decimal"/>
      <w:lvlText w:val="%4"/>
      <w:lvlJc w:val="left"/>
      <w:pPr>
        <w:ind w:left="27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004E66">
      <w:start w:val="1"/>
      <w:numFmt w:val="lowerLetter"/>
      <w:lvlText w:val="%5"/>
      <w:lvlJc w:val="left"/>
      <w:pPr>
        <w:ind w:left="3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0D400B2">
      <w:start w:val="1"/>
      <w:numFmt w:val="lowerRoman"/>
      <w:lvlText w:val="%6"/>
      <w:lvlJc w:val="left"/>
      <w:pPr>
        <w:ind w:left="4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CCB0E">
      <w:start w:val="1"/>
      <w:numFmt w:val="decimal"/>
      <w:lvlText w:val="%7"/>
      <w:lvlJc w:val="left"/>
      <w:pPr>
        <w:ind w:left="48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A42A18">
      <w:start w:val="1"/>
      <w:numFmt w:val="lowerLetter"/>
      <w:lvlText w:val="%8"/>
      <w:lvlJc w:val="left"/>
      <w:pPr>
        <w:ind w:left="55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84666C">
      <w:start w:val="1"/>
      <w:numFmt w:val="lowerRoman"/>
      <w:lvlText w:val="%9"/>
      <w:lvlJc w:val="left"/>
      <w:pPr>
        <w:ind w:left="63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7A7000BF"/>
    <w:multiLevelType w:val="hybridMultilevel"/>
    <w:tmpl w:val="F7AE6D96"/>
    <w:lvl w:ilvl="0" w:tplc="1000000F">
      <w:start w:val="1"/>
      <w:numFmt w:val="decimal"/>
      <w:lvlText w:val="%1."/>
      <w:lvlJc w:val="left"/>
      <w:pPr>
        <w:ind w:left="927"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12" w15:restartNumberingAfterBreak="0">
    <w:nsid w:val="7A991D28"/>
    <w:multiLevelType w:val="multilevel"/>
    <w:tmpl w:val="8286E72A"/>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3" w15:restartNumberingAfterBreak="0">
    <w:nsid w:val="7C7B566C"/>
    <w:multiLevelType w:val="hybridMultilevel"/>
    <w:tmpl w:val="84E4A886"/>
    <w:lvl w:ilvl="0" w:tplc="B8D0B002">
      <w:start w:val="1"/>
      <w:numFmt w:val="decimal"/>
      <w:lvlText w:val="%1."/>
      <w:lvlJc w:val="left"/>
      <w:pPr>
        <w:ind w:left="720" w:hanging="360"/>
      </w:pPr>
      <w:rPr>
        <w:rFonts w:ascii="Times New Roman" w:eastAsia="Calibr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15:restartNumberingAfterBreak="0">
    <w:nsid w:val="7CC56753"/>
    <w:multiLevelType w:val="hybridMultilevel"/>
    <w:tmpl w:val="F8AC6D16"/>
    <w:lvl w:ilvl="0" w:tplc="7C822A4C">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7F98516E"/>
    <w:multiLevelType w:val="hybridMultilevel"/>
    <w:tmpl w:val="78A24C7E"/>
    <w:lvl w:ilvl="0" w:tplc="D006F94A">
      <w:start w:val="9"/>
      <w:numFmt w:val="decimal"/>
      <w:lvlText w:val="%1."/>
      <w:lvlJc w:val="left"/>
      <w:pPr>
        <w:ind w:left="7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0853DE">
      <w:start w:val="1"/>
      <w:numFmt w:val="lowerLetter"/>
      <w:lvlText w:val="%2"/>
      <w:lvlJc w:val="left"/>
      <w:pPr>
        <w:ind w:left="15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C69162">
      <w:start w:val="1"/>
      <w:numFmt w:val="lowerRoman"/>
      <w:lvlText w:val="%3"/>
      <w:lvlJc w:val="left"/>
      <w:pPr>
        <w:ind w:left="2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400C12">
      <w:start w:val="1"/>
      <w:numFmt w:val="decimal"/>
      <w:lvlText w:val="%4"/>
      <w:lvlJc w:val="left"/>
      <w:pPr>
        <w:ind w:left="29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F283EA">
      <w:start w:val="1"/>
      <w:numFmt w:val="lowerLetter"/>
      <w:lvlText w:val="%5"/>
      <w:lvlJc w:val="left"/>
      <w:pPr>
        <w:ind w:left="37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B848740">
      <w:start w:val="1"/>
      <w:numFmt w:val="lowerRoman"/>
      <w:lvlText w:val="%6"/>
      <w:lvlJc w:val="left"/>
      <w:pPr>
        <w:ind w:left="44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0C634E">
      <w:start w:val="1"/>
      <w:numFmt w:val="decimal"/>
      <w:lvlText w:val="%7"/>
      <w:lvlJc w:val="left"/>
      <w:pPr>
        <w:ind w:left="51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EB2802E">
      <w:start w:val="1"/>
      <w:numFmt w:val="lowerLetter"/>
      <w:lvlText w:val="%8"/>
      <w:lvlJc w:val="left"/>
      <w:pPr>
        <w:ind w:left="5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6A4FB6">
      <w:start w:val="1"/>
      <w:numFmt w:val="lowerRoman"/>
      <w:lvlText w:val="%9"/>
      <w:lvlJc w:val="left"/>
      <w:pPr>
        <w:ind w:left="6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04797409">
    <w:abstractNumId w:val="56"/>
  </w:num>
  <w:num w:numId="2" w16cid:durableId="460656358">
    <w:abstractNumId w:val="111"/>
  </w:num>
  <w:num w:numId="3" w16cid:durableId="1212232614">
    <w:abstractNumId w:val="36"/>
  </w:num>
  <w:num w:numId="4" w16cid:durableId="769544258">
    <w:abstractNumId w:val="24"/>
  </w:num>
  <w:num w:numId="5" w16cid:durableId="210444615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94953305">
    <w:abstractNumId w:val="17"/>
    <w:lvlOverride w:ilvl="0">
      <w:startOverride w:val="6"/>
    </w:lvlOverride>
  </w:num>
  <w:num w:numId="7" w16cid:durableId="1211959003">
    <w:abstractNumId w:val="43"/>
  </w:num>
  <w:num w:numId="8" w16cid:durableId="1164735839">
    <w:abstractNumId w:val="66"/>
  </w:num>
  <w:num w:numId="9" w16cid:durableId="1993479685">
    <w:abstractNumId w:val="112"/>
  </w:num>
  <w:num w:numId="10" w16cid:durableId="1905485099">
    <w:abstractNumId w:val="107"/>
  </w:num>
  <w:num w:numId="11" w16cid:durableId="360787084">
    <w:abstractNumId w:val="46"/>
  </w:num>
  <w:num w:numId="12" w16cid:durableId="1152214517">
    <w:abstractNumId w:val="14"/>
  </w:num>
  <w:num w:numId="13" w16cid:durableId="561796026">
    <w:abstractNumId w:val="37"/>
  </w:num>
  <w:num w:numId="14" w16cid:durableId="1403213478">
    <w:abstractNumId w:val="79"/>
  </w:num>
  <w:num w:numId="15" w16cid:durableId="582616359">
    <w:abstractNumId w:val="104"/>
  </w:num>
  <w:num w:numId="16" w16cid:durableId="1887175144">
    <w:abstractNumId w:val="11"/>
  </w:num>
  <w:num w:numId="17" w16cid:durableId="2043239901">
    <w:abstractNumId w:val="92"/>
  </w:num>
  <w:num w:numId="18" w16cid:durableId="20711347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77780876">
    <w:abstractNumId w:val="1"/>
  </w:num>
  <w:num w:numId="20" w16cid:durableId="572013032">
    <w:abstractNumId w:val="103"/>
  </w:num>
  <w:num w:numId="21" w16cid:durableId="697506866">
    <w:abstractNumId w:val="81"/>
  </w:num>
  <w:num w:numId="22" w16cid:durableId="1742173825">
    <w:abstractNumId w:val="2"/>
  </w:num>
  <w:num w:numId="23" w16cid:durableId="2026469316">
    <w:abstractNumId w:val="18"/>
  </w:num>
  <w:num w:numId="24" w16cid:durableId="1180582874">
    <w:abstractNumId w:val="52"/>
  </w:num>
  <w:num w:numId="25" w16cid:durableId="95560467">
    <w:abstractNumId w:val="102"/>
  </w:num>
  <w:num w:numId="26" w16cid:durableId="1185245798">
    <w:abstractNumId w:val="32"/>
  </w:num>
  <w:num w:numId="27" w16cid:durableId="134496953">
    <w:abstractNumId w:val="97"/>
  </w:num>
  <w:num w:numId="28" w16cid:durableId="1894001718">
    <w:abstractNumId w:val="27"/>
  </w:num>
  <w:num w:numId="29" w16cid:durableId="1181237852">
    <w:abstractNumId w:val="71"/>
  </w:num>
  <w:num w:numId="30" w16cid:durableId="10840333">
    <w:abstractNumId w:val="74"/>
  </w:num>
  <w:num w:numId="31" w16cid:durableId="1626161001">
    <w:abstractNumId w:val="76"/>
  </w:num>
  <w:num w:numId="32" w16cid:durableId="1865483355">
    <w:abstractNumId w:val="82"/>
  </w:num>
  <w:num w:numId="33" w16cid:durableId="1225027689">
    <w:abstractNumId w:val="77"/>
  </w:num>
  <w:num w:numId="34" w16cid:durableId="703753613">
    <w:abstractNumId w:val="35"/>
  </w:num>
  <w:num w:numId="35" w16cid:durableId="2098474624">
    <w:abstractNumId w:val="5"/>
  </w:num>
  <w:num w:numId="36" w16cid:durableId="412509410">
    <w:abstractNumId w:val="7"/>
  </w:num>
  <w:num w:numId="37" w16cid:durableId="2040012998">
    <w:abstractNumId w:val="59"/>
  </w:num>
  <w:num w:numId="38" w16cid:durableId="163982668">
    <w:abstractNumId w:val="83"/>
  </w:num>
  <w:num w:numId="39" w16cid:durableId="1904171238">
    <w:abstractNumId w:val="108"/>
  </w:num>
  <w:num w:numId="40" w16cid:durableId="691541446">
    <w:abstractNumId w:val="33"/>
  </w:num>
  <w:num w:numId="41" w16cid:durableId="1915621133">
    <w:abstractNumId w:val="57"/>
  </w:num>
  <w:num w:numId="42" w16cid:durableId="406390590">
    <w:abstractNumId w:val="49"/>
  </w:num>
  <w:num w:numId="43" w16cid:durableId="125121497">
    <w:abstractNumId w:val="110"/>
  </w:num>
  <w:num w:numId="44" w16cid:durableId="1452939226">
    <w:abstractNumId w:val="78"/>
  </w:num>
  <w:num w:numId="45" w16cid:durableId="831874736">
    <w:abstractNumId w:val="87"/>
  </w:num>
  <w:num w:numId="46" w16cid:durableId="690032440">
    <w:abstractNumId w:val="99"/>
  </w:num>
  <w:num w:numId="47" w16cid:durableId="293369391">
    <w:abstractNumId w:val="41"/>
  </w:num>
  <w:num w:numId="48" w16cid:durableId="736825917">
    <w:abstractNumId w:val="25"/>
  </w:num>
  <w:num w:numId="49" w16cid:durableId="1821842368">
    <w:abstractNumId w:val="69"/>
  </w:num>
  <w:num w:numId="50" w16cid:durableId="985744585">
    <w:abstractNumId w:val="12"/>
  </w:num>
  <w:num w:numId="51" w16cid:durableId="477462018">
    <w:abstractNumId w:val="90"/>
  </w:num>
  <w:num w:numId="52" w16cid:durableId="1622882056">
    <w:abstractNumId w:val="0"/>
  </w:num>
  <w:num w:numId="53" w16cid:durableId="1898779582">
    <w:abstractNumId w:val="44"/>
  </w:num>
  <w:num w:numId="54" w16cid:durableId="303505407">
    <w:abstractNumId w:val="89"/>
  </w:num>
  <w:num w:numId="55" w16cid:durableId="1094788695">
    <w:abstractNumId w:val="115"/>
  </w:num>
  <w:num w:numId="56" w16cid:durableId="286009169">
    <w:abstractNumId w:val="31"/>
  </w:num>
  <w:num w:numId="57" w16cid:durableId="2103334071">
    <w:abstractNumId w:val="8"/>
  </w:num>
  <w:num w:numId="58" w16cid:durableId="812526136">
    <w:abstractNumId w:val="91"/>
  </w:num>
  <w:num w:numId="59" w16cid:durableId="1597204729">
    <w:abstractNumId w:val="72"/>
  </w:num>
  <w:num w:numId="60" w16cid:durableId="2016764225">
    <w:abstractNumId w:val="96"/>
  </w:num>
  <w:num w:numId="61" w16cid:durableId="872501819">
    <w:abstractNumId w:val="23"/>
  </w:num>
  <w:num w:numId="62" w16cid:durableId="1845434217">
    <w:abstractNumId w:val="54"/>
  </w:num>
  <w:num w:numId="63" w16cid:durableId="1395619500">
    <w:abstractNumId w:val="16"/>
  </w:num>
  <w:num w:numId="64" w16cid:durableId="20938692">
    <w:abstractNumId w:val="67"/>
  </w:num>
  <w:num w:numId="65" w16cid:durableId="1547987468">
    <w:abstractNumId w:val="51"/>
  </w:num>
  <w:num w:numId="66" w16cid:durableId="418797585">
    <w:abstractNumId w:val="21"/>
  </w:num>
  <w:num w:numId="67" w16cid:durableId="1594050171">
    <w:abstractNumId w:val="101"/>
  </w:num>
  <w:num w:numId="68" w16cid:durableId="222061138">
    <w:abstractNumId w:val="40"/>
  </w:num>
  <w:num w:numId="69" w16cid:durableId="539437547">
    <w:abstractNumId w:val="70"/>
  </w:num>
  <w:num w:numId="70" w16cid:durableId="1527327167">
    <w:abstractNumId w:val="48"/>
  </w:num>
  <w:num w:numId="71" w16cid:durableId="758911860">
    <w:abstractNumId w:val="3"/>
  </w:num>
  <w:num w:numId="72" w16cid:durableId="183711221">
    <w:abstractNumId w:val="26"/>
  </w:num>
  <w:num w:numId="73" w16cid:durableId="644089736">
    <w:abstractNumId w:val="68"/>
  </w:num>
  <w:num w:numId="74" w16cid:durableId="784352644">
    <w:abstractNumId w:val="85"/>
  </w:num>
  <w:num w:numId="75" w16cid:durableId="506098719">
    <w:abstractNumId w:val="34"/>
  </w:num>
  <w:num w:numId="76" w16cid:durableId="358699320">
    <w:abstractNumId w:val="50"/>
  </w:num>
  <w:num w:numId="77" w16cid:durableId="136991993">
    <w:abstractNumId w:val="95"/>
  </w:num>
  <w:num w:numId="78" w16cid:durableId="146094979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57924523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838107618">
    <w:abstractNumId w:val="10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316228009">
    <w:abstractNumId w:val="20"/>
  </w:num>
  <w:num w:numId="82" w16cid:durableId="823157364">
    <w:abstractNumId w:val="6"/>
  </w:num>
  <w:num w:numId="83" w16cid:durableId="1500121273">
    <w:abstractNumId w:val="93"/>
  </w:num>
  <w:num w:numId="84" w16cid:durableId="1334187602">
    <w:abstractNumId w:val="29"/>
  </w:num>
  <w:num w:numId="85" w16cid:durableId="2017224627">
    <w:abstractNumId w:val="55"/>
  </w:num>
  <w:num w:numId="86" w16cid:durableId="308244311">
    <w:abstractNumId w:val="105"/>
  </w:num>
  <w:num w:numId="87" w16cid:durableId="548347174">
    <w:abstractNumId w:val="94"/>
  </w:num>
  <w:num w:numId="88" w16cid:durableId="1865826067">
    <w:abstractNumId w:val="114"/>
  </w:num>
  <w:num w:numId="89" w16cid:durableId="1921791334">
    <w:abstractNumId w:val="84"/>
  </w:num>
  <w:num w:numId="90" w16cid:durableId="960650094">
    <w:abstractNumId w:val="73"/>
  </w:num>
  <w:num w:numId="91" w16cid:durableId="1236356452">
    <w:abstractNumId w:val="15"/>
  </w:num>
  <w:num w:numId="92" w16cid:durableId="831599097">
    <w:abstractNumId w:val="4"/>
  </w:num>
  <w:num w:numId="93" w16cid:durableId="1508326160">
    <w:abstractNumId w:val="88"/>
  </w:num>
  <w:num w:numId="94" w16cid:durableId="244149704">
    <w:abstractNumId w:val="98"/>
  </w:num>
  <w:num w:numId="95" w16cid:durableId="1686983686">
    <w:abstractNumId w:val="75"/>
  </w:num>
  <w:num w:numId="96" w16cid:durableId="722218167">
    <w:abstractNumId w:val="30"/>
  </w:num>
  <w:num w:numId="97" w16cid:durableId="640884370">
    <w:abstractNumId w:val="38"/>
  </w:num>
  <w:num w:numId="98" w16cid:durableId="2137869255">
    <w:abstractNumId w:val="63"/>
  </w:num>
  <w:num w:numId="99" w16cid:durableId="1218669137">
    <w:abstractNumId w:val="19"/>
  </w:num>
  <w:num w:numId="100" w16cid:durableId="1800495690">
    <w:abstractNumId w:val="64"/>
  </w:num>
  <w:num w:numId="101" w16cid:durableId="1773471419">
    <w:abstractNumId w:val="65"/>
  </w:num>
  <w:num w:numId="102" w16cid:durableId="1534418438">
    <w:abstractNumId w:val="80"/>
  </w:num>
  <w:num w:numId="103" w16cid:durableId="1497376856">
    <w:abstractNumId w:val="9"/>
  </w:num>
  <w:num w:numId="104" w16cid:durableId="53742425">
    <w:abstractNumId w:val="100"/>
  </w:num>
  <w:num w:numId="105" w16cid:durableId="421688782">
    <w:abstractNumId w:val="53"/>
  </w:num>
  <w:num w:numId="106" w16cid:durableId="607196737">
    <w:abstractNumId w:val="42"/>
  </w:num>
  <w:num w:numId="107" w16cid:durableId="2134981728">
    <w:abstractNumId w:val="22"/>
  </w:num>
  <w:num w:numId="108" w16cid:durableId="1889606852">
    <w:abstractNumId w:val="13"/>
  </w:num>
  <w:num w:numId="109" w16cid:durableId="1276599036">
    <w:abstractNumId w:val="86"/>
  </w:num>
  <w:num w:numId="110" w16cid:durableId="852260966">
    <w:abstractNumId w:val="62"/>
  </w:num>
  <w:num w:numId="111" w16cid:durableId="757364565">
    <w:abstractNumId w:val="10"/>
  </w:num>
  <w:num w:numId="112" w16cid:durableId="1498425493">
    <w:abstractNumId w:val="60"/>
  </w:num>
  <w:num w:numId="113" w16cid:durableId="546533476">
    <w:abstractNumId w:val="39"/>
  </w:num>
  <w:num w:numId="114" w16cid:durableId="207571150">
    <w:abstractNumId w:val="113"/>
  </w:num>
  <w:num w:numId="115" w16cid:durableId="1535582417">
    <w:abstractNumId w:val="45"/>
  </w:num>
  <w:num w:numId="116" w16cid:durableId="1143347850">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1491867575">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967616397">
    <w:abstractNumId w:val="61"/>
  </w:num>
  <w:num w:numId="119" w16cid:durableId="1858692401">
    <w:abstractNumId w:val="10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DF1"/>
    <w:rsid w:val="00001E81"/>
    <w:rsid w:val="00002020"/>
    <w:rsid w:val="00004992"/>
    <w:rsid w:val="00006430"/>
    <w:rsid w:val="000079DD"/>
    <w:rsid w:val="00007A34"/>
    <w:rsid w:val="000121D2"/>
    <w:rsid w:val="000267AE"/>
    <w:rsid w:val="00027209"/>
    <w:rsid w:val="000315E9"/>
    <w:rsid w:val="00032146"/>
    <w:rsid w:val="000336A5"/>
    <w:rsid w:val="00035E85"/>
    <w:rsid w:val="000374B1"/>
    <w:rsid w:val="000405CE"/>
    <w:rsid w:val="00041A97"/>
    <w:rsid w:val="00043323"/>
    <w:rsid w:val="0004387A"/>
    <w:rsid w:val="00053D37"/>
    <w:rsid w:val="000547B8"/>
    <w:rsid w:val="00060364"/>
    <w:rsid w:val="00062791"/>
    <w:rsid w:val="00063A9C"/>
    <w:rsid w:val="00064F53"/>
    <w:rsid w:val="00080BEA"/>
    <w:rsid w:val="000826BD"/>
    <w:rsid w:val="00083839"/>
    <w:rsid w:val="00085258"/>
    <w:rsid w:val="000870FD"/>
    <w:rsid w:val="00095BF6"/>
    <w:rsid w:val="00096A22"/>
    <w:rsid w:val="00097EB1"/>
    <w:rsid w:val="000A2581"/>
    <w:rsid w:val="000A2DAE"/>
    <w:rsid w:val="000A6AC4"/>
    <w:rsid w:val="000B0D86"/>
    <w:rsid w:val="000B3455"/>
    <w:rsid w:val="000B7A47"/>
    <w:rsid w:val="000B7B42"/>
    <w:rsid w:val="000C1709"/>
    <w:rsid w:val="000C1C00"/>
    <w:rsid w:val="000E01C4"/>
    <w:rsid w:val="000E30D6"/>
    <w:rsid w:val="000E61E1"/>
    <w:rsid w:val="000F23A6"/>
    <w:rsid w:val="000F7442"/>
    <w:rsid w:val="000F792F"/>
    <w:rsid w:val="00100BD6"/>
    <w:rsid w:val="00110B1F"/>
    <w:rsid w:val="00120515"/>
    <w:rsid w:val="00123853"/>
    <w:rsid w:val="00127FAB"/>
    <w:rsid w:val="00140516"/>
    <w:rsid w:val="00140EFE"/>
    <w:rsid w:val="001410B0"/>
    <w:rsid w:val="001428DD"/>
    <w:rsid w:val="00143C95"/>
    <w:rsid w:val="001451A9"/>
    <w:rsid w:val="00145325"/>
    <w:rsid w:val="001469F2"/>
    <w:rsid w:val="00151419"/>
    <w:rsid w:val="0015739B"/>
    <w:rsid w:val="00160967"/>
    <w:rsid w:val="00163588"/>
    <w:rsid w:val="001639EF"/>
    <w:rsid w:val="001744B6"/>
    <w:rsid w:val="0017542C"/>
    <w:rsid w:val="0017582F"/>
    <w:rsid w:val="001773DC"/>
    <w:rsid w:val="00181CFE"/>
    <w:rsid w:val="00183071"/>
    <w:rsid w:val="00190FAC"/>
    <w:rsid w:val="00195D24"/>
    <w:rsid w:val="00195F79"/>
    <w:rsid w:val="001A0C91"/>
    <w:rsid w:val="001A0EA2"/>
    <w:rsid w:val="001A6C8A"/>
    <w:rsid w:val="001B34FD"/>
    <w:rsid w:val="001B38FD"/>
    <w:rsid w:val="001B4AA0"/>
    <w:rsid w:val="001C1D7C"/>
    <w:rsid w:val="001C45D1"/>
    <w:rsid w:val="001C60E3"/>
    <w:rsid w:val="001C7CCE"/>
    <w:rsid w:val="001D02A0"/>
    <w:rsid w:val="001D7676"/>
    <w:rsid w:val="001E170F"/>
    <w:rsid w:val="001E2A7E"/>
    <w:rsid w:val="001F6EE0"/>
    <w:rsid w:val="002031FD"/>
    <w:rsid w:val="00205DBA"/>
    <w:rsid w:val="00210606"/>
    <w:rsid w:val="00211BCA"/>
    <w:rsid w:val="002127D7"/>
    <w:rsid w:val="00213E8B"/>
    <w:rsid w:val="00217BBB"/>
    <w:rsid w:val="0022314A"/>
    <w:rsid w:val="00223C0E"/>
    <w:rsid w:val="00223DF2"/>
    <w:rsid w:val="00225B44"/>
    <w:rsid w:val="00226942"/>
    <w:rsid w:val="00227B1D"/>
    <w:rsid w:val="00227C07"/>
    <w:rsid w:val="002315D6"/>
    <w:rsid w:val="0023314E"/>
    <w:rsid w:val="0023531B"/>
    <w:rsid w:val="00236A66"/>
    <w:rsid w:val="00246BEC"/>
    <w:rsid w:val="00256A30"/>
    <w:rsid w:val="002575E6"/>
    <w:rsid w:val="00257FAF"/>
    <w:rsid w:val="0026057B"/>
    <w:rsid w:val="00262845"/>
    <w:rsid w:val="00262966"/>
    <w:rsid w:val="00262DDF"/>
    <w:rsid w:val="00270888"/>
    <w:rsid w:val="00272516"/>
    <w:rsid w:val="00275255"/>
    <w:rsid w:val="0027681E"/>
    <w:rsid w:val="00282B69"/>
    <w:rsid w:val="002849F4"/>
    <w:rsid w:val="002911BA"/>
    <w:rsid w:val="00294433"/>
    <w:rsid w:val="00297C05"/>
    <w:rsid w:val="002A4E1E"/>
    <w:rsid w:val="002A4E80"/>
    <w:rsid w:val="002A6C01"/>
    <w:rsid w:val="002B2CF4"/>
    <w:rsid w:val="002B5B10"/>
    <w:rsid w:val="002B5EDA"/>
    <w:rsid w:val="002B6400"/>
    <w:rsid w:val="002B7CC0"/>
    <w:rsid w:val="002C5A5B"/>
    <w:rsid w:val="002D2546"/>
    <w:rsid w:val="002D60E4"/>
    <w:rsid w:val="002F00A0"/>
    <w:rsid w:val="002F134F"/>
    <w:rsid w:val="002F5476"/>
    <w:rsid w:val="00310E31"/>
    <w:rsid w:val="003152C6"/>
    <w:rsid w:val="003212C9"/>
    <w:rsid w:val="00321E92"/>
    <w:rsid w:val="003227E9"/>
    <w:rsid w:val="003237E3"/>
    <w:rsid w:val="00327347"/>
    <w:rsid w:val="00330C4A"/>
    <w:rsid w:val="00340AD7"/>
    <w:rsid w:val="0035517E"/>
    <w:rsid w:val="00356B54"/>
    <w:rsid w:val="00365849"/>
    <w:rsid w:val="003667F7"/>
    <w:rsid w:val="00366B40"/>
    <w:rsid w:val="003759C5"/>
    <w:rsid w:val="00381004"/>
    <w:rsid w:val="0038106D"/>
    <w:rsid w:val="00382B83"/>
    <w:rsid w:val="00392286"/>
    <w:rsid w:val="00395B28"/>
    <w:rsid w:val="003A0289"/>
    <w:rsid w:val="003A11FC"/>
    <w:rsid w:val="003A1BD7"/>
    <w:rsid w:val="003A7716"/>
    <w:rsid w:val="003B0F62"/>
    <w:rsid w:val="003B555B"/>
    <w:rsid w:val="003C0EC5"/>
    <w:rsid w:val="003C1EA5"/>
    <w:rsid w:val="003C358E"/>
    <w:rsid w:val="003C3B15"/>
    <w:rsid w:val="003C4C2C"/>
    <w:rsid w:val="003C5555"/>
    <w:rsid w:val="003D0CF7"/>
    <w:rsid w:val="003E0C38"/>
    <w:rsid w:val="003E79D5"/>
    <w:rsid w:val="003F282A"/>
    <w:rsid w:val="003F5D68"/>
    <w:rsid w:val="003F7996"/>
    <w:rsid w:val="004004EE"/>
    <w:rsid w:val="004053E9"/>
    <w:rsid w:val="004114A8"/>
    <w:rsid w:val="00416278"/>
    <w:rsid w:val="00420A9C"/>
    <w:rsid w:val="004253C5"/>
    <w:rsid w:val="004342F0"/>
    <w:rsid w:val="0043498B"/>
    <w:rsid w:val="004416F5"/>
    <w:rsid w:val="00443EDC"/>
    <w:rsid w:val="00446BD7"/>
    <w:rsid w:val="0044748B"/>
    <w:rsid w:val="00450D05"/>
    <w:rsid w:val="00453CCD"/>
    <w:rsid w:val="00454A3A"/>
    <w:rsid w:val="00464CA1"/>
    <w:rsid w:val="00472372"/>
    <w:rsid w:val="00474638"/>
    <w:rsid w:val="00474ED3"/>
    <w:rsid w:val="00476A44"/>
    <w:rsid w:val="0047737E"/>
    <w:rsid w:val="00481E6C"/>
    <w:rsid w:val="00483382"/>
    <w:rsid w:val="0049182D"/>
    <w:rsid w:val="00493B26"/>
    <w:rsid w:val="00493D04"/>
    <w:rsid w:val="00493E46"/>
    <w:rsid w:val="00497D0B"/>
    <w:rsid w:val="004A2876"/>
    <w:rsid w:val="004A3C3D"/>
    <w:rsid w:val="004A4AA5"/>
    <w:rsid w:val="004A5FFE"/>
    <w:rsid w:val="004B0D1F"/>
    <w:rsid w:val="004B2CA6"/>
    <w:rsid w:val="004B2F49"/>
    <w:rsid w:val="004B412F"/>
    <w:rsid w:val="004B73D9"/>
    <w:rsid w:val="004C1ED1"/>
    <w:rsid w:val="004C3551"/>
    <w:rsid w:val="004C4A0F"/>
    <w:rsid w:val="004D15E3"/>
    <w:rsid w:val="004D34E6"/>
    <w:rsid w:val="004D42E9"/>
    <w:rsid w:val="004D5127"/>
    <w:rsid w:val="004D6DE0"/>
    <w:rsid w:val="004E022D"/>
    <w:rsid w:val="004E0835"/>
    <w:rsid w:val="004E40B3"/>
    <w:rsid w:val="004E6312"/>
    <w:rsid w:val="004F11F3"/>
    <w:rsid w:val="004F51AF"/>
    <w:rsid w:val="00506A6E"/>
    <w:rsid w:val="0050719D"/>
    <w:rsid w:val="00510522"/>
    <w:rsid w:val="0051242C"/>
    <w:rsid w:val="00512F0D"/>
    <w:rsid w:val="0051402D"/>
    <w:rsid w:val="005160F4"/>
    <w:rsid w:val="0051796C"/>
    <w:rsid w:val="00521F57"/>
    <w:rsid w:val="00522BAA"/>
    <w:rsid w:val="005242D9"/>
    <w:rsid w:val="005253B2"/>
    <w:rsid w:val="00527849"/>
    <w:rsid w:val="00531C4E"/>
    <w:rsid w:val="005324CF"/>
    <w:rsid w:val="00536943"/>
    <w:rsid w:val="005375AA"/>
    <w:rsid w:val="005456A2"/>
    <w:rsid w:val="00555D3C"/>
    <w:rsid w:val="005607C7"/>
    <w:rsid w:val="00562C2A"/>
    <w:rsid w:val="005718DE"/>
    <w:rsid w:val="00574C65"/>
    <w:rsid w:val="00577FD9"/>
    <w:rsid w:val="00585307"/>
    <w:rsid w:val="005875F7"/>
    <w:rsid w:val="00591D8B"/>
    <w:rsid w:val="00593E92"/>
    <w:rsid w:val="00596DD1"/>
    <w:rsid w:val="00597805"/>
    <w:rsid w:val="005A115E"/>
    <w:rsid w:val="005A260A"/>
    <w:rsid w:val="005A3DC7"/>
    <w:rsid w:val="005A68DC"/>
    <w:rsid w:val="005C1A58"/>
    <w:rsid w:val="005C7F92"/>
    <w:rsid w:val="005D141D"/>
    <w:rsid w:val="005D3DA1"/>
    <w:rsid w:val="005E41F5"/>
    <w:rsid w:val="005E6D66"/>
    <w:rsid w:val="005F3136"/>
    <w:rsid w:val="005F4B38"/>
    <w:rsid w:val="005F6AF4"/>
    <w:rsid w:val="005F7A5A"/>
    <w:rsid w:val="00600046"/>
    <w:rsid w:val="006037C1"/>
    <w:rsid w:val="0060519B"/>
    <w:rsid w:val="00610A28"/>
    <w:rsid w:val="00612660"/>
    <w:rsid w:val="00613022"/>
    <w:rsid w:val="006148C2"/>
    <w:rsid w:val="0061542D"/>
    <w:rsid w:val="0061617F"/>
    <w:rsid w:val="00622BD5"/>
    <w:rsid w:val="00625987"/>
    <w:rsid w:val="00625AA9"/>
    <w:rsid w:val="00625B27"/>
    <w:rsid w:val="00625E15"/>
    <w:rsid w:val="00632B73"/>
    <w:rsid w:val="00635B1A"/>
    <w:rsid w:val="00636EDD"/>
    <w:rsid w:val="0064055C"/>
    <w:rsid w:val="00640FB5"/>
    <w:rsid w:val="00641EC2"/>
    <w:rsid w:val="00643ECE"/>
    <w:rsid w:val="00645394"/>
    <w:rsid w:val="0065479C"/>
    <w:rsid w:val="0065501A"/>
    <w:rsid w:val="006633D1"/>
    <w:rsid w:val="006639E8"/>
    <w:rsid w:val="0066414A"/>
    <w:rsid w:val="00665F21"/>
    <w:rsid w:val="006747B0"/>
    <w:rsid w:val="00675804"/>
    <w:rsid w:val="00676155"/>
    <w:rsid w:val="00680125"/>
    <w:rsid w:val="006801E5"/>
    <w:rsid w:val="00681155"/>
    <w:rsid w:val="006811B3"/>
    <w:rsid w:val="00685A90"/>
    <w:rsid w:val="00687133"/>
    <w:rsid w:val="0068783C"/>
    <w:rsid w:val="00694741"/>
    <w:rsid w:val="0069575C"/>
    <w:rsid w:val="006B65FB"/>
    <w:rsid w:val="006B7DC7"/>
    <w:rsid w:val="006C1ADA"/>
    <w:rsid w:val="006C1C0D"/>
    <w:rsid w:val="006C5C9C"/>
    <w:rsid w:val="006D5A2F"/>
    <w:rsid w:val="006E34D7"/>
    <w:rsid w:val="006E5316"/>
    <w:rsid w:val="006E6B83"/>
    <w:rsid w:val="006F2CCD"/>
    <w:rsid w:val="006F4C0E"/>
    <w:rsid w:val="006F6610"/>
    <w:rsid w:val="006F6819"/>
    <w:rsid w:val="006F6A9B"/>
    <w:rsid w:val="00705E73"/>
    <w:rsid w:val="00707AAB"/>
    <w:rsid w:val="007123B9"/>
    <w:rsid w:val="007157E7"/>
    <w:rsid w:val="00717D64"/>
    <w:rsid w:val="00722BBF"/>
    <w:rsid w:val="0073056B"/>
    <w:rsid w:val="00732CB6"/>
    <w:rsid w:val="0073336A"/>
    <w:rsid w:val="00735CB5"/>
    <w:rsid w:val="00736507"/>
    <w:rsid w:val="00742F76"/>
    <w:rsid w:val="007448CB"/>
    <w:rsid w:val="00751181"/>
    <w:rsid w:val="0075299B"/>
    <w:rsid w:val="00753C2A"/>
    <w:rsid w:val="00755DA1"/>
    <w:rsid w:val="00756ACD"/>
    <w:rsid w:val="0076525A"/>
    <w:rsid w:val="00765E47"/>
    <w:rsid w:val="00772242"/>
    <w:rsid w:val="00774760"/>
    <w:rsid w:val="00777AE8"/>
    <w:rsid w:val="00781C73"/>
    <w:rsid w:val="007820E6"/>
    <w:rsid w:val="00782255"/>
    <w:rsid w:val="00784990"/>
    <w:rsid w:val="00785553"/>
    <w:rsid w:val="00785D45"/>
    <w:rsid w:val="0079160E"/>
    <w:rsid w:val="00792C50"/>
    <w:rsid w:val="00795C89"/>
    <w:rsid w:val="007968B4"/>
    <w:rsid w:val="007A2ECB"/>
    <w:rsid w:val="007B06CA"/>
    <w:rsid w:val="007B16D5"/>
    <w:rsid w:val="007B1866"/>
    <w:rsid w:val="007B3C0A"/>
    <w:rsid w:val="007B45FE"/>
    <w:rsid w:val="007C3B0C"/>
    <w:rsid w:val="007C5011"/>
    <w:rsid w:val="007D1A84"/>
    <w:rsid w:val="007D3104"/>
    <w:rsid w:val="007D35DF"/>
    <w:rsid w:val="007D6967"/>
    <w:rsid w:val="007D69DA"/>
    <w:rsid w:val="007E1A17"/>
    <w:rsid w:val="007E2ACA"/>
    <w:rsid w:val="007E5658"/>
    <w:rsid w:val="007E5ADB"/>
    <w:rsid w:val="007E6050"/>
    <w:rsid w:val="007F1BEB"/>
    <w:rsid w:val="007F3DB5"/>
    <w:rsid w:val="007F5FFF"/>
    <w:rsid w:val="00800C54"/>
    <w:rsid w:val="00807858"/>
    <w:rsid w:val="0081276D"/>
    <w:rsid w:val="00815021"/>
    <w:rsid w:val="00817F57"/>
    <w:rsid w:val="00821783"/>
    <w:rsid w:val="00827BDA"/>
    <w:rsid w:val="008320D5"/>
    <w:rsid w:val="008333A4"/>
    <w:rsid w:val="008374B7"/>
    <w:rsid w:val="00840BB3"/>
    <w:rsid w:val="00847661"/>
    <w:rsid w:val="008506C6"/>
    <w:rsid w:val="0085248F"/>
    <w:rsid w:val="008561CA"/>
    <w:rsid w:val="00860ED7"/>
    <w:rsid w:val="0086326D"/>
    <w:rsid w:val="00865897"/>
    <w:rsid w:val="00867DE2"/>
    <w:rsid w:val="00871DF1"/>
    <w:rsid w:val="0087487F"/>
    <w:rsid w:val="008768BF"/>
    <w:rsid w:val="00884375"/>
    <w:rsid w:val="00894787"/>
    <w:rsid w:val="0089678C"/>
    <w:rsid w:val="008A5808"/>
    <w:rsid w:val="008B25C9"/>
    <w:rsid w:val="008B3C4C"/>
    <w:rsid w:val="008B3DAD"/>
    <w:rsid w:val="008B446C"/>
    <w:rsid w:val="008B7EAB"/>
    <w:rsid w:val="008C0F9F"/>
    <w:rsid w:val="008C19A2"/>
    <w:rsid w:val="008C29C8"/>
    <w:rsid w:val="008C5F28"/>
    <w:rsid w:val="008D1286"/>
    <w:rsid w:val="008D5D0C"/>
    <w:rsid w:val="008E103B"/>
    <w:rsid w:val="008E5AAD"/>
    <w:rsid w:val="008E72F0"/>
    <w:rsid w:val="008F014C"/>
    <w:rsid w:val="008F35CE"/>
    <w:rsid w:val="008F79C9"/>
    <w:rsid w:val="009006A3"/>
    <w:rsid w:val="009019B3"/>
    <w:rsid w:val="00903BDC"/>
    <w:rsid w:val="009042D5"/>
    <w:rsid w:val="0090560F"/>
    <w:rsid w:val="009122ED"/>
    <w:rsid w:val="00917180"/>
    <w:rsid w:val="00917EAD"/>
    <w:rsid w:val="00921A6E"/>
    <w:rsid w:val="0092472F"/>
    <w:rsid w:val="00931A14"/>
    <w:rsid w:val="00940C55"/>
    <w:rsid w:val="00946FAE"/>
    <w:rsid w:val="00951F69"/>
    <w:rsid w:val="009536A1"/>
    <w:rsid w:val="009550CF"/>
    <w:rsid w:val="00960FA3"/>
    <w:rsid w:val="00962CFC"/>
    <w:rsid w:val="00965A3F"/>
    <w:rsid w:val="009708DA"/>
    <w:rsid w:val="009771CB"/>
    <w:rsid w:val="00981353"/>
    <w:rsid w:val="00981E46"/>
    <w:rsid w:val="009B1B38"/>
    <w:rsid w:val="009B43B1"/>
    <w:rsid w:val="009C12E7"/>
    <w:rsid w:val="009C28D3"/>
    <w:rsid w:val="009D0135"/>
    <w:rsid w:val="009D18C8"/>
    <w:rsid w:val="009E4404"/>
    <w:rsid w:val="009E49B6"/>
    <w:rsid w:val="009F0EB7"/>
    <w:rsid w:val="009F1041"/>
    <w:rsid w:val="009F3340"/>
    <w:rsid w:val="009F43A6"/>
    <w:rsid w:val="009F6B3B"/>
    <w:rsid w:val="009F744F"/>
    <w:rsid w:val="00A0418D"/>
    <w:rsid w:val="00A04BD1"/>
    <w:rsid w:val="00A071F7"/>
    <w:rsid w:val="00A07BBE"/>
    <w:rsid w:val="00A111A7"/>
    <w:rsid w:val="00A112CB"/>
    <w:rsid w:val="00A231F3"/>
    <w:rsid w:val="00A24E61"/>
    <w:rsid w:val="00A25408"/>
    <w:rsid w:val="00A34277"/>
    <w:rsid w:val="00A3466F"/>
    <w:rsid w:val="00A3747D"/>
    <w:rsid w:val="00A51CA7"/>
    <w:rsid w:val="00A53351"/>
    <w:rsid w:val="00A561D8"/>
    <w:rsid w:val="00A568DE"/>
    <w:rsid w:val="00A569BA"/>
    <w:rsid w:val="00A57DAD"/>
    <w:rsid w:val="00A62C4D"/>
    <w:rsid w:val="00A6330A"/>
    <w:rsid w:val="00A66AC8"/>
    <w:rsid w:val="00A678AE"/>
    <w:rsid w:val="00A70C04"/>
    <w:rsid w:val="00A7439A"/>
    <w:rsid w:val="00A76B61"/>
    <w:rsid w:val="00A81A4D"/>
    <w:rsid w:val="00A81E1B"/>
    <w:rsid w:val="00A822B1"/>
    <w:rsid w:val="00A8592D"/>
    <w:rsid w:val="00A879C1"/>
    <w:rsid w:val="00A90C89"/>
    <w:rsid w:val="00A97A6B"/>
    <w:rsid w:val="00A97F93"/>
    <w:rsid w:val="00AA47C1"/>
    <w:rsid w:val="00AB2F27"/>
    <w:rsid w:val="00AB319D"/>
    <w:rsid w:val="00AB331C"/>
    <w:rsid w:val="00AB6573"/>
    <w:rsid w:val="00AC0A88"/>
    <w:rsid w:val="00AC150D"/>
    <w:rsid w:val="00AC4692"/>
    <w:rsid w:val="00AC56D1"/>
    <w:rsid w:val="00AC5EB4"/>
    <w:rsid w:val="00AC6D09"/>
    <w:rsid w:val="00AD0B32"/>
    <w:rsid w:val="00AD4294"/>
    <w:rsid w:val="00AD5B76"/>
    <w:rsid w:val="00AE2FBB"/>
    <w:rsid w:val="00AE4178"/>
    <w:rsid w:val="00AE7A7F"/>
    <w:rsid w:val="00B00AE5"/>
    <w:rsid w:val="00B06CF6"/>
    <w:rsid w:val="00B07ACE"/>
    <w:rsid w:val="00B2386F"/>
    <w:rsid w:val="00B261B8"/>
    <w:rsid w:val="00B26893"/>
    <w:rsid w:val="00B30686"/>
    <w:rsid w:val="00B34D06"/>
    <w:rsid w:val="00B4000E"/>
    <w:rsid w:val="00B40875"/>
    <w:rsid w:val="00B467B3"/>
    <w:rsid w:val="00B508EA"/>
    <w:rsid w:val="00B51018"/>
    <w:rsid w:val="00B51DD8"/>
    <w:rsid w:val="00B562CA"/>
    <w:rsid w:val="00B60A42"/>
    <w:rsid w:val="00B664CA"/>
    <w:rsid w:val="00B70DD7"/>
    <w:rsid w:val="00B73126"/>
    <w:rsid w:val="00B75D57"/>
    <w:rsid w:val="00B7798C"/>
    <w:rsid w:val="00B81B4E"/>
    <w:rsid w:val="00B846AF"/>
    <w:rsid w:val="00B8529E"/>
    <w:rsid w:val="00B86197"/>
    <w:rsid w:val="00B91CC2"/>
    <w:rsid w:val="00B95055"/>
    <w:rsid w:val="00BB2D75"/>
    <w:rsid w:val="00BB4690"/>
    <w:rsid w:val="00BB58FA"/>
    <w:rsid w:val="00BC51D3"/>
    <w:rsid w:val="00BC572A"/>
    <w:rsid w:val="00BD6017"/>
    <w:rsid w:val="00BD6359"/>
    <w:rsid w:val="00BE039D"/>
    <w:rsid w:val="00BE08AA"/>
    <w:rsid w:val="00BE17B7"/>
    <w:rsid w:val="00BE4F29"/>
    <w:rsid w:val="00BE563D"/>
    <w:rsid w:val="00BE78CD"/>
    <w:rsid w:val="00BF3B14"/>
    <w:rsid w:val="00BF5A5D"/>
    <w:rsid w:val="00BF5BAD"/>
    <w:rsid w:val="00BF6154"/>
    <w:rsid w:val="00C06B74"/>
    <w:rsid w:val="00C07792"/>
    <w:rsid w:val="00C07919"/>
    <w:rsid w:val="00C1589D"/>
    <w:rsid w:val="00C1680B"/>
    <w:rsid w:val="00C262EF"/>
    <w:rsid w:val="00C27E01"/>
    <w:rsid w:val="00C327AB"/>
    <w:rsid w:val="00C4100F"/>
    <w:rsid w:val="00C4282F"/>
    <w:rsid w:val="00C44681"/>
    <w:rsid w:val="00C44DF5"/>
    <w:rsid w:val="00C5102F"/>
    <w:rsid w:val="00C619C2"/>
    <w:rsid w:val="00C62BF1"/>
    <w:rsid w:val="00C646B6"/>
    <w:rsid w:val="00C65A4B"/>
    <w:rsid w:val="00C67A53"/>
    <w:rsid w:val="00C70373"/>
    <w:rsid w:val="00C70634"/>
    <w:rsid w:val="00C70A12"/>
    <w:rsid w:val="00C75CDF"/>
    <w:rsid w:val="00C8636C"/>
    <w:rsid w:val="00C875B7"/>
    <w:rsid w:val="00C90C65"/>
    <w:rsid w:val="00C90FBD"/>
    <w:rsid w:val="00C92999"/>
    <w:rsid w:val="00C96192"/>
    <w:rsid w:val="00CB3739"/>
    <w:rsid w:val="00CD75DA"/>
    <w:rsid w:val="00CE3D61"/>
    <w:rsid w:val="00CE42AA"/>
    <w:rsid w:val="00CF78C8"/>
    <w:rsid w:val="00D00912"/>
    <w:rsid w:val="00D068B2"/>
    <w:rsid w:val="00D10C6D"/>
    <w:rsid w:val="00D21680"/>
    <w:rsid w:val="00D25951"/>
    <w:rsid w:val="00D33465"/>
    <w:rsid w:val="00D35080"/>
    <w:rsid w:val="00D3634B"/>
    <w:rsid w:val="00D4089F"/>
    <w:rsid w:val="00D44BAC"/>
    <w:rsid w:val="00D45BA8"/>
    <w:rsid w:val="00D505AD"/>
    <w:rsid w:val="00D51A78"/>
    <w:rsid w:val="00D57C4B"/>
    <w:rsid w:val="00D64EA0"/>
    <w:rsid w:val="00D65A7D"/>
    <w:rsid w:val="00D715BE"/>
    <w:rsid w:val="00D743EB"/>
    <w:rsid w:val="00D75F2D"/>
    <w:rsid w:val="00D821B7"/>
    <w:rsid w:val="00D83341"/>
    <w:rsid w:val="00D919E5"/>
    <w:rsid w:val="00DA2A12"/>
    <w:rsid w:val="00DB4EB1"/>
    <w:rsid w:val="00DC0998"/>
    <w:rsid w:val="00DD0E09"/>
    <w:rsid w:val="00DD62D2"/>
    <w:rsid w:val="00DE28B0"/>
    <w:rsid w:val="00DE3BCF"/>
    <w:rsid w:val="00DF28C3"/>
    <w:rsid w:val="00DF2D26"/>
    <w:rsid w:val="00DF4147"/>
    <w:rsid w:val="00DF589F"/>
    <w:rsid w:val="00E0298C"/>
    <w:rsid w:val="00E06E9E"/>
    <w:rsid w:val="00E20051"/>
    <w:rsid w:val="00E321CB"/>
    <w:rsid w:val="00E3299F"/>
    <w:rsid w:val="00E511E5"/>
    <w:rsid w:val="00E51272"/>
    <w:rsid w:val="00E5443C"/>
    <w:rsid w:val="00E62B01"/>
    <w:rsid w:val="00E63464"/>
    <w:rsid w:val="00E64FDA"/>
    <w:rsid w:val="00E66242"/>
    <w:rsid w:val="00E8081A"/>
    <w:rsid w:val="00E82A97"/>
    <w:rsid w:val="00E8546B"/>
    <w:rsid w:val="00E90C42"/>
    <w:rsid w:val="00E91342"/>
    <w:rsid w:val="00E932A9"/>
    <w:rsid w:val="00E95D8F"/>
    <w:rsid w:val="00E96580"/>
    <w:rsid w:val="00EA710C"/>
    <w:rsid w:val="00EB0982"/>
    <w:rsid w:val="00EB1983"/>
    <w:rsid w:val="00EB79F8"/>
    <w:rsid w:val="00EC0559"/>
    <w:rsid w:val="00EC13FB"/>
    <w:rsid w:val="00EC4D07"/>
    <w:rsid w:val="00EC6926"/>
    <w:rsid w:val="00ED05B4"/>
    <w:rsid w:val="00ED0AEF"/>
    <w:rsid w:val="00EE2A8A"/>
    <w:rsid w:val="00EE6837"/>
    <w:rsid w:val="00EE7A03"/>
    <w:rsid w:val="00EF53F8"/>
    <w:rsid w:val="00EF6EAA"/>
    <w:rsid w:val="00F000A9"/>
    <w:rsid w:val="00F06099"/>
    <w:rsid w:val="00F15922"/>
    <w:rsid w:val="00F21BBE"/>
    <w:rsid w:val="00F2705E"/>
    <w:rsid w:val="00F30861"/>
    <w:rsid w:val="00F335C0"/>
    <w:rsid w:val="00F46196"/>
    <w:rsid w:val="00F47915"/>
    <w:rsid w:val="00F505DC"/>
    <w:rsid w:val="00F51C1A"/>
    <w:rsid w:val="00F56FEA"/>
    <w:rsid w:val="00F623FE"/>
    <w:rsid w:val="00F66C67"/>
    <w:rsid w:val="00F677ED"/>
    <w:rsid w:val="00F72635"/>
    <w:rsid w:val="00F74186"/>
    <w:rsid w:val="00F75247"/>
    <w:rsid w:val="00F75886"/>
    <w:rsid w:val="00F77960"/>
    <w:rsid w:val="00F81DAE"/>
    <w:rsid w:val="00F82995"/>
    <w:rsid w:val="00F8431C"/>
    <w:rsid w:val="00F854EA"/>
    <w:rsid w:val="00F874E2"/>
    <w:rsid w:val="00F9524E"/>
    <w:rsid w:val="00FA1259"/>
    <w:rsid w:val="00FA378A"/>
    <w:rsid w:val="00FA41C6"/>
    <w:rsid w:val="00FA6753"/>
    <w:rsid w:val="00FB2525"/>
    <w:rsid w:val="00FB577E"/>
    <w:rsid w:val="00FB60B9"/>
    <w:rsid w:val="00FB6955"/>
    <w:rsid w:val="00FB6A6B"/>
    <w:rsid w:val="00FC3313"/>
    <w:rsid w:val="00FC3B4B"/>
    <w:rsid w:val="00FC44F6"/>
    <w:rsid w:val="00FD088B"/>
    <w:rsid w:val="00FD4F12"/>
    <w:rsid w:val="00FD5285"/>
    <w:rsid w:val="00FE0452"/>
    <w:rsid w:val="00FE4382"/>
    <w:rsid w:val="00FE61F2"/>
    <w:rsid w:val="00FE6533"/>
    <w:rsid w:val="00FF0EE4"/>
    <w:rsid w:val="00FF7ACC"/>
    <w:rsid w:val="14ACC6E5"/>
    <w:rsid w:val="15C296DB"/>
    <w:rsid w:val="2E3503EA"/>
    <w:rsid w:val="37E8B6B4"/>
    <w:rsid w:val="40D701F9"/>
    <w:rsid w:val="44989904"/>
    <w:rsid w:val="44FB4ADC"/>
    <w:rsid w:val="46D9ADDD"/>
    <w:rsid w:val="4F5C6E85"/>
    <w:rsid w:val="556C6196"/>
    <w:rsid w:val="605384A5"/>
    <w:rsid w:val="61924CA3"/>
    <w:rsid w:val="64E31B0F"/>
    <w:rsid w:val="6EA41182"/>
    <w:rsid w:val="6ED41E48"/>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F0416"/>
  <w15:docId w15:val="{AB5E8534-93BC-47C5-BA84-3245CE908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242C"/>
  </w:style>
  <w:style w:type="paragraph" w:styleId="1">
    <w:name w:val="heading 1"/>
    <w:basedOn w:val="a"/>
    <w:link w:val="10"/>
    <w:qFormat/>
    <w:rsid w:val="0038100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qFormat/>
    <w:rsid w:val="00DD62D2"/>
    <w:pPr>
      <w:keepNext/>
      <w:spacing w:after="0" w:line="240" w:lineRule="auto"/>
      <w:jc w:val="center"/>
      <w:outlineLvl w:val="1"/>
    </w:pPr>
    <w:rPr>
      <w:rFonts w:ascii="Times New Roman" w:eastAsia="Times New Roman" w:hAnsi="Times New Roman" w:cs="Times New Roman"/>
      <w:kern w:val="0"/>
      <w:sz w:val="28"/>
      <w:szCs w:val="20"/>
      <w:lang w:val="x-none" w:eastAsia="x-none"/>
    </w:rPr>
  </w:style>
  <w:style w:type="paragraph" w:styleId="3">
    <w:name w:val="heading 3"/>
    <w:basedOn w:val="a"/>
    <w:next w:val="a"/>
    <w:link w:val="30"/>
    <w:unhideWhenUsed/>
    <w:qFormat/>
    <w:rsid w:val="002A4E1E"/>
    <w:pPr>
      <w:keepNext/>
      <w:spacing w:before="240" w:after="60" w:line="240" w:lineRule="auto"/>
      <w:outlineLvl w:val="2"/>
    </w:pPr>
    <w:rPr>
      <w:rFonts w:ascii="Arial" w:eastAsia="Times New Roman" w:hAnsi="Arial" w:cs="Arial"/>
      <w:b/>
      <w:bCs/>
      <w:kern w:val="0"/>
      <w:sz w:val="26"/>
      <w:szCs w:val="26"/>
      <w:lang w:val="en-US" w:eastAsia="ru-RU"/>
      <w14:ligatures w14:val="none"/>
    </w:rPr>
  </w:style>
  <w:style w:type="paragraph" w:styleId="4">
    <w:name w:val="heading 4"/>
    <w:basedOn w:val="a"/>
    <w:next w:val="a"/>
    <w:link w:val="40"/>
    <w:unhideWhenUsed/>
    <w:qFormat/>
    <w:rsid w:val="002A4E1E"/>
    <w:pPr>
      <w:keepNext/>
      <w:spacing w:before="240" w:after="60" w:line="240" w:lineRule="auto"/>
      <w:outlineLvl w:val="3"/>
    </w:pPr>
    <w:rPr>
      <w:rFonts w:ascii="Times New Roman" w:eastAsia="Times New Roman" w:hAnsi="Times New Roman" w:cs="Times New Roman"/>
      <w:b/>
      <w:bCs/>
      <w:kern w:val="0"/>
      <w:sz w:val="28"/>
      <w:szCs w:val="28"/>
      <w:lang w:val="en-US" w:eastAsia="ru-RU"/>
      <w14:ligatures w14:val="none"/>
    </w:rPr>
  </w:style>
  <w:style w:type="paragraph" w:styleId="5">
    <w:name w:val="heading 5"/>
    <w:basedOn w:val="a"/>
    <w:next w:val="a"/>
    <w:link w:val="50"/>
    <w:uiPriority w:val="9"/>
    <w:semiHidden/>
    <w:unhideWhenUsed/>
    <w:qFormat/>
    <w:rsid w:val="002A4E1E"/>
    <w:pPr>
      <w:keepNext/>
      <w:keepLines/>
      <w:spacing w:before="220" w:after="40" w:line="240" w:lineRule="auto"/>
      <w:outlineLvl w:val="4"/>
    </w:pPr>
    <w:rPr>
      <w:rFonts w:ascii="Times New Roman" w:eastAsia="Times New Roman" w:hAnsi="Times New Roman" w:cs="Times New Roman"/>
      <w:b/>
      <w:kern w:val="0"/>
      <w:lang w:val="en-US" w:eastAsia="ru-RU"/>
      <w14:ligatures w14:val="none"/>
    </w:rPr>
  </w:style>
  <w:style w:type="paragraph" w:styleId="6">
    <w:name w:val="heading 6"/>
    <w:basedOn w:val="a"/>
    <w:next w:val="a"/>
    <w:link w:val="60"/>
    <w:uiPriority w:val="9"/>
    <w:semiHidden/>
    <w:unhideWhenUsed/>
    <w:qFormat/>
    <w:rsid w:val="002A4E1E"/>
    <w:pPr>
      <w:keepNext/>
      <w:keepLines/>
      <w:spacing w:before="200" w:after="40" w:line="240" w:lineRule="auto"/>
      <w:outlineLvl w:val="5"/>
    </w:pPr>
    <w:rPr>
      <w:rFonts w:ascii="Times New Roman" w:eastAsia="Times New Roman" w:hAnsi="Times New Roman" w:cs="Times New Roman"/>
      <w:b/>
      <w:kern w:val="0"/>
      <w:sz w:val="20"/>
      <w:szCs w:val="20"/>
      <w:lang w:val="en-US" w:eastAsia="ru-RU"/>
      <w14:ligatures w14:val="none"/>
    </w:rPr>
  </w:style>
  <w:style w:type="paragraph" w:styleId="7">
    <w:name w:val="heading 7"/>
    <w:basedOn w:val="a"/>
    <w:next w:val="a"/>
    <w:link w:val="70"/>
    <w:qFormat/>
    <w:rsid w:val="002A4E1E"/>
    <w:pPr>
      <w:spacing w:before="240" w:after="60" w:line="240" w:lineRule="auto"/>
      <w:outlineLvl w:val="6"/>
    </w:pPr>
    <w:rPr>
      <w:rFonts w:ascii="Times New Roman" w:eastAsia="Times New Roman" w:hAnsi="Times New Roman" w:cs="Times New Roman"/>
      <w:kern w:val="0"/>
      <w:sz w:val="24"/>
      <w:szCs w:val="24"/>
      <w:lang w:val="en-US" w:eastAsia="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54A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Bullets,List Paragraph (numbered (a)),NUMBERED PARAGRAPH,List Paragraph 1,List_Paragraph,Multilevel para_II,Akapit z listą BS,IBL List Paragraph,List Paragraph nowy,Numbered List Paragraph,Bullet1,Forth lev"/>
    <w:basedOn w:val="a"/>
    <w:link w:val="a5"/>
    <w:uiPriority w:val="34"/>
    <w:qFormat/>
    <w:rsid w:val="00FE4382"/>
    <w:pPr>
      <w:ind w:left="720"/>
      <w:contextualSpacing/>
    </w:pPr>
  </w:style>
  <w:style w:type="character" w:customStyle="1" w:styleId="normaltextrun">
    <w:name w:val="normaltextrun"/>
    <w:basedOn w:val="a0"/>
    <w:rsid w:val="00FE4382"/>
  </w:style>
  <w:style w:type="character" w:customStyle="1" w:styleId="eop">
    <w:name w:val="eop"/>
    <w:basedOn w:val="a0"/>
    <w:rsid w:val="00FE4382"/>
  </w:style>
  <w:style w:type="character" w:styleId="a6">
    <w:name w:val="Hyperlink"/>
    <w:basedOn w:val="a0"/>
    <w:unhideWhenUsed/>
    <w:rsid w:val="00612660"/>
    <w:rPr>
      <w:color w:val="0000FF"/>
      <w:u w:val="single"/>
    </w:rPr>
  </w:style>
  <w:style w:type="character" w:customStyle="1" w:styleId="11">
    <w:name w:val="Неразрешенное упоминание1"/>
    <w:basedOn w:val="a0"/>
    <w:uiPriority w:val="99"/>
    <w:semiHidden/>
    <w:unhideWhenUsed/>
    <w:rsid w:val="00110B1F"/>
    <w:rPr>
      <w:color w:val="605E5C"/>
      <w:shd w:val="clear" w:color="auto" w:fill="E1DFDD"/>
    </w:rPr>
  </w:style>
  <w:style w:type="character" w:customStyle="1" w:styleId="a5">
    <w:name w:val="Абзац списка Знак"/>
    <w:aliases w:val="без абзаца Знак,маркированный Знак,ПАРАГРАФ Знак,Bullets Знак,List Paragraph (numbered (a)) Знак,NUMBERED PARAGRAPH Знак,List Paragraph 1 Знак,List_Paragraph Знак,Multilevel para_II Знак,Akapit z listą BS Знак,IBL List Paragraph Знак"/>
    <w:link w:val="a4"/>
    <w:uiPriority w:val="34"/>
    <w:locked/>
    <w:rsid w:val="00DC0998"/>
  </w:style>
  <w:style w:type="paragraph" w:customStyle="1" w:styleId="paragraph">
    <w:name w:val="paragraph"/>
    <w:basedOn w:val="a"/>
    <w:rsid w:val="00B34D0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shorttext">
    <w:name w:val="short_text"/>
    <w:rsid w:val="00AE4178"/>
  </w:style>
  <w:style w:type="paragraph" w:styleId="a7">
    <w:name w:val="Body Text Indent"/>
    <w:aliases w:val="Знак2,Знак2 Знак Знак2,Знак2 Знак Знак Знак,Знак2 Знак2,Знак2 Знак Зн"/>
    <w:basedOn w:val="a"/>
    <w:link w:val="a8"/>
    <w:unhideWhenUsed/>
    <w:rsid w:val="00AE4178"/>
    <w:pPr>
      <w:spacing w:after="120" w:line="276" w:lineRule="auto"/>
      <w:ind w:left="283"/>
    </w:pPr>
    <w:rPr>
      <w:rFonts w:ascii="Calibri" w:eastAsia="Calibri" w:hAnsi="Calibri" w:cs="Calibri"/>
      <w:kern w:val="0"/>
    </w:rPr>
  </w:style>
  <w:style w:type="character" w:customStyle="1" w:styleId="a8">
    <w:name w:val="Основной текст с отступом Знак"/>
    <w:aliases w:val="Знак2 Знак,Знак2 Знак Знак2 Знак,Знак2 Знак Знак Знак Знак,Знак2 Знак2 Знак,Знак2 Знак Зн Знак"/>
    <w:basedOn w:val="a0"/>
    <w:link w:val="a7"/>
    <w:rsid w:val="00AE4178"/>
    <w:rPr>
      <w:rFonts w:ascii="Calibri" w:eastAsia="Calibri" w:hAnsi="Calibri" w:cs="Calibri"/>
      <w:kern w:val="0"/>
    </w:rPr>
  </w:style>
  <w:style w:type="paragraph" w:styleId="a9">
    <w:name w:val="Normal (Web)"/>
    <w:aliases w:val="Обычный (Web)"/>
    <w:basedOn w:val="a"/>
    <w:link w:val="aa"/>
    <w:uiPriority w:val="99"/>
    <w:qFormat/>
    <w:rsid w:val="00AE4178"/>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a">
    <w:name w:val="Обычный (Интернет) Знак"/>
    <w:aliases w:val="Обычный (Web) Знак"/>
    <w:link w:val="a9"/>
    <w:uiPriority w:val="34"/>
    <w:locked/>
    <w:rsid w:val="00AE4178"/>
    <w:rPr>
      <w:rFonts w:ascii="Times New Roman" w:eastAsia="Times New Roman" w:hAnsi="Times New Roman" w:cs="Times New Roman"/>
      <w:kern w:val="0"/>
      <w:sz w:val="24"/>
      <w:szCs w:val="24"/>
      <w:lang w:eastAsia="ru-RU"/>
    </w:rPr>
  </w:style>
  <w:style w:type="character" w:customStyle="1" w:styleId="FontStyle53">
    <w:name w:val="Font Style53"/>
    <w:rsid w:val="00143C95"/>
    <w:rPr>
      <w:rFonts w:ascii="Times New Roman" w:hAnsi="Times New Roman" w:cs="Times New Roman" w:hint="default"/>
      <w:b/>
      <w:bCs/>
      <w:sz w:val="22"/>
      <w:szCs w:val="22"/>
    </w:rPr>
  </w:style>
  <w:style w:type="character" w:styleId="ab">
    <w:name w:val="FollowedHyperlink"/>
    <w:basedOn w:val="a0"/>
    <w:uiPriority w:val="99"/>
    <w:semiHidden/>
    <w:unhideWhenUsed/>
    <w:rsid w:val="009C28D3"/>
    <w:rPr>
      <w:color w:val="954F72" w:themeColor="followedHyperlink"/>
      <w:u w:val="single"/>
    </w:rPr>
  </w:style>
  <w:style w:type="character" w:customStyle="1" w:styleId="10">
    <w:name w:val="Заголовок 1 Знак"/>
    <w:basedOn w:val="a0"/>
    <w:link w:val="1"/>
    <w:rsid w:val="00381004"/>
    <w:rPr>
      <w:rFonts w:ascii="Times New Roman" w:eastAsia="Times New Roman" w:hAnsi="Times New Roman" w:cs="Times New Roman"/>
      <w:b/>
      <w:bCs/>
      <w:kern w:val="36"/>
      <w:sz w:val="48"/>
      <w:szCs w:val="48"/>
      <w:lang w:eastAsia="ru-RU"/>
    </w:rPr>
  </w:style>
  <w:style w:type="character" w:styleId="ac">
    <w:name w:val="annotation reference"/>
    <w:basedOn w:val="a0"/>
    <w:uiPriority w:val="99"/>
    <w:semiHidden/>
    <w:unhideWhenUsed/>
    <w:rsid w:val="00FB6A6B"/>
    <w:rPr>
      <w:sz w:val="16"/>
      <w:szCs w:val="16"/>
    </w:rPr>
  </w:style>
  <w:style w:type="paragraph" w:styleId="ad">
    <w:name w:val="annotation text"/>
    <w:basedOn w:val="a"/>
    <w:link w:val="ae"/>
    <w:uiPriority w:val="99"/>
    <w:semiHidden/>
    <w:unhideWhenUsed/>
    <w:rsid w:val="00FB6A6B"/>
    <w:pPr>
      <w:spacing w:line="240" w:lineRule="auto"/>
    </w:pPr>
    <w:rPr>
      <w:sz w:val="20"/>
      <w:szCs w:val="20"/>
    </w:rPr>
  </w:style>
  <w:style w:type="character" w:customStyle="1" w:styleId="ae">
    <w:name w:val="Текст примечания Знак"/>
    <w:basedOn w:val="a0"/>
    <w:link w:val="ad"/>
    <w:uiPriority w:val="99"/>
    <w:semiHidden/>
    <w:rsid w:val="00FB6A6B"/>
    <w:rPr>
      <w:sz w:val="20"/>
      <w:szCs w:val="20"/>
    </w:rPr>
  </w:style>
  <w:style w:type="paragraph" w:styleId="af">
    <w:name w:val="annotation subject"/>
    <w:basedOn w:val="ad"/>
    <w:next w:val="ad"/>
    <w:link w:val="af0"/>
    <w:uiPriority w:val="99"/>
    <w:semiHidden/>
    <w:unhideWhenUsed/>
    <w:rsid w:val="00FB6A6B"/>
    <w:rPr>
      <w:b/>
      <w:bCs/>
    </w:rPr>
  </w:style>
  <w:style w:type="character" w:customStyle="1" w:styleId="af0">
    <w:name w:val="Тема примечания Знак"/>
    <w:basedOn w:val="ae"/>
    <w:link w:val="af"/>
    <w:uiPriority w:val="99"/>
    <w:semiHidden/>
    <w:rsid w:val="00FB6A6B"/>
    <w:rPr>
      <w:b/>
      <w:bCs/>
      <w:sz w:val="20"/>
      <w:szCs w:val="20"/>
    </w:rPr>
  </w:style>
  <w:style w:type="paragraph" w:styleId="af1">
    <w:name w:val="Revision"/>
    <w:hidden/>
    <w:uiPriority w:val="99"/>
    <w:semiHidden/>
    <w:rsid w:val="00FB6A6B"/>
    <w:pPr>
      <w:spacing w:after="0" w:line="240" w:lineRule="auto"/>
    </w:pPr>
  </w:style>
  <w:style w:type="paragraph" w:styleId="af2">
    <w:name w:val="No Spacing"/>
    <w:aliases w:val="АЛЬБОМНАЯ,No Spacing"/>
    <w:link w:val="af3"/>
    <w:uiPriority w:val="1"/>
    <w:qFormat/>
    <w:rsid w:val="00512F0D"/>
    <w:pPr>
      <w:spacing w:after="0" w:line="240" w:lineRule="auto"/>
    </w:pPr>
    <w:rPr>
      <w:rFonts w:ascii="Calibri" w:eastAsia="Calibri" w:hAnsi="Calibri" w:cs="Times New Roman"/>
      <w:kern w:val="0"/>
      <w:lang w:val="en-US"/>
    </w:rPr>
  </w:style>
  <w:style w:type="character" w:customStyle="1" w:styleId="af3">
    <w:name w:val="Без интервала Знак"/>
    <w:aliases w:val="АЛЬБОМНАЯ Знак,No Spacing Знак"/>
    <w:link w:val="af2"/>
    <w:uiPriority w:val="1"/>
    <w:rsid w:val="00512F0D"/>
    <w:rPr>
      <w:rFonts w:ascii="Calibri" w:eastAsia="Calibri" w:hAnsi="Calibri" w:cs="Times New Roman"/>
      <w:kern w:val="0"/>
      <w:lang w:val="en-US"/>
    </w:rPr>
  </w:style>
  <w:style w:type="paragraph" w:styleId="af4">
    <w:name w:val="Body Text"/>
    <w:basedOn w:val="a"/>
    <w:link w:val="af5"/>
    <w:unhideWhenUsed/>
    <w:rsid w:val="00F15922"/>
    <w:pPr>
      <w:spacing w:after="120"/>
    </w:pPr>
  </w:style>
  <w:style w:type="character" w:customStyle="1" w:styleId="af5">
    <w:name w:val="Основной текст Знак"/>
    <w:basedOn w:val="a0"/>
    <w:link w:val="af4"/>
    <w:rsid w:val="00F15922"/>
  </w:style>
  <w:style w:type="paragraph" w:styleId="21">
    <w:name w:val="Body Text 2"/>
    <w:basedOn w:val="a"/>
    <w:link w:val="22"/>
    <w:uiPriority w:val="99"/>
    <w:unhideWhenUsed/>
    <w:rsid w:val="00DD62D2"/>
    <w:pPr>
      <w:spacing w:after="120" w:line="480" w:lineRule="auto"/>
    </w:pPr>
  </w:style>
  <w:style w:type="character" w:customStyle="1" w:styleId="22">
    <w:name w:val="Основной текст 2 Знак"/>
    <w:basedOn w:val="a0"/>
    <w:link w:val="21"/>
    <w:uiPriority w:val="99"/>
    <w:rsid w:val="00DD62D2"/>
  </w:style>
  <w:style w:type="character" w:customStyle="1" w:styleId="20">
    <w:name w:val="Заголовок 2 Знак"/>
    <w:basedOn w:val="a0"/>
    <w:link w:val="2"/>
    <w:uiPriority w:val="9"/>
    <w:rsid w:val="00DD62D2"/>
    <w:rPr>
      <w:rFonts w:ascii="Times New Roman" w:eastAsia="Times New Roman" w:hAnsi="Times New Roman" w:cs="Times New Roman"/>
      <w:kern w:val="0"/>
      <w:sz w:val="28"/>
      <w:szCs w:val="20"/>
      <w:lang w:val="x-none" w:eastAsia="x-none"/>
    </w:rPr>
  </w:style>
  <w:style w:type="paragraph" w:styleId="af6">
    <w:name w:val="Balloon Text"/>
    <w:basedOn w:val="a"/>
    <w:link w:val="af7"/>
    <w:unhideWhenUsed/>
    <w:rsid w:val="00DD62D2"/>
    <w:pPr>
      <w:widowControl w:val="0"/>
      <w:autoSpaceDE w:val="0"/>
      <w:autoSpaceDN w:val="0"/>
      <w:adjustRightInd w:val="0"/>
      <w:spacing w:after="0" w:line="240" w:lineRule="auto"/>
      <w:jc w:val="both"/>
    </w:pPr>
    <w:rPr>
      <w:rFonts w:ascii="Tahoma" w:eastAsia="Times New Roman" w:hAnsi="Tahoma" w:cs="Times New Roman"/>
      <w:kern w:val="0"/>
      <w:sz w:val="16"/>
      <w:szCs w:val="16"/>
      <w:lang w:val="x-none" w:eastAsia="ru-RU"/>
    </w:rPr>
  </w:style>
  <w:style w:type="character" w:customStyle="1" w:styleId="af7">
    <w:name w:val="Текст выноски Знак"/>
    <w:basedOn w:val="a0"/>
    <w:link w:val="af6"/>
    <w:rsid w:val="00DD62D2"/>
    <w:rPr>
      <w:rFonts w:ascii="Tahoma" w:eastAsia="Times New Roman" w:hAnsi="Tahoma" w:cs="Times New Roman"/>
      <w:kern w:val="0"/>
      <w:sz w:val="16"/>
      <w:szCs w:val="16"/>
      <w:lang w:val="x-none" w:eastAsia="ru-RU"/>
    </w:rPr>
  </w:style>
  <w:style w:type="paragraph" w:styleId="af8">
    <w:name w:val="header"/>
    <w:basedOn w:val="a"/>
    <w:link w:val="af9"/>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9">
    <w:name w:val="Верхний колонтитул Знак"/>
    <w:basedOn w:val="a0"/>
    <w:link w:val="af8"/>
    <w:rsid w:val="00DD62D2"/>
    <w:rPr>
      <w:rFonts w:ascii="Times New Roman" w:eastAsia="Times New Roman" w:hAnsi="Times New Roman" w:cs="Times New Roman"/>
      <w:kern w:val="0"/>
      <w:sz w:val="24"/>
      <w:szCs w:val="24"/>
      <w:lang w:val="x-none" w:eastAsia="ru-RU"/>
    </w:rPr>
  </w:style>
  <w:style w:type="paragraph" w:styleId="afa">
    <w:name w:val="footer"/>
    <w:basedOn w:val="a"/>
    <w:link w:val="afb"/>
    <w:unhideWhenUsed/>
    <w:rsid w:val="00DD62D2"/>
    <w:pPr>
      <w:widowControl w:val="0"/>
      <w:tabs>
        <w:tab w:val="center" w:pos="4677"/>
        <w:tab w:val="right" w:pos="9355"/>
      </w:tabs>
      <w:autoSpaceDE w:val="0"/>
      <w:autoSpaceDN w:val="0"/>
      <w:adjustRightInd w:val="0"/>
      <w:spacing w:after="0" w:line="240" w:lineRule="auto"/>
      <w:jc w:val="both"/>
    </w:pPr>
    <w:rPr>
      <w:rFonts w:ascii="Times New Roman" w:eastAsia="Times New Roman" w:hAnsi="Times New Roman" w:cs="Times New Roman"/>
      <w:kern w:val="0"/>
      <w:sz w:val="24"/>
      <w:szCs w:val="24"/>
      <w:lang w:val="x-none" w:eastAsia="ru-RU"/>
    </w:rPr>
  </w:style>
  <w:style w:type="character" w:customStyle="1" w:styleId="afb">
    <w:name w:val="Нижний колонтитул Знак"/>
    <w:basedOn w:val="a0"/>
    <w:link w:val="afa"/>
    <w:uiPriority w:val="99"/>
    <w:rsid w:val="00DD62D2"/>
    <w:rPr>
      <w:rFonts w:ascii="Times New Roman" w:eastAsia="Times New Roman" w:hAnsi="Times New Roman" w:cs="Times New Roman"/>
      <w:kern w:val="0"/>
      <w:sz w:val="24"/>
      <w:szCs w:val="24"/>
      <w:lang w:val="x-none" w:eastAsia="ru-RU"/>
    </w:rPr>
  </w:style>
  <w:style w:type="paragraph" w:customStyle="1" w:styleId="afc">
    <w:name w:val="Основной"/>
    <w:qFormat/>
    <w:rsid w:val="00DD62D2"/>
    <w:pPr>
      <w:autoSpaceDE w:val="0"/>
      <w:autoSpaceDN w:val="0"/>
      <w:spacing w:after="0" w:line="240" w:lineRule="auto"/>
    </w:pPr>
    <w:rPr>
      <w:rFonts w:ascii="Times New Roman" w:eastAsia="Times New Roman" w:hAnsi="Times New Roman" w:cs="Times New Roman"/>
      <w:kern w:val="0"/>
      <w:sz w:val="24"/>
      <w:szCs w:val="24"/>
      <w:lang w:eastAsia="ru-RU"/>
    </w:rPr>
  </w:style>
  <w:style w:type="paragraph" w:customStyle="1" w:styleId="FR1">
    <w:name w:val="FR1"/>
    <w:rsid w:val="00DD62D2"/>
    <w:pPr>
      <w:widowControl w:val="0"/>
      <w:autoSpaceDE w:val="0"/>
      <w:autoSpaceDN w:val="0"/>
      <w:adjustRightInd w:val="0"/>
      <w:spacing w:after="0" w:line="480" w:lineRule="auto"/>
      <w:ind w:left="40" w:firstLine="560"/>
    </w:pPr>
    <w:rPr>
      <w:rFonts w:ascii="Arial" w:eastAsia="Times New Roman" w:hAnsi="Arial" w:cs="Arial"/>
      <w:kern w:val="0"/>
      <w:sz w:val="16"/>
      <w:szCs w:val="16"/>
      <w:lang w:eastAsia="ru-RU"/>
    </w:rPr>
  </w:style>
  <w:style w:type="character" w:customStyle="1" w:styleId="12">
    <w:name w:val="Основной текст с отступом Знак1"/>
    <w:basedOn w:val="a0"/>
    <w:uiPriority w:val="99"/>
    <w:semiHidden/>
    <w:rsid w:val="00DD62D2"/>
    <w:rPr>
      <w:rFonts w:ascii="Times New Roman" w:eastAsia="Times New Roman" w:hAnsi="Times New Roman"/>
      <w:sz w:val="24"/>
      <w:szCs w:val="24"/>
    </w:rPr>
  </w:style>
  <w:style w:type="paragraph" w:styleId="afd">
    <w:name w:val="Plain Text"/>
    <w:basedOn w:val="a"/>
    <w:link w:val="afe"/>
    <w:unhideWhenUsed/>
    <w:rsid w:val="00DD62D2"/>
    <w:pPr>
      <w:autoSpaceDE w:val="0"/>
      <w:autoSpaceDN w:val="0"/>
      <w:spacing w:after="0" w:line="240" w:lineRule="auto"/>
    </w:pPr>
    <w:rPr>
      <w:rFonts w:ascii="Courier New" w:eastAsia="Times New Roman" w:hAnsi="Courier New" w:cs="Times New Roman"/>
      <w:kern w:val="0"/>
      <w:sz w:val="20"/>
      <w:szCs w:val="20"/>
      <w:lang w:val="x-none" w:eastAsia="x-none"/>
    </w:rPr>
  </w:style>
  <w:style w:type="character" w:customStyle="1" w:styleId="afe">
    <w:name w:val="Текст Знак"/>
    <w:basedOn w:val="a0"/>
    <w:link w:val="afd"/>
    <w:rsid w:val="00DD62D2"/>
    <w:rPr>
      <w:rFonts w:ascii="Courier New" w:eastAsia="Times New Roman" w:hAnsi="Courier New" w:cs="Times New Roman"/>
      <w:kern w:val="0"/>
      <w:sz w:val="20"/>
      <w:szCs w:val="20"/>
      <w:lang w:val="x-none" w:eastAsia="x-none"/>
    </w:rPr>
  </w:style>
  <w:style w:type="character" w:styleId="aff">
    <w:name w:val="page number"/>
    <w:basedOn w:val="a0"/>
    <w:uiPriority w:val="99"/>
    <w:rsid w:val="00DD62D2"/>
  </w:style>
  <w:style w:type="paragraph" w:customStyle="1" w:styleId="13">
    <w:name w:val="Без интервала1"/>
    <w:uiPriority w:val="1"/>
    <w:qFormat/>
    <w:rsid w:val="00DD62D2"/>
    <w:pPr>
      <w:spacing w:after="0" w:line="240" w:lineRule="auto"/>
    </w:pPr>
    <w:rPr>
      <w:rFonts w:ascii="Times New Roman" w:eastAsia="Times New Roman" w:hAnsi="Times New Roman" w:cs="Times New Roman"/>
      <w:kern w:val="0"/>
      <w:sz w:val="28"/>
      <w:szCs w:val="28"/>
      <w:lang w:eastAsia="ru-RU"/>
    </w:rPr>
  </w:style>
  <w:style w:type="paragraph" w:styleId="23">
    <w:name w:val="Body Text Indent 2"/>
    <w:basedOn w:val="a"/>
    <w:link w:val="24"/>
    <w:semiHidden/>
    <w:unhideWhenUsed/>
    <w:rsid w:val="00DD62D2"/>
    <w:pPr>
      <w:spacing w:after="120" w:line="480" w:lineRule="auto"/>
      <w:ind w:left="283"/>
    </w:pPr>
    <w:rPr>
      <w:rFonts w:ascii="Times New Roman" w:eastAsia="Times New Roman" w:hAnsi="Times New Roman" w:cs="Times New Roman"/>
      <w:kern w:val="0"/>
      <w:sz w:val="24"/>
      <w:szCs w:val="20"/>
      <w:lang w:val="x-none" w:eastAsia="x-none"/>
    </w:rPr>
  </w:style>
  <w:style w:type="character" w:customStyle="1" w:styleId="24">
    <w:name w:val="Основной текст с отступом 2 Знак"/>
    <w:basedOn w:val="a0"/>
    <w:link w:val="23"/>
    <w:semiHidden/>
    <w:rsid w:val="00DD62D2"/>
    <w:rPr>
      <w:rFonts w:ascii="Times New Roman" w:eastAsia="Times New Roman" w:hAnsi="Times New Roman" w:cs="Times New Roman"/>
      <w:kern w:val="0"/>
      <w:sz w:val="24"/>
      <w:szCs w:val="20"/>
      <w:lang w:val="x-none" w:eastAsia="x-none"/>
    </w:rPr>
  </w:style>
  <w:style w:type="paragraph" w:customStyle="1" w:styleId="msonormalcxspmiddle">
    <w:name w:val="msonormalcxspmiddle"/>
    <w:basedOn w:val="a"/>
    <w:rsid w:val="00DD62D2"/>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paragraph" w:customStyle="1" w:styleId="Style9">
    <w:name w:val="Style9"/>
    <w:basedOn w:val="a"/>
    <w:rsid w:val="00DD62D2"/>
    <w:pPr>
      <w:widowControl w:val="0"/>
      <w:autoSpaceDE w:val="0"/>
      <w:autoSpaceDN w:val="0"/>
      <w:adjustRightInd w:val="0"/>
      <w:spacing w:after="0" w:line="240" w:lineRule="auto"/>
    </w:pPr>
    <w:rPr>
      <w:rFonts w:ascii="Times New Roman" w:eastAsia="Times New Roman" w:hAnsi="Times New Roman" w:cs="Times New Roman"/>
      <w:kern w:val="0"/>
      <w:sz w:val="24"/>
      <w:szCs w:val="24"/>
      <w:lang w:eastAsia="ru-RU"/>
    </w:rPr>
  </w:style>
  <w:style w:type="paragraph" w:customStyle="1" w:styleId="14">
    <w:name w:val="1"/>
    <w:basedOn w:val="a"/>
    <w:next w:val="a9"/>
    <w:uiPriority w:val="99"/>
    <w:unhideWhenUsed/>
    <w:rsid w:val="00DD62D2"/>
    <w:pPr>
      <w:spacing w:before="100" w:beforeAutospacing="1" w:after="100" w:afterAutospacing="1" w:line="240" w:lineRule="auto"/>
      <w:ind w:firstLine="225"/>
    </w:pPr>
    <w:rPr>
      <w:rFonts w:ascii="Times New Roman" w:eastAsia="Times New Roman" w:hAnsi="Times New Roman" w:cs="Times New Roman"/>
      <w:kern w:val="0"/>
      <w:sz w:val="20"/>
      <w:szCs w:val="20"/>
      <w:lang w:eastAsia="ru-RU"/>
    </w:rPr>
  </w:style>
  <w:style w:type="paragraph" w:customStyle="1" w:styleId="220">
    <w:name w:val="Основной текст 22"/>
    <w:basedOn w:val="a"/>
    <w:rsid w:val="00DD62D2"/>
    <w:pPr>
      <w:autoSpaceDE w:val="0"/>
      <w:autoSpaceDN w:val="0"/>
      <w:spacing w:after="0" w:line="360" w:lineRule="auto"/>
      <w:jc w:val="both"/>
    </w:pPr>
    <w:rPr>
      <w:rFonts w:ascii="Times New Roman" w:eastAsia="Times New Roman" w:hAnsi="Times New Roman" w:cs="Times New Roman"/>
      <w:kern w:val="0"/>
      <w:sz w:val="24"/>
      <w:szCs w:val="20"/>
      <w:lang w:eastAsia="ru-RU"/>
    </w:rPr>
  </w:style>
  <w:style w:type="character" w:customStyle="1" w:styleId="s0">
    <w:name w:val="s0"/>
    <w:rsid w:val="00DD62D2"/>
    <w:rPr>
      <w:rFonts w:ascii="Times New Roman" w:hAnsi="Times New Roman" w:cs="Times New Roman" w:hint="default"/>
      <w:b w:val="0"/>
      <w:bCs w:val="0"/>
      <w:i w:val="0"/>
      <w:iCs w:val="0"/>
      <w:strike w:val="0"/>
      <w:dstrike w:val="0"/>
      <w:color w:val="000000"/>
      <w:sz w:val="24"/>
      <w:szCs w:val="24"/>
      <w:u w:val="none"/>
      <w:effect w:val="none"/>
    </w:rPr>
  </w:style>
  <w:style w:type="paragraph" w:styleId="31">
    <w:name w:val="Body Text 3"/>
    <w:basedOn w:val="a"/>
    <w:link w:val="32"/>
    <w:rsid w:val="00DD62D2"/>
    <w:pPr>
      <w:spacing w:after="120" w:line="240" w:lineRule="auto"/>
    </w:pPr>
    <w:rPr>
      <w:rFonts w:ascii="Times New Roman" w:eastAsia="Times New Roman" w:hAnsi="Times New Roman" w:cs="Times New Roman"/>
      <w:kern w:val="0"/>
      <w:sz w:val="16"/>
      <w:szCs w:val="16"/>
      <w:lang w:val="x-none" w:eastAsia="x-none"/>
    </w:rPr>
  </w:style>
  <w:style w:type="character" w:customStyle="1" w:styleId="32">
    <w:name w:val="Основной текст 3 Знак"/>
    <w:basedOn w:val="a0"/>
    <w:link w:val="31"/>
    <w:rsid w:val="00DD62D2"/>
    <w:rPr>
      <w:rFonts w:ascii="Times New Roman" w:eastAsia="Times New Roman" w:hAnsi="Times New Roman" w:cs="Times New Roman"/>
      <w:kern w:val="0"/>
      <w:sz w:val="16"/>
      <w:szCs w:val="16"/>
      <w:lang w:val="x-none" w:eastAsia="x-none"/>
    </w:rPr>
  </w:style>
  <w:style w:type="paragraph" w:customStyle="1" w:styleId="Style7">
    <w:name w:val="Style7"/>
    <w:basedOn w:val="a"/>
    <w:rsid w:val="00DD62D2"/>
    <w:pPr>
      <w:widowControl w:val="0"/>
      <w:autoSpaceDE w:val="0"/>
      <w:autoSpaceDN w:val="0"/>
      <w:adjustRightInd w:val="0"/>
      <w:spacing w:after="0" w:line="207" w:lineRule="exact"/>
      <w:ind w:firstLine="278"/>
      <w:jc w:val="both"/>
    </w:pPr>
    <w:rPr>
      <w:rFonts w:ascii="Times New Roman" w:eastAsia="Times New Roman" w:hAnsi="Times New Roman" w:cs="Times New Roman"/>
      <w:kern w:val="0"/>
      <w:sz w:val="24"/>
      <w:szCs w:val="24"/>
      <w:lang w:eastAsia="ru-RU"/>
    </w:rPr>
  </w:style>
  <w:style w:type="character" w:customStyle="1" w:styleId="FontStyle28">
    <w:name w:val="Font Style28"/>
    <w:uiPriority w:val="99"/>
    <w:rsid w:val="00DD62D2"/>
    <w:rPr>
      <w:rFonts w:ascii="Times New Roman" w:hAnsi="Times New Roman" w:cs="Times New Roman" w:hint="default"/>
      <w:sz w:val="18"/>
      <w:szCs w:val="18"/>
    </w:rPr>
  </w:style>
  <w:style w:type="character" w:customStyle="1" w:styleId="FontStyle52">
    <w:name w:val="Font Style52"/>
    <w:rsid w:val="00DD62D2"/>
    <w:rPr>
      <w:rFonts w:ascii="Times New Roman" w:hAnsi="Times New Roman" w:cs="Times New Roman" w:hint="default"/>
      <w:sz w:val="22"/>
      <w:szCs w:val="22"/>
    </w:rPr>
  </w:style>
  <w:style w:type="character" w:customStyle="1" w:styleId="30">
    <w:name w:val="Заголовок 3 Знак"/>
    <w:basedOn w:val="a0"/>
    <w:link w:val="3"/>
    <w:rsid w:val="002A4E1E"/>
    <w:rPr>
      <w:rFonts w:ascii="Arial" w:eastAsia="Times New Roman" w:hAnsi="Arial" w:cs="Arial"/>
      <w:b/>
      <w:bCs/>
      <w:kern w:val="0"/>
      <w:sz w:val="26"/>
      <w:szCs w:val="26"/>
      <w:lang w:val="en-US" w:eastAsia="ru-RU"/>
      <w14:ligatures w14:val="none"/>
    </w:rPr>
  </w:style>
  <w:style w:type="character" w:customStyle="1" w:styleId="40">
    <w:name w:val="Заголовок 4 Знак"/>
    <w:basedOn w:val="a0"/>
    <w:link w:val="4"/>
    <w:rsid w:val="002A4E1E"/>
    <w:rPr>
      <w:rFonts w:ascii="Times New Roman" w:eastAsia="Times New Roman" w:hAnsi="Times New Roman" w:cs="Times New Roman"/>
      <w:b/>
      <w:bCs/>
      <w:kern w:val="0"/>
      <w:sz w:val="28"/>
      <w:szCs w:val="28"/>
      <w:lang w:val="en-US" w:eastAsia="ru-RU"/>
      <w14:ligatures w14:val="none"/>
    </w:rPr>
  </w:style>
  <w:style w:type="character" w:customStyle="1" w:styleId="50">
    <w:name w:val="Заголовок 5 Знак"/>
    <w:basedOn w:val="a0"/>
    <w:link w:val="5"/>
    <w:uiPriority w:val="9"/>
    <w:semiHidden/>
    <w:rsid w:val="002A4E1E"/>
    <w:rPr>
      <w:rFonts w:ascii="Times New Roman" w:eastAsia="Times New Roman" w:hAnsi="Times New Roman" w:cs="Times New Roman"/>
      <w:b/>
      <w:kern w:val="0"/>
      <w:lang w:val="en-US" w:eastAsia="ru-RU"/>
      <w14:ligatures w14:val="none"/>
    </w:rPr>
  </w:style>
  <w:style w:type="character" w:customStyle="1" w:styleId="60">
    <w:name w:val="Заголовок 6 Знак"/>
    <w:basedOn w:val="a0"/>
    <w:link w:val="6"/>
    <w:uiPriority w:val="9"/>
    <w:semiHidden/>
    <w:rsid w:val="002A4E1E"/>
    <w:rPr>
      <w:rFonts w:ascii="Times New Roman" w:eastAsia="Times New Roman" w:hAnsi="Times New Roman" w:cs="Times New Roman"/>
      <w:b/>
      <w:kern w:val="0"/>
      <w:sz w:val="20"/>
      <w:szCs w:val="20"/>
      <w:lang w:val="en-US" w:eastAsia="ru-RU"/>
      <w14:ligatures w14:val="none"/>
    </w:rPr>
  </w:style>
  <w:style w:type="character" w:customStyle="1" w:styleId="70">
    <w:name w:val="Заголовок 7 Знак"/>
    <w:basedOn w:val="a0"/>
    <w:link w:val="7"/>
    <w:rsid w:val="002A4E1E"/>
    <w:rPr>
      <w:rFonts w:ascii="Times New Roman" w:eastAsia="Times New Roman" w:hAnsi="Times New Roman" w:cs="Times New Roman"/>
      <w:kern w:val="0"/>
      <w:sz w:val="24"/>
      <w:szCs w:val="24"/>
      <w:lang w:val="en-US" w:eastAsia="ru-RU"/>
      <w14:ligatures w14:val="none"/>
    </w:rPr>
  </w:style>
  <w:style w:type="table" w:customStyle="1" w:styleId="TableNormal">
    <w:name w:val="Table Normal"/>
    <w:rsid w:val="002A4E1E"/>
    <w:pPr>
      <w:spacing w:after="0" w:line="240" w:lineRule="auto"/>
    </w:pPr>
    <w:rPr>
      <w:rFonts w:ascii="Times New Roman" w:eastAsia="Times New Roman" w:hAnsi="Times New Roman" w:cs="Times New Roman"/>
      <w:kern w:val="0"/>
      <w:sz w:val="24"/>
      <w:szCs w:val="24"/>
      <w:lang w:val="en-US" w:eastAsia="ko-KR"/>
      <w14:ligatures w14:val="none"/>
    </w:rPr>
    <w:tblPr>
      <w:tblCellMar>
        <w:top w:w="0" w:type="dxa"/>
        <w:left w:w="0" w:type="dxa"/>
        <w:bottom w:w="0" w:type="dxa"/>
        <w:right w:w="0" w:type="dxa"/>
      </w:tblCellMar>
    </w:tblPr>
  </w:style>
  <w:style w:type="paragraph" w:styleId="aff0">
    <w:name w:val="Title"/>
    <w:basedOn w:val="a"/>
    <w:next w:val="a"/>
    <w:link w:val="aff1"/>
    <w:uiPriority w:val="10"/>
    <w:qFormat/>
    <w:rsid w:val="002A4E1E"/>
    <w:pPr>
      <w:keepNext/>
      <w:keepLines/>
      <w:spacing w:before="480" w:after="120" w:line="240" w:lineRule="auto"/>
    </w:pPr>
    <w:rPr>
      <w:rFonts w:ascii="Times New Roman" w:eastAsia="Times New Roman" w:hAnsi="Times New Roman" w:cs="Times New Roman"/>
      <w:b/>
      <w:kern w:val="0"/>
      <w:sz w:val="72"/>
      <w:szCs w:val="72"/>
      <w:lang w:val="en-US" w:eastAsia="ru-RU"/>
      <w14:ligatures w14:val="none"/>
    </w:rPr>
  </w:style>
  <w:style w:type="character" w:customStyle="1" w:styleId="aff1">
    <w:name w:val="Заголовок Знак"/>
    <w:basedOn w:val="a0"/>
    <w:link w:val="aff0"/>
    <w:uiPriority w:val="10"/>
    <w:rsid w:val="002A4E1E"/>
    <w:rPr>
      <w:rFonts w:ascii="Times New Roman" w:eastAsia="Times New Roman" w:hAnsi="Times New Roman" w:cs="Times New Roman"/>
      <w:b/>
      <w:kern w:val="0"/>
      <w:sz w:val="72"/>
      <w:szCs w:val="72"/>
      <w:lang w:val="en-US" w:eastAsia="ru-RU"/>
      <w14:ligatures w14:val="none"/>
    </w:rPr>
  </w:style>
  <w:style w:type="character" w:styleId="aff2">
    <w:name w:val="Strong"/>
    <w:basedOn w:val="a0"/>
    <w:uiPriority w:val="22"/>
    <w:qFormat/>
    <w:rsid w:val="002A4E1E"/>
    <w:rPr>
      <w:b/>
      <w:bCs/>
    </w:rPr>
  </w:style>
  <w:style w:type="paragraph" w:customStyle="1" w:styleId="author">
    <w:name w:val="author"/>
    <w:basedOn w:val="a"/>
    <w:rsid w:val="002A4E1E"/>
    <w:pPr>
      <w:spacing w:before="100" w:beforeAutospacing="1" w:after="100" w:afterAutospacing="1" w:line="240" w:lineRule="auto"/>
    </w:pPr>
    <w:rPr>
      <w:rFonts w:ascii="Times New Roman" w:eastAsia="Times New Roman" w:hAnsi="Times New Roman" w:cs="Times New Roman"/>
      <w:kern w:val="0"/>
      <w:sz w:val="24"/>
      <w:szCs w:val="24"/>
      <w:lang w:val="en-US" w:eastAsia="ru-RU"/>
      <w14:ligatures w14:val="none"/>
    </w:rPr>
  </w:style>
  <w:style w:type="character" w:customStyle="1" w:styleId="s1">
    <w:name w:val="s1"/>
    <w:rsid w:val="002A4E1E"/>
  </w:style>
  <w:style w:type="character" w:customStyle="1" w:styleId="a-size-large">
    <w:name w:val="a-size-large"/>
    <w:basedOn w:val="a0"/>
    <w:rsid w:val="002A4E1E"/>
  </w:style>
  <w:style w:type="character" w:customStyle="1" w:styleId="a-size-medium">
    <w:name w:val="a-size-medium"/>
    <w:basedOn w:val="a0"/>
    <w:rsid w:val="002A4E1E"/>
  </w:style>
  <w:style w:type="character" w:customStyle="1" w:styleId="a-declarative">
    <w:name w:val="a-declarative"/>
    <w:basedOn w:val="a0"/>
    <w:rsid w:val="002A4E1E"/>
  </w:style>
  <w:style w:type="character" w:customStyle="1" w:styleId="a-color-secondary">
    <w:name w:val="a-color-secondary"/>
    <w:basedOn w:val="a0"/>
    <w:rsid w:val="002A4E1E"/>
  </w:style>
  <w:style w:type="character" w:customStyle="1" w:styleId="25">
    <w:name w:val="Неразрешенное упоминание2"/>
    <w:basedOn w:val="a0"/>
    <w:uiPriority w:val="99"/>
    <w:semiHidden/>
    <w:unhideWhenUsed/>
    <w:rsid w:val="002A4E1E"/>
    <w:rPr>
      <w:color w:val="605E5C"/>
      <w:shd w:val="clear" w:color="auto" w:fill="E1DFDD"/>
    </w:rPr>
  </w:style>
  <w:style w:type="character" w:customStyle="1" w:styleId="33">
    <w:name w:val="Неразрешенное упоминание3"/>
    <w:basedOn w:val="a0"/>
    <w:uiPriority w:val="99"/>
    <w:semiHidden/>
    <w:unhideWhenUsed/>
    <w:rsid w:val="002A4E1E"/>
    <w:rPr>
      <w:color w:val="605E5C"/>
      <w:shd w:val="clear" w:color="auto" w:fill="E1DFDD"/>
    </w:rPr>
  </w:style>
  <w:style w:type="character" w:customStyle="1" w:styleId="41">
    <w:name w:val="Неразрешенное упоминание4"/>
    <w:basedOn w:val="a0"/>
    <w:uiPriority w:val="99"/>
    <w:semiHidden/>
    <w:unhideWhenUsed/>
    <w:rsid w:val="002A4E1E"/>
    <w:rPr>
      <w:color w:val="605E5C"/>
      <w:shd w:val="clear" w:color="auto" w:fill="E1DFDD"/>
    </w:rPr>
  </w:style>
  <w:style w:type="paragraph" w:customStyle="1" w:styleId="15">
    <w:name w:val="Абзац списка1"/>
    <w:basedOn w:val="a"/>
    <w:semiHidden/>
    <w:rsid w:val="002A4E1E"/>
    <w:pPr>
      <w:spacing w:after="200" w:line="276" w:lineRule="auto"/>
      <w:ind w:left="720"/>
      <w:contextualSpacing/>
    </w:pPr>
    <w:rPr>
      <w:rFonts w:ascii="Calibri" w:eastAsia="Times New Roman" w:hAnsi="Calibri" w:cs="Times New Roman"/>
      <w:kern w:val="0"/>
      <w:lang w:val="en-US" w:eastAsia="ru-RU"/>
      <w14:ligatures w14:val="none"/>
    </w:rPr>
  </w:style>
  <w:style w:type="character" w:customStyle="1" w:styleId="w">
    <w:name w:val="w"/>
    <w:basedOn w:val="a0"/>
    <w:rsid w:val="002A4E1E"/>
  </w:style>
  <w:style w:type="character" w:customStyle="1" w:styleId="apple-converted-space">
    <w:name w:val="apple-converted-space"/>
    <w:basedOn w:val="a0"/>
    <w:rsid w:val="002A4E1E"/>
  </w:style>
  <w:style w:type="paragraph" w:styleId="HTML">
    <w:name w:val="HTML Preformatted"/>
    <w:basedOn w:val="a"/>
    <w:link w:val="HTML0"/>
    <w:uiPriority w:val="99"/>
    <w:unhideWhenUsed/>
    <w:rsid w:val="002A4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kern w:val="0"/>
      <w:sz w:val="20"/>
      <w:szCs w:val="20"/>
      <w:lang w:val="en-US" w:eastAsia="ru-RU"/>
      <w14:ligatures w14:val="none"/>
    </w:rPr>
  </w:style>
  <w:style w:type="character" w:customStyle="1" w:styleId="HTML0">
    <w:name w:val="Стандартный HTML Знак"/>
    <w:basedOn w:val="a0"/>
    <w:link w:val="HTML"/>
    <w:uiPriority w:val="99"/>
    <w:rsid w:val="002A4E1E"/>
    <w:rPr>
      <w:rFonts w:ascii="Courier New" w:eastAsia="Times New Roman" w:hAnsi="Courier New" w:cs="Times New Roman"/>
      <w:kern w:val="0"/>
      <w:sz w:val="20"/>
      <w:szCs w:val="20"/>
      <w:lang w:val="en-US" w:eastAsia="ru-RU"/>
      <w14:ligatures w14:val="none"/>
    </w:rPr>
  </w:style>
  <w:style w:type="character" w:customStyle="1" w:styleId="51">
    <w:name w:val="Неразрешенное упоминание5"/>
    <w:basedOn w:val="a0"/>
    <w:uiPriority w:val="99"/>
    <w:semiHidden/>
    <w:unhideWhenUsed/>
    <w:rsid w:val="002A4E1E"/>
    <w:rPr>
      <w:color w:val="605E5C"/>
      <w:shd w:val="clear" w:color="auto" w:fill="E1DFDD"/>
    </w:rPr>
  </w:style>
  <w:style w:type="character" w:styleId="aff3">
    <w:name w:val="Unresolved Mention"/>
    <w:basedOn w:val="a0"/>
    <w:uiPriority w:val="99"/>
    <w:semiHidden/>
    <w:unhideWhenUsed/>
    <w:rsid w:val="002A4E1E"/>
    <w:rPr>
      <w:color w:val="605E5C"/>
      <w:shd w:val="clear" w:color="auto" w:fill="E1DFDD"/>
    </w:rPr>
  </w:style>
  <w:style w:type="paragraph" w:styleId="aff4">
    <w:name w:val="Subtitle"/>
    <w:basedOn w:val="a"/>
    <w:next w:val="a"/>
    <w:link w:val="aff5"/>
    <w:uiPriority w:val="11"/>
    <w:qFormat/>
    <w:rsid w:val="002A4E1E"/>
    <w:pPr>
      <w:keepNext/>
      <w:keepLines/>
      <w:pBdr>
        <w:top w:val="nil"/>
        <w:left w:val="nil"/>
        <w:bottom w:val="nil"/>
        <w:right w:val="nil"/>
        <w:between w:val="nil"/>
      </w:pBdr>
      <w:spacing w:before="360" w:after="80" w:line="240" w:lineRule="auto"/>
    </w:pPr>
    <w:rPr>
      <w:rFonts w:ascii="Georgia" w:eastAsia="Georgia" w:hAnsi="Georgia" w:cs="Georgia"/>
      <w:i/>
      <w:color w:val="666666"/>
      <w:kern w:val="0"/>
      <w:sz w:val="48"/>
      <w:szCs w:val="48"/>
      <w:lang w:val="en-US" w:eastAsia="ru-RU"/>
      <w14:ligatures w14:val="none"/>
    </w:rPr>
  </w:style>
  <w:style w:type="character" w:customStyle="1" w:styleId="aff5">
    <w:name w:val="Подзаголовок Знак"/>
    <w:basedOn w:val="a0"/>
    <w:link w:val="aff4"/>
    <w:uiPriority w:val="11"/>
    <w:rsid w:val="002A4E1E"/>
    <w:rPr>
      <w:rFonts w:ascii="Georgia" w:eastAsia="Georgia" w:hAnsi="Georgia" w:cs="Georgia"/>
      <w:i/>
      <w:color w:val="666666"/>
      <w:kern w:val="0"/>
      <w:sz w:val="48"/>
      <w:szCs w:val="48"/>
      <w:lang w:val="en-US" w:eastAsia="ru-RU"/>
      <w14:ligatures w14:val="none"/>
    </w:rPr>
  </w:style>
  <w:style w:type="table" w:customStyle="1" w:styleId="TableGrid">
    <w:name w:val="TableGrid"/>
    <w:rsid w:val="008C0F9F"/>
    <w:pPr>
      <w:spacing w:after="0" w:line="240" w:lineRule="auto"/>
    </w:pPr>
    <w:rPr>
      <w:rFonts w:eastAsiaTheme="minorEastAsia"/>
      <w:kern w:val="0"/>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647956">
      <w:bodyDiv w:val="1"/>
      <w:marLeft w:val="0"/>
      <w:marRight w:val="0"/>
      <w:marTop w:val="0"/>
      <w:marBottom w:val="0"/>
      <w:divBdr>
        <w:top w:val="none" w:sz="0" w:space="0" w:color="auto"/>
        <w:left w:val="none" w:sz="0" w:space="0" w:color="auto"/>
        <w:bottom w:val="none" w:sz="0" w:space="0" w:color="auto"/>
        <w:right w:val="none" w:sz="0" w:space="0" w:color="auto"/>
      </w:divBdr>
    </w:div>
    <w:div w:id="126702695">
      <w:bodyDiv w:val="1"/>
      <w:marLeft w:val="0"/>
      <w:marRight w:val="0"/>
      <w:marTop w:val="0"/>
      <w:marBottom w:val="0"/>
      <w:divBdr>
        <w:top w:val="none" w:sz="0" w:space="0" w:color="auto"/>
        <w:left w:val="none" w:sz="0" w:space="0" w:color="auto"/>
        <w:bottom w:val="none" w:sz="0" w:space="0" w:color="auto"/>
        <w:right w:val="none" w:sz="0" w:space="0" w:color="auto"/>
      </w:divBdr>
    </w:div>
    <w:div w:id="137646630">
      <w:bodyDiv w:val="1"/>
      <w:marLeft w:val="0"/>
      <w:marRight w:val="0"/>
      <w:marTop w:val="0"/>
      <w:marBottom w:val="0"/>
      <w:divBdr>
        <w:top w:val="none" w:sz="0" w:space="0" w:color="auto"/>
        <w:left w:val="none" w:sz="0" w:space="0" w:color="auto"/>
        <w:bottom w:val="none" w:sz="0" w:space="0" w:color="auto"/>
        <w:right w:val="none" w:sz="0" w:space="0" w:color="auto"/>
      </w:divBdr>
    </w:div>
    <w:div w:id="163935804">
      <w:bodyDiv w:val="1"/>
      <w:marLeft w:val="0"/>
      <w:marRight w:val="0"/>
      <w:marTop w:val="0"/>
      <w:marBottom w:val="0"/>
      <w:divBdr>
        <w:top w:val="none" w:sz="0" w:space="0" w:color="auto"/>
        <w:left w:val="none" w:sz="0" w:space="0" w:color="auto"/>
        <w:bottom w:val="none" w:sz="0" w:space="0" w:color="auto"/>
        <w:right w:val="none" w:sz="0" w:space="0" w:color="auto"/>
      </w:divBdr>
    </w:div>
    <w:div w:id="175996612">
      <w:bodyDiv w:val="1"/>
      <w:marLeft w:val="0"/>
      <w:marRight w:val="0"/>
      <w:marTop w:val="0"/>
      <w:marBottom w:val="0"/>
      <w:divBdr>
        <w:top w:val="none" w:sz="0" w:space="0" w:color="auto"/>
        <w:left w:val="none" w:sz="0" w:space="0" w:color="auto"/>
        <w:bottom w:val="none" w:sz="0" w:space="0" w:color="auto"/>
        <w:right w:val="none" w:sz="0" w:space="0" w:color="auto"/>
      </w:divBdr>
    </w:div>
    <w:div w:id="191379916">
      <w:bodyDiv w:val="1"/>
      <w:marLeft w:val="0"/>
      <w:marRight w:val="0"/>
      <w:marTop w:val="0"/>
      <w:marBottom w:val="0"/>
      <w:divBdr>
        <w:top w:val="none" w:sz="0" w:space="0" w:color="auto"/>
        <w:left w:val="none" w:sz="0" w:space="0" w:color="auto"/>
        <w:bottom w:val="none" w:sz="0" w:space="0" w:color="auto"/>
        <w:right w:val="none" w:sz="0" w:space="0" w:color="auto"/>
      </w:divBdr>
    </w:div>
    <w:div w:id="325744189">
      <w:bodyDiv w:val="1"/>
      <w:marLeft w:val="0"/>
      <w:marRight w:val="0"/>
      <w:marTop w:val="0"/>
      <w:marBottom w:val="0"/>
      <w:divBdr>
        <w:top w:val="none" w:sz="0" w:space="0" w:color="auto"/>
        <w:left w:val="none" w:sz="0" w:space="0" w:color="auto"/>
        <w:bottom w:val="none" w:sz="0" w:space="0" w:color="auto"/>
        <w:right w:val="none" w:sz="0" w:space="0" w:color="auto"/>
      </w:divBdr>
    </w:div>
    <w:div w:id="398557176">
      <w:bodyDiv w:val="1"/>
      <w:marLeft w:val="0"/>
      <w:marRight w:val="0"/>
      <w:marTop w:val="0"/>
      <w:marBottom w:val="0"/>
      <w:divBdr>
        <w:top w:val="none" w:sz="0" w:space="0" w:color="auto"/>
        <w:left w:val="none" w:sz="0" w:space="0" w:color="auto"/>
        <w:bottom w:val="none" w:sz="0" w:space="0" w:color="auto"/>
        <w:right w:val="none" w:sz="0" w:space="0" w:color="auto"/>
      </w:divBdr>
    </w:div>
    <w:div w:id="401023307">
      <w:bodyDiv w:val="1"/>
      <w:marLeft w:val="0"/>
      <w:marRight w:val="0"/>
      <w:marTop w:val="0"/>
      <w:marBottom w:val="0"/>
      <w:divBdr>
        <w:top w:val="none" w:sz="0" w:space="0" w:color="auto"/>
        <w:left w:val="none" w:sz="0" w:space="0" w:color="auto"/>
        <w:bottom w:val="none" w:sz="0" w:space="0" w:color="auto"/>
        <w:right w:val="none" w:sz="0" w:space="0" w:color="auto"/>
      </w:divBdr>
    </w:div>
    <w:div w:id="403455669">
      <w:bodyDiv w:val="1"/>
      <w:marLeft w:val="0"/>
      <w:marRight w:val="0"/>
      <w:marTop w:val="0"/>
      <w:marBottom w:val="0"/>
      <w:divBdr>
        <w:top w:val="none" w:sz="0" w:space="0" w:color="auto"/>
        <w:left w:val="none" w:sz="0" w:space="0" w:color="auto"/>
        <w:bottom w:val="none" w:sz="0" w:space="0" w:color="auto"/>
        <w:right w:val="none" w:sz="0" w:space="0" w:color="auto"/>
      </w:divBdr>
    </w:div>
    <w:div w:id="436369969">
      <w:bodyDiv w:val="1"/>
      <w:marLeft w:val="0"/>
      <w:marRight w:val="0"/>
      <w:marTop w:val="0"/>
      <w:marBottom w:val="0"/>
      <w:divBdr>
        <w:top w:val="none" w:sz="0" w:space="0" w:color="auto"/>
        <w:left w:val="none" w:sz="0" w:space="0" w:color="auto"/>
        <w:bottom w:val="none" w:sz="0" w:space="0" w:color="auto"/>
        <w:right w:val="none" w:sz="0" w:space="0" w:color="auto"/>
      </w:divBdr>
      <w:divsChild>
        <w:div w:id="30542691">
          <w:marLeft w:val="0"/>
          <w:marRight w:val="0"/>
          <w:marTop w:val="0"/>
          <w:marBottom w:val="0"/>
          <w:divBdr>
            <w:top w:val="none" w:sz="0" w:space="0" w:color="auto"/>
            <w:left w:val="none" w:sz="0" w:space="0" w:color="auto"/>
            <w:bottom w:val="none" w:sz="0" w:space="0" w:color="auto"/>
            <w:right w:val="none" w:sz="0" w:space="0" w:color="auto"/>
          </w:divBdr>
          <w:divsChild>
            <w:div w:id="65224118">
              <w:marLeft w:val="0"/>
              <w:marRight w:val="0"/>
              <w:marTop w:val="30"/>
              <w:marBottom w:val="30"/>
              <w:divBdr>
                <w:top w:val="none" w:sz="0" w:space="0" w:color="auto"/>
                <w:left w:val="none" w:sz="0" w:space="0" w:color="auto"/>
                <w:bottom w:val="none" w:sz="0" w:space="0" w:color="auto"/>
                <w:right w:val="none" w:sz="0" w:space="0" w:color="auto"/>
              </w:divBdr>
              <w:divsChild>
                <w:div w:id="332026109">
                  <w:marLeft w:val="0"/>
                  <w:marRight w:val="0"/>
                  <w:marTop w:val="0"/>
                  <w:marBottom w:val="0"/>
                  <w:divBdr>
                    <w:top w:val="none" w:sz="0" w:space="0" w:color="auto"/>
                    <w:left w:val="none" w:sz="0" w:space="0" w:color="auto"/>
                    <w:bottom w:val="none" w:sz="0" w:space="0" w:color="auto"/>
                    <w:right w:val="none" w:sz="0" w:space="0" w:color="auto"/>
                  </w:divBdr>
                  <w:divsChild>
                    <w:div w:id="381176647">
                      <w:marLeft w:val="0"/>
                      <w:marRight w:val="0"/>
                      <w:marTop w:val="0"/>
                      <w:marBottom w:val="0"/>
                      <w:divBdr>
                        <w:top w:val="none" w:sz="0" w:space="0" w:color="auto"/>
                        <w:left w:val="none" w:sz="0" w:space="0" w:color="auto"/>
                        <w:bottom w:val="none" w:sz="0" w:space="0" w:color="auto"/>
                        <w:right w:val="none" w:sz="0" w:space="0" w:color="auto"/>
                      </w:divBdr>
                    </w:div>
                    <w:div w:id="1876037744">
                      <w:marLeft w:val="0"/>
                      <w:marRight w:val="0"/>
                      <w:marTop w:val="0"/>
                      <w:marBottom w:val="0"/>
                      <w:divBdr>
                        <w:top w:val="none" w:sz="0" w:space="0" w:color="auto"/>
                        <w:left w:val="none" w:sz="0" w:space="0" w:color="auto"/>
                        <w:bottom w:val="none" w:sz="0" w:space="0" w:color="auto"/>
                        <w:right w:val="none" w:sz="0" w:space="0" w:color="auto"/>
                      </w:divBdr>
                    </w:div>
                  </w:divsChild>
                </w:div>
                <w:div w:id="383070162">
                  <w:marLeft w:val="0"/>
                  <w:marRight w:val="0"/>
                  <w:marTop w:val="0"/>
                  <w:marBottom w:val="0"/>
                  <w:divBdr>
                    <w:top w:val="none" w:sz="0" w:space="0" w:color="auto"/>
                    <w:left w:val="none" w:sz="0" w:space="0" w:color="auto"/>
                    <w:bottom w:val="none" w:sz="0" w:space="0" w:color="auto"/>
                    <w:right w:val="none" w:sz="0" w:space="0" w:color="auto"/>
                  </w:divBdr>
                  <w:divsChild>
                    <w:div w:id="254287462">
                      <w:marLeft w:val="0"/>
                      <w:marRight w:val="0"/>
                      <w:marTop w:val="0"/>
                      <w:marBottom w:val="0"/>
                      <w:divBdr>
                        <w:top w:val="none" w:sz="0" w:space="0" w:color="auto"/>
                        <w:left w:val="none" w:sz="0" w:space="0" w:color="auto"/>
                        <w:bottom w:val="none" w:sz="0" w:space="0" w:color="auto"/>
                        <w:right w:val="none" w:sz="0" w:space="0" w:color="auto"/>
                      </w:divBdr>
                    </w:div>
                    <w:div w:id="1333531219">
                      <w:marLeft w:val="0"/>
                      <w:marRight w:val="0"/>
                      <w:marTop w:val="0"/>
                      <w:marBottom w:val="0"/>
                      <w:divBdr>
                        <w:top w:val="none" w:sz="0" w:space="0" w:color="auto"/>
                        <w:left w:val="none" w:sz="0" w:space="0" w:color="auto"/>
                        <w:bottom w:val="none" w:sz="0" w:space="0" w:color="auto"/>
                        <w:right w:val="none" w:sz="0" w:space="0" w:color="auto"/>
                      </w:divBdr>
                    </w:div>
                  </w:divsChild>
                </w:div>
                <w:div w:id="396897679">
                  <w:marLeft w:val="0"/>
                  <w:marRight w:val="0"/>
                  <w:marTop w:val="0"/>
                  <w:marBottom w:val="0"/>
                  <w:divBdr>
                    <w:top w:val="none" w:sz="0" w:space="0" w:color="auto"/>
                    <w:left w:val="none" w:sz="0" w:space="0" w:color="auto"/>
                    <w:bottom w:val="none" w:sz="0" w:space="0" w:color="auto"/>
                    <w:right w:val="none" w:sz="0" w:space="0" w:color="auto"/>
                  </w:divBdr>
                  <w:divsChild>
                    <w:div w:id="184366264">
                      <w:marLeft w:val="0"/>
                      <w:marRight w:val="0"/>
                      <w:marTop w:val="0"/>
                      <w:marBottom w:val="0"/>
                      <w:divBdr>
                        <w:top w:val="none" w:sz="0" w:space="0" w:color="auto"/>
                        <w:left w:val="none" w:sz="0" w:space="0" w:color="auto"/>
                        <w:bottom w:val="none" w:sz="0" w:space="0" w:color="auto"/>
                        <w:right w:val="none" w:sz="0" w:space="0" w:color="auto"/>
                      </w:divBdr>
                    </w:div>
                    <w:div w:id="225266577">
                      <w:marLeft w:val="0"/>
                      <w:marRight w:val="0"/>
                      <w:marTop w:val="0"/>
                      <w:marBottom w:val="0"/>
                      <w:divBdr>
                        <w:top w:val="none" w:sz="0" w:space="0" w:color="auto"/>
                        <w:left w:val="none" w:sz="0" w:space="0" w:color="auto"/>
                        <w:bottom w:val="none" w:sz="0" w:space="0" w:color="auto"/>
                        <w:right w:val="none" w:sz="0" w:space="0" w:color="auto"/>
                      </w:divBdr>
                    </w:div>
                  </w:divsChild>
                </w:div>
                <w:div w:id="867989733">
                  <w:marLeft w:val="0"/>
                  <w:marRight w:val="0"/>
                  <w:marTop w:val="0"/>
                  <w:marBottom w:val="0"/>
                  <w:divBdr>
                    <w:top w:val="none" w:sz="0" w:space="0" w:color="auto"/>
                    <w:left w:val="none" w:sz="0" w:space="0" w:color="auto"/>
                    <w:bottom w:val="none" w:sz="0" w:space="0" w:color="auto"/>
                    <w:right w:val="none" w:sz="0" w:space="0" w:color="auto"/>
                  </w:divBdr>
                  <w:divsChild>
                    <w:div w:id="819074267">
                      <w:marLeft w:val="0"/>
                      <w:marRight w:val="0"/>
                      <w:marTop w:val="0"/>
                      <w:marBottom w:val="0"/>
                      <w:divBdr>
                        <w:top w:val="none" w:sz="0" w:space="0" w:color="auto"/>
                        <w:left w:val="none" w:sz="0" w:space="0" w:color="auto"/>
                        <w:bottom w:val="none" w:sz="0" w:space="0" w:color="auto"/>
                        <w:right w:val="none" w:sz="0" w:space="0" w:color="auto"/>
                      </w:divBdr>
                    </w:div>
                  </w:divsChild>
                </w:div>
                <w:div w:id="967786774">
                  <w:marLeft w:val="0"/>
                  <w:marRight w:val="0"/>
                  <w:marTop w:val="0"/>
                  <w:marBottom w:val="0"/>
                  <w:divBdr>
                    <w:top w:val="none" w:sz="0" w:space="0" w:color="auto"/>
                    <w:left w:val="none" w:sz="0" w:space="0" w:color="auto"/>
                    <w:bottom w:val="none" w:sz="0" w:space="0" w:color="auto"/>
                    <w:right w:val="none" w:sz="0" w:space="0" w:color="auto"/>
                  </w:divBdr>
                  <w:divsChild>
                    <w:div w:id="859780978">
                      <w:marLeft w:val="0"/>
                      <w:marRight w:val="0"/>
                      <w:marTop w:val="0"/>
                      <w:marBottom w:val="0"/>
                      <w:divBdr>
                        <w:top w:val="none" w:sz="0" w:space="0" w:color="auto"/>
                        <w:left w:val="none" w:sz="0" w:space="0" w:color="auto"/>
                        <w:bottom w:val="none" w:sz="0" w:space="0" w:color="auto"/>
                        <w:right w:val="none" w:sz="0" w:space="0" w:color="auto"/>
                      </w:divBdr>
                    </w:div>
                  </w:divsChild>
                </w:div>
                <w:div w:id="1218126869">
                  <w:marLeft w:val="0"/>
                  <w:marRight w:val="0"/>
                  <w:marTop w:val="0"/>
                  <w:marBottom w:val="0"/>
                  <w:divBdr>
                    <w:top w:val="none" w:sz="0" w:space="0" w:color="auto"/>
                    <w:left w:val="none" w:sz="0" w:space="0" w:color="auto"/>
                    <w:bottom w:val="none" w:sz="0" w:space="0" w:color="auto"/>
                    <w:right w:val="none" w:sz="0" w:space="0" w:color="auto"/>
                  </w:divBdr>
                  <w:divsChild>
                    <w:div w:id="1440758993">
                      <w:marLeft w:val="0"/>
                      <w:marRight w:val="0"/>
                      <w:marTop w:val="0"/>
                      <w:marBottom w:val="0"/>
                      <w:divBdr>
                        <w:top w:val="none" w:sz="0" w:space="0" w:color="auto"/>
                        <w:left w:val="none" w:sz="0" w:space="0" w:color="auto"/>
                        <w:bottom w:val="none" w:sz="0" w:space="0" w:color="auto"/>
                        <w:right w:val="none" w:sz="0" w:space="0" w:color="auto"/>
                      </w:divBdr>
                    </w:div>
                  </w:divsChild>
                </w:div>
                <w:div w:id="1469474634">
                  <w:marLeft w:val="0"/>
                  <w:marRight w:val="0"/>
                  <w:marTop w:val="0"/>
                  <w:marBottom w:val="0"/>
                  <w:divBdr>
                    <w:top w:val="none" w:sz="0" w:space="0" w:color="auto"/>
                    <w:left w:val="none" w:sz="0" w:space="0" w:color="auto"/>
                    <w:bottom w:val="none" w:sz="0" w:space="0" w:color="auto"/>
                    <w:right w:val="none" w:sz="0" w:space="0" w:color="auto"/>
                  </w:divBdr>
                  <w:divsChild>
                    <w:div w:id="134835820">
                      <w:marLeft w:val="0"/>
                      <w:marRight w:val="0"/>
                      <w:marTop w:val="0"/>
                      <w:marBottom w:val="0"/>
                      <w:divBdr>
                        <w:top w:val="none" w:sz="0" w:space="0" w:color="auto"/>
                        <w:left w:val="none" w:sz="0" w:space="0" w:color="auto"/>
                        <w:bottom w:val="none" w:sz="0" w:space="0" w:color="auto"/>
                        <w:right w:val="none" w:sz="0" w:space="0" w:color="auto"/>
                      </w:divBdr>
                    </w:div>
                    <w:div w:id="1836146845">
                      <w:marLeft w:val="0"/>
                      <w:marRight w:val="0"/>
                      <w:marTop w:val="0"/>
                      <w:marBottom w:val="0"/>
                      <w:divBdr>
                        <w:top w:val="none" w:sz="0" w:space="0" w:color="auto"/>
                        <w:left w:val="none" w:sz="0" w:space="0" w:color="auto"/>
                        <w:bottom w:val="none" w:sz="0" w:space="0" w:color="auto"/>
                        <w:right w:val="none" w:sz="0" w:space="0" w:color="auto"/>
                      </w:divBdr>
                    </w:div>
                  </w:divsChild>
                </w:div>
                <w:div w:id="1594628253">
                  <w:marLeft w:val="0"/>
                  <w:marRight w:val="0"/>
                  <w:marTop w:val="0"/>
                  <w:marBottom w:val="0"/>
                  <w:divBdr>
                    <w:top w:val="none" w:sz="0" w:space="0" w:color="auto"/>
                    <w:left w:val="none" w:sz="0" w:space="0" w:color="auto"/>
                    <w:bottom w:val="none" w:sz="0" w:space="0" w:color="auto"/>
                    <w:right w:val="none" w:sz="0" w:space="0" w:color="auto"/>
                  </w:divBdr>
                  <w:divsChild>
                    <w:div w:id="1525824929">
                      <w:marLeft w:val="0"/>
                      <w:marRight w:val="0"/>
                      <w:marTop w:val="0"/>
                      <w:marBottom w:val="0"/>
                      <w:divBdr>
                        <w:top w:val="none" w:sz="0" w:space="0" w:color="auto"/>
                        <w:left w:val="none" w:sz="0" w:space="0" w:color="auto"/>
                        <w:bottom w:val="none" w:sz="0" w:space="0" w:color="auto"/>
                        <w:right w:val="none" w:sz="0" w:space="0" w:color="auto"/>
                      </w:divBdr>
                    </w:div>
                  </w:divsChild>
                </w:div>
                <w:div w:id="1678993891">
                  <w:marLeft w:val="0"/>
                  <w:marRight w:val="0"/>
                  <w:marTop w:val="0"/>
                  <w:marBottom w:val="0"/>
                  <w:divBdr>
                    <w:top w:val="none" w:sz="0" w:space="0" w:color="auto"/>
                    <w:left w:val="none" w:sz="0" w:space="0" w:color="auto"/>
                    <w:bottom w:val="none" w:sz="0" w:space="0" w:color="auto"/>
                    <w:right w:val="none" w:sz="0" w:space="0" w:color="auto"/>
                  </w:divBdr>
                  <w:divsChild>
                    <w:div w:id="592131682">
                      <w:marLeft w:val="0"/>
                      <w:marRight w:val="0"/>
                      <w:marTop w:val="0"/>
                      <w:marBottom w:val="0"/>
                      <w:divBdr>
                        <w:top w:val="none" w:sz="0" w:space="0" w:color="auto"/>
                        <w:left w:val="none" w:sz="0" w:space="0" w:color="auto"/>
                        <w:bottom w:val="none" w:sz="0" w:space="0" w:color="auto"/>
                        <w:right w:val="none" w:sz="0" w:space="0" w:color="auto"/>
                      </w:divBdr>
                    </w:div>
                  </w:divsChild>
                </w:div>
                <w:div w:id="2134015189">
                  <w:marLeft w:val="0"/>
                  <w:marRight w:val="0"/>
                  <w:marTop w:val="0"/>
                  <w:marBottom w:val="0"/>
                  <w:divBdr>
                    <w:top w:val="none" w:sz="0" w:space="0" w:color="auto"/>
                    <w:left w:val="none" w:sz="0" w:space="0" w:color="auto"/>
                    <w:bottom w:val="none" w:sz="0" w:space="0" w:color="auto"/>
                    <w:right w:val="none" w:sz="0" w:space="0" w:color="auto"/>
                  </w:divBdr>
                  <w:divsChild>
                    <w:div w:id="1372072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2328">
          <w:marLeft w:val="0"/>
          <w:marRight w:val="0"/>
          <w:marTop w:val="0"/>
          <w:marBottom w:val="0"/>
          <w:divBdr>
            <w:top w:val="none" w:sz="0" w:space="0" w:color="auto"/>
            <w:left w:val="none" w:sz="0" w:space="0" w:color="auto"/>
            <w:bottom w:val="none" w:sz="0" w:space="0" w:color="auto"/>
            <w:right w:val="none" w:sz="0" w:space="0" w:color="auto"/>
          </w:divBdr>
        </w:div>
        <w:div w:id="540482494">
          <w:marLeft w:val="0"/>
          <w:marRight w:val="0"/>
          <w:marTop w:val="0"/>
          <w:marBottom w:val="0"/>
          <w:divBdr>
            <w:top w:val="none" w:sz="0" w:space="0" w:color="auto"/>
            <w:left w:val="none" w:sz="0" w:space="0" w:color="auto"/>
            <w:bottom w:val="none" w:sz="0" w:space="0" w:color="auto"/>
            <w:right w:val="none" w:sz="0" w:space="0" w:color="auto"/>
          </w:divBdr>
        </w:div>
        <w:div w:id="560139955">
          <w:marLeft w:val="0"/>
          <w:marRight w:val="0"/>
          <w:marTop w:val="0"/>
          <w:marBottom w:val="0"/>
          <w:divBdr>
            <w:top w:val="none" w:sz="0" w:space="0" w:color="auto"/>
            <w:left w:val="none" w:sz="0" w:space="0" w:color="auto"/>
            <w:bottom w:val="none" w:sz="0" w:space="0" w:color="auto"/>
            <w:right w:val="none" w:sz="0" w:space="0" w:color="auto"/>
          </w:divBdr>
        </w:div>
        <w:div w:id="589898892">
          <w:marLeft w:val="0"/>
          <w:marRight w:val="0"/>
          <w:marTop w:val="0"/>
          <w:marBottom w:val="0"/>
          <w:divBdr>
            <w:top w:val="none" w:sz="0" w:space="0" w:color="auto"/>
            <w:left w:val="none" w:sz="0" w:space="0" w:color="auto"/>
            <w:bottom w:val="none" w:sz="0" w:space="0" w:color="auto"/>
            <w:right w:val="none" w:sz="0" w:space="0" w:color="auto"/>
          </w:divBdr>
        </w:div>
        <w:div w:id="1296527539">
          <w:marLeft w:val="0"/>
          <w:marRight w:val="0"/>
          <w:marTop w:val="0"/>
          <w:marBottom w:val="0"/>
          <w:divBdr>
            <w:top w:val="none" w:sz="0" w:space="0" w:color="auto"/>
            <w:left w:val="none" w:sz="0" w:space="0" w:color="auto"/>
            <w:bottom w:val="none" w:sz="0" w:space="0" w:color="auto"/>
            <w:right w:val="none" w:sz="0" w:space="0" w:color="auto"/>
          </w:divBdr>
        </w:div>
        <w:div w:id="1537808971">
          <w:marLeft w:val="0"/>
          <w:marRight w:val="0"/>
          <w:marTop w:val="0"/>
          <w:marBottom w:val="0"/>
          <w:divBdr>
            <w:top w:val="none" w:sz="0" w:space="0" w:color="auto"/>
            <w:left w:val="none" w:sz="0" w:space="0" w:color="auto"/>
            <w:bottom w:val="none" w:sz="0" w:space="0" w:color="auto"/>
            <w:right w:val="none" w:sz="0" w:space="0" w:color="auto"/>
          </w:divBdr>
        </w:div>
        <w:div w:id="1540125943">
          <w:marLeft w:val="0"/>
          <w:marRight w:val="0"/>
          <w:marTop w:val="0"/>
          <w:marBottom w:val="0"/>
          <w:divBdr>
            <w:top w:val="none" w:sz="0" w:space="0" w:color="auto"/>
            <w:left w:val="none" w:sz="0" w:space="0" w:color="auto"/>
            <w:bottom w:val="none" w:sz="0" w:space="0" w:color="auto"/>
            <w:right w:val="none" w:sz="0" w:space="0" w:color="auto"/>
          </w:divBdr>
        </w:div>
        <w:div w:id="1580753910">
          <w:marLeft w:val="0"/>
          <w:marRight w:val="0"/>
          <w:marTop w:val="0"/>
          <w:marBottom w:val="0"/>
          <w:divBdr>
            <w:top w:val="none" w:sz="0" w:space="0" w:color="auto"/>
            <w:left w:val="none" w:sz="0" w:space="0" w:color="auto"/>
            <w:bottom w:val="none" w:sz="0" w:space="0" w:color="auto"/>
            <w:right w:val="none" w:sz="0" w:space="0" w:color="auto"/>
          </w:divBdr>
        </w:div>
        <w:div w:id="1792896495">
          <w:marLeft w:val="0"/>
          <w:marRight w:val="0"/>
          <w:marTop w:val="0"/>
          <w:marBottom w:val="0"/>
          <w:divBdr>
            <w:top w:val="none" w:sz="0" w:space="0" w:color="auto"/>
            <w:left w:val="none" w:sz="0" w:space="0" w:color="auto"/>
            <w:bottom w:val="none" w:sz="0" w:space="0" w:color="auto"/>
            <w:right w:val="none" w:sz="0" w:space="0" w:color="auto"/>
          </w:divBdr>
          <w:divsChild>
            <w:div w:id="776366464">
              <w:marLeft w:val="0"/>
              <w:marRight w:val="0"/>
              <w:marTop w:val="30"/>
              <w:marBottom w:val="30"/>
              <w:divBdr>
                <w:top w:val="none" w:sz="0" w:space="0" w:color="auto"/>
                <w:left w:val="none" w:sz="0" w:space="0" w:color="auto"/>
                <w:bottom w:val="none" w:sz="0" w:space="0" w:color="auto"/>
                <w:right w:val="none" w:sz="0" w:space="0" w:color="auto"/>
              </w:divBdr>
              <w:divsChild>
                <w:div w:id="73093214">
                  <w:marLeft w:val="0"/>
                  <w:marRight w:val="0"/>
                  <w:marTop w:val="0"/>
                  <w:marBottom w:val="0"/>
                  <w:divBdr>
                    <w:top w:val="none" w:sz="0" w:space="0" w:color="auto"/>
                    <w:left w:val="none" w:sz="0" w:space="0" w:color="auto"/>
                    <w:bottom w:val="none" w:sz="0" w:space="0" w:color="auto"/>
                    <w:right w:val="none" w:sz="0" w:space="0" w:color="auto"/>
                  </w:divBdr>
                  <w:divsChild>
                    <w:div w:id="1581017926">
                      <w:marLeft w:val="0"/>
                      <w:marRight w:val="0"/>
                      <w:marTop w:val="0"/>
                      <w:marBottom w:val="0"/>
                      <w:divBdr>
                        <w:top w:val="none" w:sz="0" w:space="0" w:color="auto"/>
                        <w:left w:val="none" w:sz="0" w:space="0" w:color="auto"/>
                        <w:bottom w:val="none" w:sz="0" w:space="0" w:color="auto"/>
                        <w:right w:val="none" w:sz="0" w:space="0" w:color="auto"/>
                      </w:divBdr>
                    </w:div>
                  </w:divsChild>
                </w:div>
                <w:div w:id="144008567">
                  <w:marLeft w:val="0"/>
                  <w:marRight w:val="0"/>
                  <w:marTop w:val="0"/>
                  <w:marBottom w:val="0"/>
                  <w:divBdr>
                    <w:top w:val="none" w:sz="0" w:space="0" w:color="auto"/>
                    <w:left w:val="none" w:sz="0" w:space="0" w:color="auto"/>
                    <w:bottom w:val="none" w:sz="0" w:space="0" w:color="auto"/>
                    <w:right w:val="none" w:sz="0" w:space="0" w:color="auto"/>
                  </w:divBdr>
                  <w:divsChild>
                    <w:div w:id="102190382">
                      <w:marLeft w:val="0"/>
                      <w:marRight w:val="0"/>
                      <w:marTop w:val="0"/>
                      <w:marBottom w:val="0"/>
                      <w:divBdr>
                        <w:top w:val="none" w:sz="0" w:space="0" w:color="auto"/>
                        <w:left w:val="none" w:sz="0" w:space="0" w:color="auto"/>
                        <w:bottom w:val="none" w:sz="0" w:space="0" w:color="auto"/>
                        <w:right w:val="none" w:sz="0" w:space="0" w:color="auto"/>
                      </w:divBdr>
                    </w:div>
                  </w:divsChild>
                </w:div>
                <w:div w:id="280460154">
                  <w:marLeft w:val="0"/>
                  <w:marRight w:val="0"/>
                  <w:marTop w:val="0"/>
                  <w:marBottom w:val="0"/>
                  <w:divBdr>
                    <w:top w:val="none" w:sz="0" w:space="0" w:color="auto"/>
                    <w:left w:val="none" w:sz="0" w:space="0" w:color="auto"/>
                    <w:bottom w:val="none" w:sz="0" w:space="0" w:color="auto"/>
                    <w:right w:val="none" w:sz="0" w:space="0" w:color="auto"/>
                  </w:divBdr>
                  <w:divsChild>
                    <w:div w:id="1678800901">
                      <w:marLeft w:val="0"/>
                      <w:marRight w:val="0"/>
                      <w:marTop w:val="0"/>
                      <w:marBottom w:val="0"/>
                      <w:divBdr>
                        <w:top w:val="none" w:sz="0" w:space="0" w:color="auto"/>
                        <w:left w:val="none" w:sz="0" w:space="0" w:color="auto"/>
                        <w:bottom w:val="none" w:sz="0" w:space="0" w:color="auto"/>
                        <w:right w:val="none" w:sz="0" w:space="0" w:color="auto"/>
                      </w:divBdr>
                    </w:div>
                  </w:divsChild>
                </w:div>
                <w:div w:id="328339065">
                  <w:marLeft w:val="0"/>
                  <w:marRight w:val="0"/>
                  <w:marTop w:val="0"/>
                  <w:marBottom w:val="0"/>
                  <w:divBdr>
                    <w:top w:val="none" w:sz="0" w:space="0" w:color="auto"/>
                    <w:left w:val="none" w:sz="0" w:space="0" w:color="auto"/>
                    <w:bottom w:val="none" w:sz="0" w:space="0" w:color="auto"/>
                    <w:right w:val="none" w:sz="0" w:space="0" w:color="auto"/>
                  </w:divBdr>
                  <w:divsChild>
                    <w:div w:id="525218136">
                      <w:marLeft w:val="0"/>
                      <w:marRight w:val="0"/>
                      <w:marTop w:val="0"/>
                      <w:marBottom w:val="0"/>
                      <w:divBdr>
                        <w:top w:val="none" w:sz="0" w:space="0" w:color="auto"/>
                        <w:left w:val="none" w:sz="0" w:space="0" w:color="auto"/>
                        <w:bottom w:val="none" w:sz="0" w:space="0" w:color="auto"/>
                        <w:right w:val="none" w:sz="0" w:space="0" w:color="auto"/>
                      </w:divBdr>
                    </w:div>
                  </w:divsChild>
                </w:div>
                <w:div w:id="390692609">
                  <w:marLeft w:val="0"/>
                  <w:marRight w:val="0"/>
                  <w:marTop w:val="0"/>
                  <w:marBottom w:val="0"/>
                  <w:divBdr>
                    <w:top w:val="none" w:sz="0" w:space="0" w:color="auto"/>
                    <w:left w:val="none" w:sz="0" w:space="0" w:color="auto"/>
                    <w:bottom w:val="none" w:sz="0" w:space="0" w:color="auto"/>
                    <w:right w:val="none" w:sz="0" w:space="0" w:color="auto"/>
                  </w:divBdr>
                  <w:divsChild>
                    <w:div w:id="599608449">
                      <w:marLeft w:val="0"/>
                      <w:marRight w:val="0"/>
                      <w:marTop w:val="0"/>
                      <w:marBottom w:val="0"/>
                      <w:divBdr>
                        <w:top w:val="none" w:sz="0" w:space="0" w:color="auto"/>
                        <w:left w:val="none" w:sz="0" w:space="0" w:color="auto"/>
                        <w:bottom w:val="none" w:sz="0" w:space="0" w:color="auto"/>
                        <w:right w:val="none" w:sz="0" w:space="0" w:color="auto"/>
                      </w:divBdr>
                    </w:div>
                  </w:divsChild>
                </w:div>
                <w:div w:id="464784407">
                  <w:marLeft w:val="0"/>
                  <w:marRight w:val="0"/>
                  <w:marTop w:val="0"/>
                  <w:marBottom w:val="0"/>
                  <w:divBdr>
                    <w:top w:val="none" w:sz="0" w:space="0" w:color="auto"/>
                    <w:left w:val="none" w:sz="0" w:space="0" w:color="auto"/>
                    <w:bottom w:val="none" w:sz="0" w:space="0" w:color="auto"/>
                    <w:right w:val="none" w:sz="0" w:space="0" w:color="auto"/>
                  </w:divBdr>
                  <w:divsChild>
                    <w:div w:id="1601330260">
                      <w:marLeft w:val="0"/>
                      <w:marRight w:val="0"/>
                      <w:marTop w:val="0"/>
                      <w:marBottom w:val="0"/>
                      <w:divBdr>
                        <w:top w:val="none" w:sz="0" w:space="0" w:color="auto"/>
                        <w:left w:val="none" w:sz="0" w:space="0" w:color="auto"/>
                        <w:bottom w:val="none" w:sz="0" w:space="0" w:color="auto"/>
                        <w:right w:val="none" w:sz="0" w:space="0" w:color="auto"/>
                      </w:divBdr>
                    </w:div>
                  </w:divsChild>
                </w:div>
                <w:div w:id="483011235">
                  <w:marLeft w:val="0"/>
                  <w:marRight w:val="0"/>
                  <w:marTop w:val="0"/>
                  <w:marBottom w:val="0"/>
                  <w:divBdr>
                    <w:top w:val="none" w:sz="0" w:space="0" w:color="auto"/>
                    <w:left w:val="none" w:sz="0" w:space="0" w:color="auto"/>
                    <w:bottom w:val="none" w:sz="0" w:space="0" w:color="auto"/>
                    <w:right w:val="none" w:sz="0" w:space="0" w:color="auto"/>
                  </w:divBdr>
                  <w:divsChild>
                    <w:div w:id="256400821">
                      <w:marLeft w:val="0"/>
                      <w:marRight w:val="0"/>
                      <w:marTop w:val="0"/>
                      <w:marBottom w:val="0"/>
                      <w:divBdr>
                        <w:top w:val="none" w:sz="0" w:space="0" w:color="auto"/>
                        <w:left w:val="none" w:sz="0" w:space="0" w:color="auto"/>
                        <w:bottom w:val="none" w:sz="0" w:space="0" w:color="auto"/>
                        <w:right w:val="none" w:sz="0" w:space="0" w:color="auto"/>
                      </w:divBdr>
                    </w:div>
                  </w:divsChild>
                </w:div>
                <w:div w:id="639580320">
                  <w:marLeft w:val="0"/>
                  <w:marRight w:val="0"/>
                  <w:marTop w:val="0"/>
                  <w:marBottom w:val="0"/>
                  <w:divBdr>
                    <w:top w:val="none" w:sz="0" w:space="0" w:color="auto"/>
                    <w:left w:val="none" w:sz="0" w:space="0" w:color="auto"/>
                    <w:bottom w:val="none" w:sz="0" w:space="0" w:color="auto"/>
                    <w:right w:val="none" w:sz="0" w:space="0" w:color="auto"/>
                  </w:divBdr>
                  <w:divsChild>
                    <w:div w:id="1328553083">
                      <w:marLeft w:val="0"/>
                      <w:marRight w:val="0"/>
                      <w:marTop w:val="0"/>
                      <w:marBottom w:val="0"/>
                      <w:divBdr>
                        <w:top w:val="none" w:sz="0" w:space="0" w:color="auto"/>
                        <w:left w:val="none" w:sz="0" w:space="0" w:color="auto"/>
                        <w:bottom w:val="none" w:sz="0" w:space="0" w:color="auto"/>
                        <w:right w:val="none" w:sz="0" w:space="0" w:color="auto"/>
                      </w:divBdr>
                    </w:div>
                  </w:divsChild>
                </w:div>
                <w:div w:id="822746016">
                  <w:marLeft w:val="0"/>
                  <w:marRight w:val="0"/>
                  <w:marTop w:val="0"/>
                  <w:marBottom w:val="0"/>
                  <w:divBdr>
                    <w:top w:val="none" w:sz="0" w:space="0" w:color="auto"/>
                    <w:left w:val="none" w:sz="0" w:space="0" w:color="auto"/>
                    <w:bottom w:val="none" w:sz="0" w:space="0" w:color="auto"/>
                    <w:right w:val="none" w:sz="0" w:space="0" w:color="auto"/>
                  </w:divBdr>
                  <w:divsChild>
                    <w:div w:id="900404557">
                      <w:marLeft w:val="0"/>
                      <w:marRight w:val="0"/>
                      <w:marTop w:val="0"/>
                      <w:marBottom w:val="0"/>
                      <w:divBdr>
                        <w:top w:val="none" w:sz="0" w:space="0" w:color="auto"/>
                        <w:left w:val="none" w:sz="0" w:space="0" w:color="auto"/>
                        <w:bottom w:val="none" w:sz="0" w:space="0" w:color="auto"/>
                        <w:right w:val="none" w:sz="0" w:space="0" w:color="auto"/>
                      </w:divBdr>
                    </w:div>
                  </w:divsChild>
                </w:div>
                <w:div w:id="895512377">
                  <w:marLeft w:val="0"/>
                  <w:marRight w:val="0"/>
                  <w:marTop w:val="0"/>
                  <w:marBottom w:val="0"/>
                  <w:divBdr>
                    <w:top w:val="none" w:sz="0" w:space="0" w:color="auto"/>
                    <w:left w:val="none" w:sz="0" w:space="0" w:color="auto"/>
                    <w:bottom w:val="none" w:sz="0" w:space="0" w:color="auto"/>
                    <w:right w:val="none" w:sz="0" w:space="0" w:color="auto"/>
                  </w:divBdr>
                  <w:divsChild>
                    <w:div w:id="575745295">
                      <w:marLeft w:val="0"/>
                      <w:marRight w:val="0"/>
                      <w:marTop w:val="0"/>
                      <w:marBottom w:val="0"/>
                      <w:divBdr>
                        <w:top w:val="none" w:sz="0" w:space="0" w:color="auto"/>
                        <w:left w:val="none" w:sz="0" w:space="0" w:color="auto"/>
                        <w:bottom w:val="none" w:sz="0" w:space="0" w:color="auto"/>
                        <w:right w:val="none" w:sz="0" w:space="0" w:color="auto"/>
                      </w:divBdr>
                    </w:div>
                  </w:divsChild>
                </w:div>
                <w:div w:id="960191171">
                  <w:marLeft w:val="0"/>
                  <w:marRight w:val="0"/>
                  <w:marTop w:val="0"/>
                  <w:marBottom w:val="0"/>
                  <w:divBdr>
                    <w:top w:val="none" w:sz="0" w:space="0" w:color="auto"/>
                    <w:left w:val="none" w:sz="0" w:space="0" w:color="auto"/>
                    <w:bottom w:val="none" w:sz="0" w:space="0" w:color="auto"/>
                    <w:right w:val="none" w:sz="0" w:space="0" w:color="auto"/>
                  </w:divBdr>
                  <w:divsChild>
                    <w:div w:id="448209560">
                      <w:marLeft w:val="0"/>
                      <w:marRight w:val="0"/>
                      <w:marTop w:val="0"/>
                      <w:marBottom w:val="0"/>
                      <w:divBdr>
                        <w:top w:val="none" w:sz="0" w:space="0" w:color="auto"/>
                        <w:left w:val="none" w:sz="0" w:space="0" w:color="auto"/>
                        <w:bottom w:val="none" w:sz="0" w:space="0" w:color="auto"/>
                        <w:right w:val="none" w:sz="0" w:space="0" w:color="auto"/>
                      </w:divBdr>
                    </w:div>
                  </w:divsChild>
                </w:div>
                <w:div w:id="976951219">
                  <w:marLeft w:val="0"/>
                  <w:marRight w:val="0"/>
                  <w:marTop w:val="0"/>
                  <w:marBottom w:val="0"/>
                  <w:divBdr>
                    <w:top w:val="none" w:sz="0" w:space="0" w:color="auto"/>
                    <w:left w:val="none" w:sz="0" w:space="0" w:color="auto"/>
                    <w:bottom w:val="none" w:sz="0" w:space="0" w:color="auto"/>
                    <w:right w:val="none" w:sz="0" w:space="0" w:color="auto"/>
                  </w:divBdr>
                  <w:divsChild>
                    <w:div w:id="1168638754">
                      <w:marLeft w:val="0"/>
                      <w:marRight w:val="0"/>
                      <w:marTop w:val="0"/>
                      <w:marBottom w:val="0"/>
                      <w:divBdr>
                        <w:top w:val="none" w:sz="0" w:space="0" w:color="auto"/>
                        <w:left w:val="none" w:sz="0" w:space="0" w:color="auto"/>
                        <w:bottom w:val="none" w:sz="0" w:space="0" w:color="auto"/>
                        <w:right w:val="none" w:sz="0" w:space="0" w:color="auto"/>
                      </w:divBdr>
                    </w:div>
                  </w:divsChild>
                </w:div>
                <w:div w:id="1033768334">
                  <w:marLeft w:val="0"/>
                  <w:marRight w:val="0"/>
                  <w:marTop w:val="0"/>
                  <w:marBottom w:val="0"/>
                  <w:divBdr>
                    <w:top w:val="none" w:sz="0" w:space="0" w:color="auto"/>
                    <w:left w:val="none" w:sz="0" w:space="0" w:color="auto"/>
                    <w:bottom w:val="none" w:sz="0" w:space="0" w:color="auto"/>
                    <w:right w:val="none" w:sz="0" w:space="0" w:color="auto"/>
                  </w:divBdr>
                  <w:divsChild>
                    <w:div w:id="161943024">
                      <w:marLeft w:val="0"/>
                      <w:marRight w:val="0"/>
                      <w:marTop w:val="0"/>
                      <w:marBottom w:val="0"/>
                      <w:divBdr>
                        <w:top w:val="none" w:sz="0" w:space="0" w:color="auto"/>
                        <w:left w:val="none" w:sz="0" w:space="0" w:color="auto"/>
                        <w:bottom w:val="none" w:sz="0" w:space="0" w:color="auto"/>
                        <w:right w:val="none" w:sz="0" w:space="0" w:color="auto"/>
                      </w:divBdr>
                    </w:div>
                  </w:divsChild>
                </w:div>
                <w:div w:id="1085692234">
                  <w:marLeft w:val="0"/>
                  <w:marRight w:val="0"/>
                  <w:marTop w:val="0"/>
                  <w:marBottom w:val="0"/>
                  <w:divBdr>
                    <w:top w:val="none" w:sz="0" w:space="0" w:color="auto"/>
                    <w:left w:val="none" w:sz="0" w:space="0" w:color="auto"/>
                    <w:bottom w:val="none" w:sz="0" w:space="0" w:color="auto"/>
                    <w:right w:val="none" w:sz="0" w:space="0" w:color="auto"/>
                  </w:divBdr>
                  <w:divsChild>
                    <w:div w:id="475949175">
                      <w:marLeft w:val="0"/>
                      <w:marRight w:val="0"/>
                      <w:marTop w:val="0"/>
                      <w:marBottom w:val="0"/>
                      <w:divBdr>
                        <w:top w:val="none" w:sz="0" w:space="0" w:color="auto"/>
                        <w:left w:val="none" w:sz="0" w:space="0" w:color="auto"/>
                        <w:bottom w:val="none" w:sz="0" w:space="0" w:color="auto"/>
                        <w:right w:val="none" w:sz="0" w:space="0" w:color="auto"/>
                      </w:divBdr>
                    </w:div>
                  </w:divsChild>
                </w:div>
                <w:div w:id="1228228974">
                  <w:marLeft w:val="0"/>
                  <w:marRight w:val="0"/>
                  <w:marTop w:val="0"/>
                  <w:marBottom w:val="0"/>
                  <w:divBdr>
                    <w:top w:val="none" w:sz="0" w:space="0" w:color="auto"/>
                    <w:left w:val="none" w:sz="0" w:space="0" w:color="auto"/>
                    <w:bottom w:val="none" w:sz="0" w:space="0" w:color="auto"/>
                    <w:right w:val="none" w:sz="0" w:space="0" w:color="auto"/>
                  </w:divBdr>
                  <w:divsChild>
                    <w:div w:id="1413355383">
                      <w:marLeft w:val="0"/>
                      <w:marRight w:val="0"/>
                      <w:marTop w:val="0"/>
                      <w:marBottom w:val="0"/>
                      <w:divBdr>
                        <w:top w:val="none" w:sz="0" w:space="0" w:color="auto"/>
                        <w:left w:val="none" w:sz="0" w:space="0" w:color="auto"/>
                        <w:bottom w:val="none" w:sz="0" w:space="0" w:color="auto"/>
                        <w:right w:val="none" w:sz="0" w:space="0" w:color="auto"/>
                      </w:divBdr>
                    </w:div>
                  </w:divsChild>
                </w:div>
                <w:div w:id="1254239280">
                  <w:marLeft w:val="0"/>
                  <w:marRight w:val="0"/>
                  <w:marTop w:val="0"/>
                  <w:marBottom w:val="0"/>
                  <w:divBdr>
                    <w:top w:val="none" w:sz="0" w:space="0" w:color="auto"/>
                    <w:left w:val="none" w:sz="0" w:space="0" w:color="auto"/>
                    <w:bottom w:val="none" w:sz="0" w:space="0" w:color="auto"/>
                    <w:right w:val="none" w:sz="0" w:space="0" w:color="auto"/>
                  </w:divBdr>
                  <w:divsChild>
                    <w:div w:id="1035304293">
                      <w:marLeft w:val="0"/>
                      <w:marRight w:val="0"/>
                      <w:marTop w:val="0"/>
                      <w:marBottom w:val="0"/>
                      <w:divBdr>
                        <w:top w:val="none" w:sz="0" w:space="0" w:color="auto"/>
                        <w:left w:val="none" w:sz="0" w:space="0" w:color="auto"/>
                        <w:bottom w:val="none" w:sz="0" w:space="0" w:color="auto"/>
                        <w:right w:val="none" w:sz="0" w:space="0" w:color="auto"/>
                      </w:divBdr>
                    </w:div>
                  </w:divsChild>
                </w:div>
                <w:div w:id="1280992084">
                  <w:marLeft w:val="0"/>
                  <w:marRight w:val="0"/>
                  <w:marTop w:val="0"/>
                  <w:marBottom w:val="0"/>
                  <w:divBdr>
                    <w:top w:val="none" w:sz="0" w:space="0" w:color="auto"/>
                    <w:left w:val="none" w:sz="0" w:space="0" w:color="auto"/>
                    <w:bottom w:val="none" w:sz="0" w:space="0" w:color="auto"/>
                    <w:right w:val="none" w:sz="0" w:space="0" w:color="auto"/>
                  </w:divBdr>
                  <w:divsChild>
                    <w:div w:id="1579436022">
                      <w:marLeft w:val="0"/>
                      <w:marRight w:val="0"/>
                      <w:marTop w:val="0"/>
                      <w:marBottom w:val="0"/>
                      <w:divBdr>
                        <w:top w:val="none" w:sz="0" w:space="0" w:color="auto"/>
                        <w:left w:val="none" w:sz="0" w:space="0" w:color="auto"/>
                        <w:bottom w:val="none" w:sz="0" w:space="0" w:color="auto"/>
                        <w:right w:val="none" w:sz="0" w:space="0" w:color="auto"/>
                      </w:divBdr>
                    </w:div>
                  </w:divsChild>
                </w:div>
                <w:div w:id="1371149122">
                  <w:marLeft w:val="0"/>
                  <w:marRight w:val="0"/>
                  <w:marTop w:val="0"/>
                  <w:marBottom w:val="0"/>
                  <w:divBdr>
                    <w:top w:val="none" w:sz="0" w:space="0" w:color="auto"/>
                    <w:left w:val="none" w:sz="0" w:space="0" w:color="auto"/>
                    <w:bottom w:val="none" w:sz="0" w:space="0" w:color="auto"/>
                    <w:right w:val="none" w:sz="0" w:space="0" w:color="auto"/>
                  </w:divBdr>
                  <w:divsChild>
                    <w:div w:id="125978161">
                      <w:marLeft w:val="0"/>
                      <w:marRight w:val="0"/>
                      <w:marTop w:val="0"/>
                      <w:marBottom w:val="0"/>
                      <w:divBdr>
                        <w:top w:val="none" w:sz="0" w:space="0" w:color="auto"/>
                        <w:left w:val="none" w:sz="0" w:space="0" w:color="auto"/>
                        <w:bottom w:val="none" w:sz="0" w:space="0" w:color="auto"/>
                        <w:right w:val="none" w:sz="0" w:space="0" w:color="auto"/>
                      </w:divBdr>
                    </w:div>
                  </w:divsChild>
                </w:div>
                <w:div w:id="1378772368">
                  <w:marLeft w:val="0"/>
                  <w:marRight w:val="0"/>
                  <w:marTop w:val="0"/>
                  <w:marBottom w:val="0"/>
                  <w:divBdr>
                    <w:top w:val="none" w:sz="0" w:space="0" w:color="auto"/>
                    <w:left w:val="none" w:sz="0" w:space="0" w:color="auto"/>
                    <w:bottom w:val="none" w:sz="0" w:space="0" w:color="auto"/>
                    <w:right w:val="none" w:sz="0" w:space="0" w:color="auto"/>
                  </w:divBdr>
                  <w:divsChild>
                    <w:div w:id="1449660115">
                      <w:marLeft w:val="0"/>
                      <w:marRight w:val="0"/>
                      <w:marTop w:val="0"/>
                      <w:marBottom w:val="0"/>
                      <w:divBdr>
                        <w:top w:val="none" w:sz="0" w:space="0" w:color="auto"/>
                        <w:left w:val="none" w:sz="0" w:space="0" w:color="auto"/>
                        <w:bottom w:val="none" w:sz="0" w:space="0" w:color="auto"/>
                        <w:right w:val="none" w:sz="0" w:space="0" w:color="auto"/>
                      </w:divBdr>
                    </w:div>
                    <w:div w:id="1972594057">
                      <w:marLeft w:val="0"/>
                      <w:marRight w:val="0"/>
                      <w:marTop w:val="0"/>
                      <w:marBottom w:val="0"/>
                      <w:divBdr>
                        <w:top w:val="none" w:sz="0" w:space="0" w:color="auto"/>
                        <w:left w:val="none" w:sz="0" w:space="0" w:color="auto"/>
                        <w:bottom w:val="none" w:sz="0" w:space="0" w:color="auto"/>
                        <w:right w:val="none" w:sz="0" w:space="0" w:color="auto"/>
                      </w:divBdr>
                    </w:div>
                  </w:divsChild>
                </w:div>
                <w:div w:id="1416396612">
                  <w:marLeft w:val="0"/>
                  <w:marRight w:val="0"/>
                  <w:marTop w:val="0"/>
                  <w:marBottom w:val="0"/>
                  <w:divBdr>
                    <w:top w:val="none" w:sz="0" w:space="0" w:color="auto"/>
                    <w:left w:val="none" w:sz="0" w:space="0" w:color="auto"/>
                    <w:bottom w:val="none" w:sz="0" w:space="0" w:color="auto"/>
                    <w:right w:val="none" w:sz="0" w:space="0" w:color="auto"/>
                  </w:divBdr>
                  <w:divsChild>
                    <w:div w:id="758330030">
                      <w:marLeft w:val="0"/>
                      <w:marRight w:val="0"/>
                      <w:marTop w:val="0"/>
                      <w:marBottom w:val="0"/>
                      <w:divBdr>
                        <w:top w:val="none" w:sz="0" w:space="0" w:color="auto"/>
                        <w:left w:val="none" w:sz="0" w:space="0" w:color="auto"/>
                        <w:bottom w:val="none" w:sz="0" w:space="0" w:color="auto"/>
                        <w:right w:val="none" w:sz="0" w:space="0" w:color="auto"/>
                      </w:divBdr>
                    </w:div>
                    <w:div w:id="1582450885">
                      <w:marLeft w:val="0"/>
                      <w:marRight w:val="0"/>
                      <w:marTop w:val="0"/>
                      <w:marBottom w:val="0"/>
                      <w:divBdr>
                        <w:top w:val="none" w:sz="0" w:space="0" w:color="auto"/>
                        <w:left w:val="none" w:sz="0" w:space="0" w:color="auto"/>
                        <w:bottom w:val="none" w:sz="0" w:space="0" w:color="auto"/>
                        <w:right w:val="none" w:sz="0" w:space="0" w:color="auto"/>
                      </w:divBdr>
                    </w:div>
                  </w:divsChild>
                </w:div>
                <w:div w:id="1712456747">
                  <w:marLeft w:val="0"/>
                  <w:marRight w:val="0"/>
                  <w:marTop w:val="0"/>
                  <w:marBottom w:val="0"/>
                  <w:divBdr>
                    <w:top w:val="none" w:sz="0" w:space="0" w:color="auto"/>
                    <w:left w:val="none" w:sz="0" w:space="0" w:color="auto"/>
                    <w:bottom w:val="none" w:sz="0" w:space="0" w:color="auto"/>
                    <w:right w:val="none" w:sz="0" w:space="0" w:color="auto"/>
                  </w:divBdr>
                  <w:divsChild>
                    <w:div w:id="1695037413">
                      <w:marLeft w:val="0"/>
                      <w:marRight w:val="0"/>
                      <w:marTop w:val="0"/>
                      <w:marBottom w:val="0"/>
                      <w:divBdr>
                        <w:top w:val="none" w:sz="0" w:space="0" w:color="auto"/>
                        <w:left w:val="none" w:sz="0" w:space="0" w:color="auto"/>
                        <w:bottom w:val="none" w:sz="0" w:space="0" w:color="auto"/>
                        <w:right w:val="none" w:sz="0" w:space="0" w:color="auto"/>
                      </w:divBdr>
                    </w:div>
                  </w:divsChild>
                </w:div>
                <w:div w:id="1731540794">
                  <w:marLeft w:val="0"/>
                  <w:marRight w:val="0"/>
                  <w:marTop w:val="0"/>
                  <w:marBottom w:val="0"/>
                  <w:divBdr>
                    <w:top w:val="none" w:sz="0" w:space="0" w:color="auto"/>
                    <w:left w:val="none" w:sz="0" w:space="0" w:color="auto"/>
                    <w:bottom w:val="none" w:sz="0" w:space="0" w:color="auto"/>
                    <w:right w:val="none" w:sz="0" w:space="0" w:color="auto"/>
                  </w:divBdr>
                  <w:divsChild>
                    <w:div w:id="1829706283">
                      <w:marLeft w:val="0"/>
                      <w:marRight w:val="0"/>
                      <w:marTop w:val="0"/>
                      <w:marBottom w:val="0"/>
                      <w:divBdr>
                        <w:top w:val="none" w:sz="0" w:space="0" w:color="auto"/>
                        <w:left w:val="none" w:sz="0" w:space="0" w:color="auto"/>
                        <w:bottom w:val="none" w:sz="0" w:space="0" w:color="auto"/>
                        <w:right w:val="none" w:sz="0" w:space="0" w:color="auto"/>
                      </w:divBdr>
                    </w:div>
                  </w:divsChild>
                </w:div>
                <w:div w:id="1773434652">
                  <w:marLeft w:val="0"/>
                  <w:marRight w:val="0"/>
                  <w:marTop w:val="0"/>
                  <w:marBottom w:val="0"/>
                  <w:divBdr>
                    <w:top w:val="none" w:sz="0" w:space="0" w:color="auto"/>
                    <w:left w:val="none" w:sz="0" w:space="0" w:color="auto"/>
                    <w:bottom w:val="none" w:sz="0" w:space="0" w:color="auto"/>
                    <w:right w:val="none" w:sz="0" w:space="0" w:color="auto"/>
                  </w:divBdr>
                  <w:divsChild>
                    <w:div w:id="1380321974">
                      <w:marLeft w:val="0"/>
                      <w:marRight w:val="0"/>
                      <w:marTop w:val="0"/>
                      <w:marBottom w:val="0"/>
                      <w:divBdr>
                        <w:top w:val="none" w:sz="0" w:space="0" w:color="auto"/>
                        <w:left w:val="none" w:sz="0" w:space="0" w:color="auto"/>
                        <w:bottom w:val="none" w:sz="0" w:space="0" w:color="auto"/>
                        <w:right w:val="none" w:sz="0" w:space="0" w:color="auto"/>
                      </w:divBdr>
                    </w:div>
                  </w:divsChild>
                </w:div>
                <w:div w:id="1923028125">
                  <w:marLeft w:val="0"/>
                  <w:marRight w:val="0"/>
                  <w:marTop w:val="0"/>
                  <w:marBottom w:val="0"/>
                  <w:divBdr>
                    <w:top w:val="none" w:sz="0" w:space="0" w:color="auto"/>
                    <w:left w:val="none" w:sz="0" w:space="0" w:color="auto"/>
                    <w:bottom w:val="none" w:sz="0" w:space="0" w:color="auto"/>
                    <w:right w:val="none" w:sz="0" w:space="0" w:color="auto"/>
                  </w:divBdr>
                  <w:divsChild>
                    <w:div w:id="1405755637">
                      <w:marLeft w:val="0"/>
                      <w:marRight w:val="0"/>
                      <w:marTop w:val="0"/>
                      <w:marBottom w:val="0"/>
                      <w:divBdr>
                        <w:top w:val="none" w:sz="0" w:space="0" w:color="auto"/>
                        <w:left w:val="none" w:sz="0" w:space="0" w:color="auto"/>
                        <w:bottom w:val="none" w:sz="0" w:space="0" w:color="auto"/>
                        <w:right w:val="none" w:sz="0" w:space="0" w:color="auto"/>
                      </w:divBdr>
                    </w:div>
                  </w:divsChild>
                </w:div>
                <w:div w:id="2042779443">
                  <w:marLeft w:val="0"/>
                  <w:marRight w:val="0"/>
                  <w:marTop w:val="0"/>
                  <w:marBottom w:val="0"/>
                  <w:divBdr>
                    <w:top w:val="none" w:sz="0" w:space="0" w:color="auto"/>
                    <w:left w:val="none" w:sz="0" w:space="0" w:color="auto"/>
                    <w:bottom w:val="none" w:sz="0" w:space="0" w:color="auto"/>
                    <w:right w:val="none" w:sz="0" w:space="0" w:color="auto"/>
                  </w:divBdr>
                  <w:divsChild>
                    <w:div w:id="118994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245959">
          <w:marLeft w:val="0"/>
          <w:marRight w:val="0"/>
          <w:marTop w:val="0"/>
          <w:marBottom w:val="0"/>
          <w:divBdr>
            <w:top w:val="none" w:sz="0" w:space="0" w:color="auto"/>
            <w:left w:val="none" w:sz="0" w:space="0" w:color="auto"/>
            <w:bottom w:val="none" w:sz="0" w:space="0" w:color="auto"/>
            <w:right w:val="none" w:sz="0" w:space="0" w:color="auto"/>
          </w:divBdr>
        </w:div>
      </w:divsChild>
    </w:div>
    <w:div w:id="448403900">
      <w:bodyDiv w:val="1"/>
      <w:marLeft w:val="0"/>
      <w:marRight w:val="0"/>
      <w:marTop w:val="0"/>
      <w:marBottom w:val="0"/>
      <w:divBdr>
        <w:top w:val="none" w:sz="0" w:space="0" w:color="auto"/>
        <w:left w:val="none" w:sz="0" w:space="0" w:color="auto"/>
        <w:bottom w:val="none" w:sz="0" w:space="0" w:color="auto"/>
        <w:right w:val="none" w:sz="0" w:space="0" w:color="auto"/>
      </w:divBdr>
    </w:div>
    <w:div w:id="453905827">
      <w:bodyDiv w:val="1"/>
      <w:marLeft w:val="0"/>
      <w:marRight w:val="0"/>
      <w:marTop w:val="0"/>
      <w:marBottom w:val="0"/>
      <w:divBdr>
        <w:top w:val="none" w:sz="0" w:space="0" w:color="auto"/>
        <w:left w:val="none" w:sz="0" w:space="0" w:color="auto"/>
        <w:bottom w:val="none" w:sz="0" w:space="0" w:color="auto"/>
        <w:right w:val="none" w:sz="0" w:space="0" w:color="auto"/>
      </w:divBdr>
    </w:div>
    <w:div w:id="510610953">
      <w:bodyDiv w:val="1"/>
      <w:marLeft w:val="0"/>
      <w:marRight w:val="0"/>
      <w:marTop w:val="0"/>
      <w:marBottom w:val="0"/>
      <w:divBdr>
        <w:top w:val="none" w:sz="0" w:space="0" w:color="auto"/>
        <w:left w:val="none" w:sz="0" w:space="0" w:color="auto"/>
        <w:bottom w:val="none" w:sz="0" w:space="0" w:color="auto"/>
        <w:right w:val="none" w:sz="0" w:space="0" w:color="auto"/>
      </w:divBdr>
    </w:div>
    <w:div w:id="530722463">
      <w:bodyDiv w:val="1"/>
      <w:marLeft w:val="0"/>
      <w:marRight w:val="0"/>
      <w:marTop w:val="0"/>
      <w:marBottom w:val="0"/>
      <w:divBdr>
        <w:top w:val="none" w:sz="0" w:space="0" w:color="auto"/>
        <w:left w:val="none" w:sz="0" w:space="0" w:color="auto"/>
        <w:bottom w:val="none" w:sz="0" w:space="0" w:color="auto"/>
        <w:right w:val="none" w:sz="0" w:space="0" w:color="auto"/>
      </w:divBdr>
    </w:div>
    <w:div w:id="559366730">
      <w:bodyDiv w:val="1"/>
      <w:marLeft w:val="0"/>
      <w:marRight w:val="0"/>
      <w:marTop w:val="0"/>
      <w:marBottom w:val="0"/>
      <w:divBdr>
        <w:top w:val="none" w:sz="0" w:space="0" w:color="auto"/>
        <w:left w:val="none" w:sz="0" w:space="0" w:color="auto"/>
        <w:bottom w:val="none" w:sz="0" w:space="0" w:color="auto"/>
        <w:right w:val="none" w:sz="0" w:space="0" w:color="auto"/>
      </w:divBdr>
    </w:div>
    <w:div w:id="562569452">
      <w:bodyDiv w:val="1"/>
      <w:marLeft w:val="0"/>
      <w:marRight w:val="0"/>
      <w:marTop w:val="0"/>
      <w:marBottom w:val="0"/>
      <w:divBdr>
        <w:top w:val="none" w:sz="0" w:space="0" w:color="auto"/>
        <w:left w:val="none" w:sz="0" w:space="0" w:color="auto"/>
        <w:bottom w:val="none" w:sz="0" w:space="0" w:color="auto"/>
        <w:right w:val="none" w:sz="0" w:space="0" w:color="auto"/>
      </w:divBdr>
    </w:div>
    <w:div w:id="647439051">
      <w:bodyDiv w:val="1"/>
      <w:marLeft w:val="0"/>
      <w:marRight w:val="0"/>
      <w:marTop w:val="0"/>
      <w:marBottom w:val="0"/>
      <w:divBdr>
        <w:top w:val="none" w:sz="0" w:space="0" w:color="auto"/>
        <w:left w:val="none" w:sz="0" w:space="0" w:color="auto"/>
        <w:bottom w:val="none" w:sz="0" w:space="0" w:color="auto"/>
        <w:right w:val="none" w:sz="0" w:space="0" w:color="auto"/>
      </w:divBdr>
    </w:div>
    <w:div w:id="671760443">
      <w:bodyDiv w:val="1"/>
      <w:marLeft w:val="0"/>
      <w:marRight w:val="0"/>
      <w:marTop w:val="0"/>
      <w:marBottom w:val="0"/>
      <w:divBdr>
        <w:top w:val="none" w:sz="0" w:space="0" w:color="auto"/>
        <w:left w:val="none" w:sz="0" w:space="0" w:color="auto"/>
        <w:bottom w:val="none" w:sz="0" w:space="0" w:color="auto"/>
        <w:right w:val="none" w:sz="0" w:space="0" w:color="auto"/>
      </w:divBdr>
    </w:div>
    <w:div w:id="753009814">
      <w:bodyDiv w:val="1"/>
      <w:marLeft w:val="0"/>
      <w:marRight w:val="0"/>
      <w:marTop w:val="0"/>
      <w:marBottom w:val="0"/>
      <w:divBdr>
        <w:top w:val="none" w:sz="0" w:space="0" w:color="auto"/>
        <w:left w:val="none" w:sz="0" w:space="0" w:color="auto"/>
        <w:bottom w:val="none" w:sz="0" w:space="0" w:color="auto"/>
        <w:right w:val="none" w:sz="0" w:space="0" w:color="auto"/>
      </w:divBdr>
    </w:div>
    <w:div w:id="766385033">
      <w:bodyDiv w:val="1"/>
      <w:marLeft w:val="0"/>
      <w:marRight w:val="0"/>
      <w:marTop w:val="0"/>
      <w:marBottom w:val="0"/>
      <w:divBdr>
        <w:top w:val="none" w:sz="0" w:space="0" w:color="auto"/>
        <w:left w:val="none" w:sz="0" w:space="0" w:color="auto"/>
        <w:bottom w:val="none" w:sz="0" w:space="0" w:color="auto"/>
        <w:right w:val="none" w:sz="0" w:space="0" w:color="auto"/>
      </w:divBdr>
    </w:div>
    <w:div w:id="777027152">
      <w:bodyDiv w:val="1"/>
      <w:marLeft w:val="0"/>
      <w:marRight w:val="0"/>
      <w:marTop w:val="0"/>
      <w:marBottom w:val="0"/>
      <w:divBdr>
        <w:top w:val="none" w:sz="0" w:space="0" w:color="auto"/>
        <w:left w:val="none" w:sz="0" w:space="0" w:color="auto"/>
        <w:bottom w:val="none" w:sz="0" w:space="0" w:color="auto"/>
        <w:right w:val="none" w:sz="0" w:space="0" w:color="auto"/>
      </w:divBdr>
    </w:div>
    <w:div w:id="777917964">
      <w:bodyDiv w:val="1"/>
      <w:marLeft w:val="0"/>
      <w:marRight w:val="0"/>
      <w:marTop w:val="0"/>
      <w:marBottom w:val="0"/>
      <w:divBdr>
        <w:top w:val="none" w:sz="0" w:space="0" w:color="auto"/>
        <w:left w:val="none" w:sz="0" w:space="0" w:color="auto"/>
        <w:bottom w:val="none" w:sz="0" w:space="0" w:color="auto"/>
        <w:right w:val="none" w:sz="0" w:space="0" w:color="auto"/>
      </w:divBdr>
    </w:div>
    <w:div w:id="784617155">
      <w:bodyDiv w:val="1"/>
      <w:marLeft w:val="0"/>
      <w:marRight w:val="0"/>
      <w:marTop w:val="0"/>
      <w:marBottom w:val="0"/>
      <w:divBdr>
        <w:top w:val="none" w:sz="0" w:space="0" w:color="auto"/>
        <w:left w:val="none" w:sz="0" w:space="0" w:color="auto"/>
        <w:bottom w:val="none" w:sz="0" w:space="0" w:color="auto"/>
        <w:right w:val="none" w:sz="0" w:space="0" w:color="auto"/>
      </w:divBdr>
    </w:div>
    <w:div w:id="826361502">
      <w:bodyDiv w:val="1"/>
      <w:marLeft w:val="0"/>
      <w:marRight w:val="0"/>
      <w:marTop w:val="0"/>
      <w:marBottom w:val="0"/>
      <w:divBdr>
        <w:top w:val="none" w:sz="0" w:space="0" w:color="auto"/>
        <w:left w:val="none" w:sz="0" w:space="0" w:color="auto"/>
        <w:bottom w:val="none" w:sz="0" w:space="0" w:color="auto"/>
        <w:right w:val="none" w:sz="0" w:space="0" w:color="auto"/>
      </w:divBdr>
    </w:div>
    <w:div w:id="871108522">
      <w:bodyDiv w:val="1"/>
      <w:marLeft w:val="0"/>
      <w:marRight w:val="0"/>
      <w:marTop w:val="0"/>
      <w:marBottom w:val="0"/>
      <w:divBdr>
        <w:top w:val="none" w:sz="0" w:space="0" w:color="auto"/>
        <w:left w:val="none" w:sz="0" w:space="0" w:color="auto"/>
        <w:bottom w:val="none" w:sz="0" w:space="0" w:color="auto"/>
        <w:right w:val="none" w:sz="0" w:space="0" w:color="auto"/>
      </w:divBdr>
    </w:div>
    <w:div w:id="898858142">
      <w:bodyDiv w:val="1"/>
      <w:marLeft w:val="0"/>
      <w:marRight w:val="0"/>
      <w:marTop w:val="0"/>
      <w:marBottom w:val="0"/>
      <w:divBdr>
        <w:top w:val="none" w:sz="0" w:space="0" w:color="auto"/>
        <w:left w:val="none" w:sz="0" w:space="0" w:color="auto"/>
        <w:bottom w:val="none" w:sz="0" w:space="0" w:color="auto"/>
        <w:right w:val="none" w:sz="0" w:space="0" w:color="auto"/>
      </w:divBdr>
      <w:divsChild>
        <w:div w:id="38356611">
          <w:marLeft w:val="-572"/>
          <w:marRight w:val="0"/>
          <w:marTop w:val="0"/>
          <w:marBottom w:val="0"/>
          <w:divBdr>
            <w:top w:val="none" w:sz="0" w:space="0" w:color="auto"/>
            <w:left w:val="none" w:sz="0" w:space="0" w:color="auto"/>
            <w:bottom w:val="none" w:sz="0" w:space="0" w:color="auto"/>
            <w:right w:val="none" w:sz="0" w:space="0" w:color="auto"/>
          </w:divBdr>
        </w:div>
      </w:divsChild>
    </w:div>
    <w:div w:id="968704310">
      <w:bodyDiv w:val="1"/>
      <w:marLeft w:val="0"/>
      <w:marRight w:val="0"/>
      <w:marTop w:val="0"/>
      <w:marBottom w:val="0"/>
      <w:divBdr>
        <w:top w:val="none" w:sz="0" w:space="0" w:color="auto"/>
        <w:left w:val="none" w:sz="0" w:space="0" w:color="auto"/>
        <w:bottom w:val="none" w:sz="0" w:space="0" w:color="auto"/>
        <w:right w:val="none" w:sz="0" w:space="0" w:color="auto"/>
      </w:divBdr>
    </w:div>
    <w:div w:id="986283097">
      <w:bodyDiv w:val="1"/>
      <w:marLeft w:val="0"/>
      <w:marRight w:val="0"/>
      <w:marTop w:val="0"/>
      <w:marBottom w:val="0"/>
      <w:divBdr>
        <w:top w:val="none" w:sz="0" w:space="0" w:color="auto"/>
        <w:left w:val="none" w:sz="0" w:space="0" w:color="auto"/>
        <w:bottom w:val="none" w:sz="0" w:space="0" w:color="auto"/>
        <w:right w:val="none" w:sz="0" w:space="0" w:color="auto"/>
      </w:divBdr>
    </w:div>
    <w:div w:id="993487900">
      <w:bodyDiv w:val="1"/>
      <w:marLeft w:val="0"/>
      <w:marRight w:val="0"/>
      <w:marTop w:val="0"/>
      <w:marBottom w:val="0"/>
      <w:divBdr>
        <w:top w:val="none" w:sz="0" w:space="0" w:color="auto"/>
        <w:left w:val="none" w:sz="0" w:space="0" w:color="auto"/>
        <w:bottom w:val="none" w:sz="0" w:space="0" w:color="auto"/>
        <w:right w:val="none" w:sz="0" w:space="0" w:color="auto"/>
      </w:divBdr>
    </w:div>
    <w:div w:id="1039744385">
      <w:bodyDiv w:val="1"/>
      <w:marLeft w:val="0"/>
      <w:marRight w:val="0"/>
      <w:marTop w:val="0"/>
      <w:marBottom w:val="0"/>
      <w:divBdr>
        <w:top w:val="none" w:sz="0" w:space="0" w:color="auto"/>
        <w:left w:val="none" w:sz="0" w:space="0" w:color="auto"/>
        <w:bottom w:val="none" w:sz="0" w:space="0" w:color="auto"/>
        <w:right w:val="none" w:sz="0" w:space="0" w:color="auto"/>
      </w:divBdr>
    </w:div>
    <w:div w:id="1043209262">
      <w:bodyDiv w:val="1"/>
      <w:marLeft w:val="0"/>
      <w:marRight w:val="0"/>
      <w:marTop w:val="0"/>
      <w:marBottom w:val="0"/>
      <w:divBdr>
        <w:top w:val="none" w:sz="0" w:space="0" w:color="auto"/>
        <w:left w:val="none" w:sz="0" w:space="0" w:color="auto"/>
        <w:bottom w:val="none" w:sz="0" w:space="0" w:color="auto"/>
        <w:right w:val="none" w:sz="0" w:space="0" w:color="auto"/>
      </w:divBdr>
    </w:div>
    <w:div w:id="1057778944">
      <w:bodyDiv w:val="1"/>
      <w:marLeft w:val="0"/>
      <w:marRight w:val="0"/>
      <w:marTop w:val="0"/>
      <w:marBottom w:val="0"/>
      <w:divBdr>
        <w:top w:val="none" w:sz="0" w:space="0" w:color="auto"/>
        <w:left w:val="none" w:sz="0" w:space="0" w:color="auto"/>
        <w:bottom w:val="none" w:sz="0" w:space="0" w:color="auto"/>
        <w:right w:val="none" w:sz="0" w:space="0" w:color="auto"/>
      </w:divBdr>
    </w:div>
    <w:div w:id="1103762507">
      <w:bodyDiv w:val="1"/>
      <w:marLeft w:val="0"/>
      <w:marRight w:val="0"/>
      <w:marTop w:val="0"/>
      <w:marBottom w:val="0"/>
      <w:divBdr>
        <w:top w:val="none" w:sz="0" w:space="0" w:color="auto"/>
        <w:left w:val="none" w:sz="0" w:space="0" w:color="auto"/>
        <w:bottom w:val="none" w:sz="0" w:space="0" w:color="auto"/>
        <w:right w:val="none" w:sz="0" w:space="0" w:color="auto"/>
      </w:divBdr>
    </w:div>
    <w:div w:id="1118139623">
      <w:bodyDiv w:val="1"/>
      <w:marLeft w:val="0"/>
      <w:marRight w:val="0"/>
      <w:marTop w:val="0"/>
      <w:marBottom w:val="0"/>
      <w:divBdr>
        <w:top w:val="none" w:sz="0" w:space="0" w:color="auto"/>
        <w:left w:val="none" w:sz="0" w:space="0" w:color="auto"/>
        <w:bottom w:val="none" w:sz="0" w:space="0" w:color="auto"/>
        <w:right w:val="none" w:sz="0" w:space="0" w:color="auto"/>
      </w:divBdr>
    </w:div>
    <w:div w:id="1167213919">
      <w:bodyDiv w:val="1"/>
      <w:marLeft w:val="0"/>
      <w:marRight w:val="0"/>
      <w:marTop w:val="0"/>
      <w:marBottom w:val="0"/>
      <w:divBdr>
        <w:top w:val="none" w:sz="0" w:space="0" w:color="auto"/>
        <w:left w:val="none" w:sz="0" w:space="0" w:color="auto"/>
        <w:bottom w:val="none" w:sz="0" w:space="0" w:color="auto"/>
        <w:right w:val="none" w:sz="0" w:space="0" w:color="auto"/>
      </w:divBdr>
    </w:div>
    <w:div w:id="1184437307">
      <w:bodyDiv w:val="1"/>
      <w:marLeft w:val="0"/>
      <w:marRight w:val="0"/>
      <w:marTop w:val="0"/>
      <w:marBottom w:val="0"/>
      <w:divBdr>
        <w:top w:val="none" w:sz="0" w:space="0" w:color="auto"/>
        <w:left w:val="none" w:sz="0" w:space="0" w:color="auto"/>
        <w:bottom w:val="none" w:sz="0" w:space="0" w:color="auto"/>
        <w:right w:val="none" w:sz="0" w:space="0" w:color="auto"/>
      </w:divBdr>
    </w:div>
    <w:div w:id="1218594304">
      <w:bodyDiv w:val="1"/>
      <w:marLeft w:val="0"/>
      <w:marRight w:val="0"/>
      <w:marTop w:val="0"/>
      <w:marBottom w:val="0"/>
      <w:divBdr>
        <w:top w:val="none" w:sz="0" w:space="0" w:color="auto"/>
        <w:left w:val="none" w:sz="0" w:space="0" w:color="auto"/>
        <w:bottom w:val="none" w:sz="0" w:space="0" w:color="auto"/>
        <w:right w:val="none" w:sz="0" w:space="0" w:color="auto"/>
      </w:divBdr>
    </w:div>
    <w:div w:id="1246838911">
      <w:bodyDiv w:val="1"/>
      <w:marLeft w:val="0"/>
      <w:marRight w:val="0"/>
      <w:marTop w:val="0"/>
      <w:marBottom w:val="0"/>
      <w:divBdr>
        <w:top w:val="none" w:sz="0" w:space="0" w:color="auto"/>
        <w:left w:val="none" w:sz="0" w:space="0" w:color="auto"/>
        <w:bottom w:val="none" w:sz="0" w:space="0" w:color="auto"/>
        <w:right w:val="none" w:sz="0" w:space="0" w:color="auto"/>
      </w:divBdr>
    </w:div>
    <w:div w:id="1247417955">
      <w:bodyDiv w:val="1"/>
      <w:marLeft w:val="0"/>
      <w:marRight w:val="0"/>
      <w:marTop w:val="0"/>
      <w:marBottom w:val="0"/>
      <w:divBdr>
        <w:top w:val="none" w:sz="0" w:space="0" w:color="auto"/>
        <w:left w:val="none" w:sz="0" w:space="0" w:color="auto"/>
        <w:bottom w:val="none" w:sz="0" w:space="0" w:color="auto"/>
        <w:right w:val="none" w:sz="0" w:space="0" w:color="auto"/>
      </w:divBdr>
    </w:div>
    <w:div w:id="1259365828">
      <w:bodyDiv w:val="1"/>
      <w:marLeft w:val="0"/>
      <w:marRight w:val="0"/>
      <w:marTop w:val="0"/>
      <w:marBottom w:val="0"/>
      <w:divBdr>
        <w:top w:val="none" w:sz="0" w:space="0" w:color="auto"/>
        <w:left w:val="none" w:sz="0" w:space="0" w:color="auto"/>
        <w:bottom w:val="none" w:sz="0" w:space="0" w:color="auto"/>
        <w:right w:val="none" w:sz="0" w:space="0" w:color="auto"/>
      </w:divBdr>
    </w:div>
    <w:div w:id="1278567304">
      <w:bodyDiv w:val="1"/>
      <w:marLeft w:val="0"/>
      <w:marRight w:val="0"/>
      <w:marTop w:val="0"/>
      <w:marBottom w:val="0"/>
      <w:divBdr>
        <w:top w:val="none" w:sz="0" w:space="0" w:color="auto"/>
        <w:left w:val="none" w:sz="0" w:space="0" w:color="auto"/>
        <w:bottom w:val="none" w:sz="0" w:space="0" w:color="auto"/>
        <w:right w:val="none" w:sz="0" w:space="0" w:color="auto"/>
      </w:divBdr>
    </w:div>
    <w:div w:id="1294559594">
      <w:bodyDiv w:val="1"/>
      <w:marLeft w:val="0"/>
      <w:marRight w:val="0"/>
      <w:marTop w:val="0"/>
      <w:marBottom w:val="0"/>
      <w:divBdr>
        <w:top w:val="none" w:sz="0" w:space="0" w:color="auto"/>
        <w:left w:val="none" w:sz="0" w:space="0" w:color="auto"/>
        <w:bottom w:val="none" w:sz="0" w:space="0" w:color="auto"/>
        <w:right w:val="none" w:sz="0" w:space="0" w:color="auto"/>
      </w:divBdr>
    </w:div>
    <w:div w:id="1301963601">
      <w:bodyDiv w:val="1"/>
      <w:marLeft w:val="0"/>
      <w:marRight w:val="0"/>
      <w:marTop w:val="0"/>
      <w:marBottom w:val="0"/>
      <w:divBdr>
        <w:top w:val="none" w:sz="0" w:space="0" w:color="auto"/>
        <w:left w:val="none" w:sz="0" w:space="0" w:color="auto"/>
        <w:bottom w:val="none" w:sz="0" w:space="0" w:color="auto"/>
        <w:right w:val="none" w:sz="0" w:space="0" w:color="auto"/>
      </w:divBdr>
    </w:div>
    <w:div w:id="1355155394">
      <w:bodyDiv w:val="1"/>
      <w:marLeft w:val="0"/>
      <w:marRight w:val="0"/>
      <w:marTop w:val="0"/>
      <w:marBottom w:val="0"/>
      <w:divBdr>
        <w:top w:val="none" w:sz="0" w:space="0" w:color="auto"/>
        <w:left w:val="none" w:sz="0" w:space="0" w:color="auto"/>
        <w:bottom w:val="none" w:sz="0" w:space="0" w:color="auto"/>
        <w:right w:val="none" w:sz="0" w:space="0" w:color="auto"/>
      </w:divBdr>
    </w:div>
    <w:div w:id="1419788686">
      <w:bodyDiv w:val="1"/>
      <w:marLeft w:val="0"/>
      <w:marRight w:val="0"/>
      <w:marTop w:val="0"/>
      <w:marBottom w:val="0"/>
      <w:divBdr>
        <w:top w:val="none" w:sz="0" w:space="0" w:color="auto"/>
        <w:left w:val="none" w:sz="0" w:space="0" w:color="auto"/>
        <w:bottom w:val="none" w:sz="0" w:space="0" w:color="auto"/>
        <w:right w:val="none" w:sz="0" w:space="0" w:color="auto"/>
      </w:divBdr>
      <w:divsChild>
        <w:div w:id="169950176">
          <w:marLeft w:val="0"/>
          <w:marRight w:val="0"/>
          <w:marTop w:val="0"/>
          <w:marBottom w:val="0"/>
          <w:divBdr>
            <w:top w:val="none" w:sz="0" w:space="0" w:color="auto"/>
            <w:left w:val="none" w:sz="0" w:space="0" w:color="auto"/>
            <w:bottom w:val="none" w:sz="0" w:space="0" w:color="auto"/>
            <w:right w:val="none" w:sz="0" w:space="0" w:color="auto"/>
          </w:divBdr>
        </w:div>
        <w:div w:id="294915649">
          <w:marLeft w:val="0"/>
          <w:marRight w:val="0"/>
          <w:marTop w:val="0"/>
          <w:marBottom w:val="0"/>
          <w:divBdr>
            <w:top w:val="none" w:sz="0" w:space="0" w:color="auto"/>
            <w:left w:val="none" w:sz="0" w:space="0" w:color="auto"/>
            <w:bottom w:val="none" w:sz="0" w:space="0" w:color="auto"/>
            <w:right w:val="none" w:sz="0" w:space="0" w:color="auto"/>
          </w:divBdr>
        </w:div>
        <w:div w:id="318702922">
          <w:marLeft w:val="0"/>
          <w:marRight w:val="0"/>
          <w:marTop w:val="0"/>
          <w:marBottom w:val="0"/>
          <w:divBdr>
            <w:top w:val="none" w:sz="0" w:space="0" w:color="auto"/>
            <w:left w:val="none" w:sz="0" w:space="0" w:color="auto"/>
            <w:bottom w:val="none" w:sz="0" w:space="0" w:color="auto"/>
            <w:right w:val="none" w:sz="0" w:space="0" w:color="auto"/>
          </w:divBdr>
        </w:div>
        <w:div w:id="320087910">
          <w:marLeft w:val="0"/>
          <w:marRight w:val="0"/>
          <w:marTop w:val="0"/>
          <w:marBottom w:val="0"/>
          <w:divBdr>
            <w:top w:val="none" w:sz="0" w:space="0" w:color="auto"/>
            <w:left w:val="none" w:sz="0" w:space="0" w:color="auto"/>
            <w:bottom w:val="none" w:sz="0" w:space="0" w:color="auto"/>
            <w:right w:val="none" w:sz="0" w:space="0" w:color="auto"/>
          </w:divBdr>
        </w:div>
        <w:div w:id="847988830">
          <w:marLeft w:val="0"/>
          <w:marRight w:val="0"/>
          <w:marTop w:val="0"/>
          <w:marBottom w:val="0"/>
          <w:divBdr>
            <w:top w:val="none" w:sz="0" w:space="0" w:color="auto"/>
            <w:left w:val="none" w:sz="0" w:space="0" w:color="auto"/>
            <w:bottom w:val="none" w:sz="0" w:space="0" w:color="auto"/>
            <w:right w:val="none" w:sz="0" w:space="0" w:color="auto"/>
          </w:divBdr>
          <w:divsChild>
            <w:div w:id="167449049">
              <w:marLeft w:val="-75"/>
              <w:marRight w:val="0"/>
              <w:marTop w:val="30"/>
              <w:marBottom w:val="30"/>
              <w:divBdr>
                <w:top w:val="none" w:sz="0" w:space="0" w:color="auto"/>
                <w:left w:val="none" w:sz="0" w:space="0" w:color="auto"/>
                <w:bottom w:val="none" w:sz="0" w:space="0" w:color="auto"/>
                <w:right w:val="none" w:sz="0" w:space="0" w:color="auto"/>
              </w:divBdr>
              <w:divsChild>
                <w:div w:id="2241764">
                  <w:marLeft w:val="0"/>
                  <w:marRight w:val="0"/>
                  <w:marTop w:val="0"/>
                  <w:marBottom w:val="0"/>
                  <w:divBdr>
                    <w:top w:val="none" w:sz="0" w:space="0" w:color="auto"/>
                    <w:left w:val="none" w:sz="0" w:space="0" w:color="auto"/>
                    <w:bottom w:val="none" w:sz="0" w:space="0" w:color="auto"/>
                    <w:right w:val="none" w:sz="0" w:space="0" w:color="auto"/>
                  </w:divBdr>
                  <w:divsChild>
                    <w:div w:id="596256087">
                      <w:marLeft w:val="0"/>
                      <w:marRight w:val="0"/>
                      <w:marTop w:val="0"/>
                      <w:marBottom w:val="0"/>
                      <w:divBdr>
                        <w:top w:val="none" w:sz="0" w:space="0" w:color="auto"/>
                        <w:left w:val="none" w:sz="0" w:space="0" w:color="auto"/>
                        <w:bottom w:val="none" w:sz="0" w:space="0" w:color="auto"/>
                        <w:right w:val="none" w:sz="0" w:space="0" w:color="auto"/>
                      </w:divBdr>
                    </w:div>
                  </w:divsChild>
                </w:div>
                <w:div w:id="32655298">
                  <w:marLeft w:val="0"/>
                  <w:marRight w:val="0"/>
                  <w:marTop w:val="0"/>
                  <w:marBottom w:val="0"/>
                  <w:divBdr>
                    <w:top w:val="none" w:sz="0" w:space="0" w:color="auto"/>
                    <w:left w:val="none" w:sz="0" w:space="0" w:color="auto"/>
                    <w:bottom w:val="none" w:sz="0" w:space="0" w:color="auto"/>
                    <w:right w:val="none" w:sz="0" w:space="0" w:color="auto"/>
                  </w:divBdr>
                  <w:divsChild>
                    <w:div w:id="157503944">
                      <w:marLeft w:val="0"/>
                      <w:marRight w:val="0"/>
                      <w:marTop w:val="0"/>
                      <w:marBottom w:val="0"/>
                      <w:divBdr>
                        <w:top w:val="none" w:sz="0" w:space="0" w:color="auto"/>
                        <w:left w:val="none" w:sz="0" w:space="0" w:color="auto"/>
                        <w:bottom w:val="none" w:sz="0" w:space="0" w:color="auto"/>
                        <w:right w:val="none" w:sz="0" w:space="0" w:color="auto"/>
                      </w:divBdr>
                    </w:div>
                  </w:divsChild>
                </w:div>
                <w:div w:id="53354163">
                  <w:marLeft w:val="0"/>
                  <w:marRight w:val="0"/>
                  <w:marTop w:val="0"/>
                  <w:marBottom w:val="0"/>
                  <w:divBdr>
                    <w:top w:val="none" w:sz="0" w:space="0" w:color="auto"/>
                    <w:left w:val="none" w:sz="0" w:space="0" w:color="auto"/>
                    <w:bottom w:val="none" w:sz="0" w:space="0" w:color="auto"/>
                    <w:right w:val="none" w:sz="0" w:space="0" w:color="auto"/>
                  </w:divBdr>
                  <w:divsChild>
                    <w:div w:id="1711879078">
                      <w:marLeft w:val="0"/>
                      <w:marRight w:val="0"/>
                      <w:marTop w:val="0"/>
                      <w:marBottom w:val="0"/>
                      <w:divBdr>
                        <w:top w:val="none" w:sz="0" w:space="0" w:color="auto"/>
                        <w:left w:val="none" w:sz="0" w:space="0" w:color="auto"/>
                        <w:bottom w:val="none" w:sz="0" w:space="0" w:color="auto"/>
                        <w:right w:val="none" w:sz="0" w:space="0" w:color="auto"/>
                      </w:divBdr>
                    </w:div>
                  </w:divsChild>
                </w:div>
                <w:div w:id="177084347">
                  <w:marLeft w:val="0"/>
                  <w:marRight w:val="0"/>
                  <w:marTop w:val="0"/>
                  <w:marBottom w:val="0"/>
                  <w:divBdr>
                    <w:top w:val="none" w:sz="0" w:space="0" w:color="auto"/>
                    <w:left w:val="none" w:sz="0" w:space="0" w:color="auto"/>
                    <w:bottom w:val="none" w:sz="0" w:space="0" w:color="auto"/>
                    <w:right w:val="none" w:sz="0" w:space="0" w:color="auto"/>
                  </w:divBdr>
                  <w:divsChild>
                    <w:div w:id="2145462942">
                      <w:marLeft w:val="0"/>
                      <w:marRight w:val="0"/>
                      <w:marTop w:val="0"/>
                      <w:marBottom w:val="0"/>
                      <w:divBdr>
                        <w:top w:val="none" w:sz="0" w:space="0" w:color="auto"/>
                        <w:left w:val="none" w:sz="0" w:space="0" w:color="auto"/>
                        <w:bottom w:val="none" w:sz="0" w:space="0" w:color="auto"/>
                        <w:right w:val="none" w:sz="0" w:space="0" w:color="auto"/>
                      </w:divBdr>
                    </w:div>
                  </w:divsChild>
                </w:div>
                <w:div w:id="199905165">
                  <w:marLeft w:val="0"/>
                  <w:marRight w:val="0"/>
                  <w:marTop w:val="0"/>
                  <w:marBottom w:val="0"/>
                  <w:divBdr>
                    <w:top w:val="none" w:sz="0" w:space="0" w:color="auto"/>
                    <w:left w:val="none" w:sz="0" w:space="0" w:color="auto"/>
                    <w:bottom w:val="none" w:sz="0" w:space="0" w:color="auto"/>
                    <w:right w:val="none" w:sz="0" w:space="0" w:color="auto"/>
                  </w:divBdr>
                  <w:divsChild>
                    <w:div w:id="1011377860">
                      <w:marLeft w:val="0"/>
                      <w:marRight w:val="0"/>
                      <w:marTop w:val="0"/>
                      <w:marBottom w:val="0"/>
                      <w:divBdr>
                        <w:top w:val="none" w:sz="0" w:space="0" w:color="auto"/>
                        <w:left w:val="none" w:sz="0" w:space="0" w:color="auto"/>
                        <w:bottom w:val="none" w:sz="0" w:space="0" w:color="auto"/>
                        <w:right w:val="none" w:sz="0" w:space="0" w:color="auto"/>
                      </w:divBdr>
                    </w:div>
                  </w:divsChild>
                </w:div>
                <w:div w:id="253829481">
                  <w:marLeft w:val="0"/>
                  <w:marRight w:val="0"/>
                  <w:marTop w:val="0"/>
                  <w:marBottom w:val="0"/>
                  <w:divBdr>
                    <w:top w:val="none" w:sz="0" w:space="0" w:color="auto"/>
                    <w:left w:val="none" w:sz="0" w:space="0" w:color="auto"/>
                    <w:bottom w:val="none" w:sz="0" w:space="0" w:color="auto"/>
                    <w:right w:val="none" w:sz="0" w:space="0" w:color="auto"/>
                  </w:divBdr>
                  <w:divsChild>
                    <w:div w:id="1707367824">
                      <w:marLeft w:val="0"/>
                      <w:marRight w:val="0"/>
                      <w:marTop w:val="0"/>
                      <w:marBottom w:val="0"/>
                      <w:divBdr>
                        <w:top w:val="none" w:sz="0" w:space="0" w:color="auto"/>
                        <w:left w:val="none" w:sz="0" w:space="0" w:color="auto"/>
                        <w:bottom w:val="none" w:sz="0" w:space="0" w:color="auto"/>
                        <w:right w:val="none" w:sz="0" w:space="0" w:color="auto"/>
                      </w:divBdr>
                    </w:div>
                  </w:divsChild>
                </w:div>
                <w:div w:id="293102536">
                  <w:marLeft w:val="0"/>
                  <w:marRight w:val="0"/>
                  <w:marTop w:val="0"/>
                  <w:marBottom w:val="0"/>
                  <w:divBdr>
                    <w:top w:val="none" w:sz="0" w:space="0" w:color="auto"/>
                    <w:left w:val="none" w:sz="0" w:space="0" w:color="auto"/>
                    <w:bottom w:val="none" w:sz="0" w:space="0" w:color="auto"/>
                    <w:right w:val="none" w:sz="0" w:space="0" w:color="auto"/>
                  </w:divBdr>
                  <w:divsChild>
                    <w:div w:id="319695789">
                      <w:marLeft w:val="0"/>
                      <w:marRight w:val="0"/>
                      <w:marTop w:val="0"/>
                      <w:marBottom w:val="0"/>
                      <w:divBdr>
                        <w:top w:val="none" w:sz="0" w:space="0" w:color="auto"/>
                        <w:left w:val="none" w:sz="0" w:space="0" w:color="auto"/>
                        <w:bottom w:val="none" w:sz="0" w:space="0" w:color="auto"/>
                        <w:right w:val="none" w:sz="0" w:space="0" w:color="auto"/>
                      </w:divBdr>
                    </w:div>
                  </w:divsChild>
                </w:div>
                <w:div w:id="294792968">
                  <w:marLeft w:val="0"/>
                  <w:marRight w:val="0"/>
                  <w:marTop w:val="0"/>
                  <w:marBottom w:val="0"/>
                  <w:divBdr>
                    <w:top w:val="none" w:sz="0" w:space="0" w:color="auto"/>
                    <w:left w:val="none" w:sz="0" w:space="0" w:color="auto"/>
                    <w:bottom w:val="none" w:sz="0" w:space="0" w:color="auto"/>
                    <w:right w:val="none" w:sz="0" w:space="0" w:color="auto"/>
                  </w:divBdr>
                  <w:divsChild>
                    <w:div w:id="571358780">
                      <w:marLeft w:val="0"/>
                      <w:marRight w:val="0"/>
                      <w:marTop w:val="0"/>
                      <w:marBottom w:val="0"/>
                      <w:divBdr>
                        <w:top w:val="none" w:sz="0" w:space="0" w:color="auto"/>
                        <w:left w:val="none" w:sz="0" w:space="0" w:color="auto"/>
                        <w:bottom w:val="none" w:sz="0" w:space="0" w:color="auto"/>
                        <w:right w:val="none" w:sz="0" w:space="0" w:color="auto"/>
                      </w:divBdr>
                    </w:div>
                  </w:divsChild>
                </w:div>
                <w:div w:id="399786646">
                  <w:marLeft w:val="0"/>
                  <w:marRight w:val="0"/>
                  <w:marTop w:val="0"/>
                  <w:marBottom w:val="0"/>
                  <w:divBdr>
                    <w:top w:val="none" w:sz="0" w:space="0" w:color="auto"/>
                    <w:left w:val="none" w:sz="0" w:space="0" w:color="auto"/>
                    <w:bottom w:val="none" w:sz="0" w:space="0" w:color="auto"/>
                    <w:right w:val="none" w:sz="0" w:space="0" w:color="auto"/>
                  </w:divBdr>
                  <w:divsChild>
                    <w:div w:id="721947869">
                      <w:marLeft w:val="0"/>
                      <w:marRight w:val="0"/>
                      <w:marTop w:val="0"/>
                      <w:marBottom w:val="0"/>
                      <w:divBdr>
                        <w:top w:val="none" w:sz="0" w:space="0" w:color="auto"/>
                        <w:left w:val="none" w:sz="0" w:space="0" w:color="auto"/>
                        <w:bottom w:val="none" w:sz="0" w:space="0" w:color="auto"/>
                        <w:right w:val="none" w:sz="0" w:space="0" w:color="auto"/>
                      </w:divBdr>
                    </w:div>
                  </w:divsChild>
                </w:div>
                <w:div w:id="533929269">
                  <w:marLeft w:val="0"/>
                  <w:marRight w:val="0"/>
                  <w:marTop w:val="0"/>
                  <w:marBottom w:val="0"/>
                  <w:divBdr>
                    <w:top w:val="none" w:sz="0" w:space="0" w:color="auto"/>
                    <w:left w:val="none" w:sz="0" w:space="0" w:color="auto"/>
                    <w:bottom w:val="none" w:sz="0" w:space="0" w:color="auto"/>
                    <w:right w:val="none" w:sz="0" w:space="0" w:color="auto"/>
                  </w:divBdr>
                  <w:divsChild>
                    <w:div w:id="613440105">
                      <w:marLeft w:val="0"/>
                      <w:marRight w:val="0"/>
                      <w:marTop w:val="0"/>
                      <w:marBottom w:val="0"/>
                      <w:divBdr>
                        <w:top w:val="none" w:sz="0" w:space="0" w:color="auto"/>
                        <w:left w:val="none" w:sz="0" w:space="0" w:color="auto"/>
                        <w:bottom w:val="none" w:sz="0" w:space="0" w:color="auto"/>
                        <w:right w:val="none" w:sz="0" w:space="0" w:color="auto"/>
                      </w:divBdr>
                    </w:div>
                  </w:divsChild>
                </w:div>
                <w:div w:id="542400932">
                  <w:marLeft w:val="0"/>
                  <w:marRight w:val="0"/>
                  <w:marTop w:val="0"/>
                  <w:marBottom w:val="0"/>
                  <w:divBdr>
                    <w:top w:val="none" w:sz="0" w:space="0" w:color="auto"/>
                    <w:left w:val="none" w:sz="0" w:space="0" w:color="auto"/>
                    <w:bottom w:val="none" w:sz="0" w:space="0" w:color="auto"/>
                    <w:right w:val="none" w:sz="0" w:space="0" w:color="auto"/>
                  </w:divBdr>
                  <w:divsChild>
                    <w:div w:id="629749284">
                      <w:marLeft w:val="0"/>
                      <w:marRight w:val="0"/>
                      <w:marTop w:val="0"/>
                      <w:marBottom w:val="0"/>
                      <w:divBdr>
                        <w:top w:val="none" w:sz="0" w:space="0" w:color="auto"/>
                        <w:left w:val="none" w:sz="0" w:space="0" w:color="auto"/>
                        <w:bottom w:val="none" w:sz="0" w:space="0" w:color="auto"/>
                        <w:right w:val="none" w:sz="0" w:space="0" w:color="auto"/>
                      </w:divBdr>
                    </w:div>
                  </w:divsChild>
                </w:div>
                <w:div w:id="557595434">
                  <w:marLeft w:val="0"/>
                  <w:marRight w:val="0"/>
                  <w:marTop w:val="0"/>
                  <w:marBottom w:val="0"/>
                  <w:divBdr>
                    <w:top w:val="none" w:sz="0" w:space="0" w:color="auto"/>
                    <w:left w:val="none" w:sz="0" w:space="0" w:color="auto"/>
                    <w:bottom w:val="none" w:sz="0" w:space="0" w:color="auto"/>
                    <w:right w:val="none" w:sz="0" w:space="0" w:color="auto"/>
                  </w:divBdr>
                  <w:divsChild>
                    <w:div w:id="1752896137">
                      <w:marLeft w:val="0"/>
                      <w:marRight w:val="0"/>
                      <w:marTop w:val="0"/>
                      <w:marBottom w:val="0"/>
                      <w:divBdr>
                        <w:top w:val="none" w:sz="0" w:space="0" w:color="auto"/>
                        <w:left w:val="none" w:sz="0" w:space="0" w:color="auto"/>
                        <w:bottom w:val="none" w:sz="0" w:space="0" w:color="auto"/>
                        <w:right w:val="none" w:sz="0" w:space="0" w:color="auto"/>
                      </w:divBdr>
                    </w:div>
                  </w:divsChild>
                </w:div>
                <w:div w:id="736516949">
                  <w:marLeft w:val="0"/>
                  <w:marRight w:val="0"/>
                  <w:marTop w:val="0"/>
                  <w:marBottom w:val="0"/>
                  <w:divBdr>
                    <w:top w:val="none" w:sz="0" w:space="0" w:color="auto"/>
                    <w:left w:val="none" w:sz="0" w:space="0" w:color="auto"/>
                    <w:bottom w:val="none" w:sz="0" w:space="0" w:color="auto"/>
                    <w:right w:val="none" w:sz="0" w:space="0" w:color="auto"/>
                  </w:divBdr>
                  <w:divsChild>
                    <w:div w:id="1261371977">
                      <w:marLeft w:val="0"/>
                      <w:marRight w:val="0"/>
                      <w:marTop w:val="0"/>
                      <w:marBottom w:val="0"/>
                      <w:divBdr>
                        <w:top w:val="none" w:sz="0" w:space="0" w:color="auto"/>
                        <w:left w:val="none" w:sz="0" w:space="0" w:color="auto"/>
                        <w:bottom w:val="none" w:sz="0" w:space="0" w:color="auto"/>
                        <w:right w:val="none" w:sz="0" w:space="0" w:color="auto"/>
                      </w:divBdr>
                    </w:div>
                  </w:divsChild>
                </w:div>
                <w:div w:id="849873798">
                  <w:marLeft w:val="0"/>
                  <w:marRight w:val="0"/>
                  <w:marTop w:val="0"/>
                  <w:marBottom w:val="0"/>
                  <w:divBdr>
                    <w:top w:val="none" w:sz="0" w:space="0" w:color="auto"/>
                    <w:left w:val="none" w:sz="0" w:space="0" w:color="auto"/>
                    <w:bottom w:val="none" w:sz="0" w:space="0" w:color="auto"/>
                    <w:right w:val="none" w:sz="0" w:space="0" w:color="auto"/>
                  </w:divBdr>
                  <w:divsChild>
                    <w:div w:id="1782719045">
                      <w:marLeft w:val="0"/>
                      <w:marRight w:val="0"/>
                      <w:marTop w:val="0"/>
                      <w:marBottom w:val="0"/>
                      <w:divBdr>
                        <w:top w:val="none" w:sz="0" w:space="0" w:color="auto"/>
                        <w:left w:val="none" w:sz="0" w:space="0" w:color="auto"/>
                        <w:bottom w:val="none" w:sz="0" w:space="0" w:color="auto"/>
                        <w:right w:val="none" w:sz="0" w:space="0" w:color="auto"/>
                      </w:divBdr>
                    </w:div>
                  </w:divsChild>
                </w:div>
                <w:div w:id="874544040">
                  <w:marLeft w:val="0"/>
                  <w:marRight w:val="0"/>
                  <w:marTop w:val="0"/>
                  <w:marBottom w:val="0"/>
                  <w:divBdr>
                    <w:top w:val="none" w:sz="0" w:space="0" w:color="auto"/>
                    <w:left w:val="none" w:sz="0" w:space="0" w:color="auto"/>
                    <w:bottom w:val="none" w:sz="0" w:space="0" w:color="auto"/>
                    <w:right w:val="none" w:sz="0" w:space="0" w:color="auto"/>
                  </w:divBdr>
                  <w:divsChild>
                    <w:div w:id="1097679748">
                      <w:marLeft w:val="0"/>
                      <w:marRight w:val="0"/>
                      <w:marTop w:val="0"/>
                      <w:marBottom w:val="0"/>
                      <w:divBdr>
                        <w:top w:val="none" w:sz="0" w:space="0" w:color="auto"/>
                        <w:left w:val="none" w:sz="0" w:space="0" w:color="auto"/>
                        <w:bottom w:val="none" w:sz="0" w:space="0" w:color="auto"/>
                        <w:right w:val="none" w:sz="0" w:space="0" w:color="auto"/>
                      </w:divBdr>
                    </w:div>
                  </w:divsChild>
                </w:div>
                <w:div w:id="930432948">
                  <w:marLeft w:val="0"/>
                  <w:marRight w:val="0"/>
                  <w:marTop w:val="0"/>
                  <w:marBottom w:val="0"/>
                  <w:divBdr>
                    <w:top w:val="none" w:sz="0" w:space="0" w:color="auto"/>
                    <w:left w:val="none" w:sz="0" w:space="0" w:color="auto"/>
                    <w:bottom w:val="none" w:sz="0" w:space="0" w:color="auto"/>
                    <w:right w:val="none" w:sz="0" w:space="0" w:color="auto"/>
                  </w:divBdr>
                  <w:divsChild>
                    <w:div w:id="453136725">
                      <w:marLeft w:val="0"/>
                      <w:marRight w:val="0"/>
                      <w:marTop w:val="0"/>
                      <w:marBottom w:val="0"/>
                      <w:divBdr>
                        <w:top w:val="none" w:sz="0" w:space="0" w:color="auto"/>
                        <w:left w:val="none" w:sz="0" w:space="0" w:color="auto"/>
                        <w:bottom w:val="none" w:sz="0" w:space="0" w:color="auto"/>
                        <w:right w:val="none" w:sz="0" w:space="0" w:color="auto"/>
                      </w:divBdr>
                    </w:div>
                  </w:divsChild>
                </w:div>
                <w:div w:id="1080643137">
                  <w:marLeft w:val="0"/>
                  <w:marRight w:val="0"/>
                  <w:marTop w:val="0"/>
                  <w:marBottom w:val="0"/>
                  <w:divBdr>
                    <w:top w:val="none" w:sz="0" w:space="0" w:color="auto"/>
                    <w:left w:val="none" w:sz="0" w:space="0" w:color="auto"/>
                    <w:bottom w:val="none" w:sz="0" w:space="0" w:color="auto"/>
                    <w:right w:val="none" w:sz="0" w:space="0" w:color="auto"/>
                  </w:divBdr>
                  <w:divsChild>
                    <w:div w:id="17590391">
                      <w:marLeft w:val="0"/>
                      <w:marRight w:val="0"/>
                      <w:marTop w:val="0"/>
                      <w:marBottom w:val="0"/>
                      <w:divBdr>
                        <w:top w:val="none" w:sz="0" w:space="0" w:color="auto"/>
                        <w:left w:val="none" w:sz="0" w:space="0" w:color="auto"/>
                        <w:bottom w:val="none" w:sz="0" w:space="0" w:color="auto"/>
                        <w:right w:val="none" w:sz="0" w:space="0" w:color="auto"/>
                      </w:divBdr>
                    </w:div>
                  </w:divsChild>
                </w:div>
                <w:div w:id="1213889207">
                  <w:marLeft w:val="0"/>
                  <w:marRight w:val="0"/>
                  <w:marTop w:val="0"/>
                  <w:marBottom w:val="0"/>
                  <w:divBdr>
                    <w:top w:val="none" w:sz="0" w:space="0" w:color="auto"/>
                    <w:left w:val="none" w:sz="0" w:space="0" w:color="auto"/>
                    <w:bottom w:val="none" w:sz="0" w:space="0" w:color="auto"/>
                    <w:right w:val="none" w:sz="0" w:space="0" w:color="auto"/>
                  </w:divBdr>
                  <w:divsChild>
                    <w:div w:id="547498936">
                      <w:marLeft w:val="0"/>
                      <w:marRight w:val="0"/>
                      <w:marTop w:val="0"/>
                      <w:marBottom w:val="0"/>
                      <w:divBdr>
                        <w:top w:val="none" w:sz="0" w:space="0" w:color="auto"/>
                        <w:left w:val="none" w:sz="0" w:space="0" w:color="auto"/>
                        <w:bottom w:val="none" w:sz="0" w:space="0" w:color="auto"/>
                        <w:right w:val="none" w:sz="0" w:space="0" w:color="auto"/>
                      </w:divBdr>
                    </w:div>
                  </w:divsChild>
                </w:div>
                <w:div w:id="1308826047">
                  <w:marLeft w:val="0"/>
                  <w:marRight w:val="0"/>
                  <w:marTop w:val="0"/>
                  <w:marBottom w:val="0"/>
                  <w:divBdr>
                    <w:top w:val="none" w:sz="0" w:space="0" w:color="auto"/>
                    <w:left w:val="none" w:sz="0" w:space="0" w:color="auto"/>
                    <w:bottom w:val="none" w:sz="0" w:space="0" w:color="auto"/>
                    <w:right w:val="none" w:sz="0" w:space="0" w:color="auto"/>
                  </w:divBdr>
                  <w:divsChild>
                    <w:div w:id="1789818303">
                      <w:marLeft w:val="0"/>
                      <w:marRight w:val="0"/>
                      <w:marTop w:val="0"/>
                      <w:marBottom w:val="0"/>
                      <w:divBdr>
                        <w:top w:val="none" w:sz="0" w:space="0" w:color="auto"/>
                        <w:left w:val="none" w:sz="0" w:space="0" w:color="auto"/>
                        <w:bottom w:val="none" w:sz="0" w:space="0" w:color="auto"/>
                        <w:right w:val="none" w:sz="0" w:space="0" w:color="auto"/>
                      </w:divBdr>
                    </w:div>
                  </w:divsChild>
                </w:div>
                <w:div w:id="1381128462">
                  <w:marLeft w:val="0"/>
                  <w:marRight w:val="0"/>
                  <w:marTop w:val="0"/>
                  <w:marBottom w:val="0"/>
                  <w:divBdr>
                    <w:top w:val="none" w:sz="0" w:space="0" w:color="auto"/>
                    <w:left w:val="none" w:sz="0" w:space="0" w:color="auto"/>
                    <w:bottom w:val="none" w:sz="0" w:space="0" w:color="auto"/>
                    <w:right w:val="none" w:sz="0" w:space="0" w:color="auto"/>
                  </w:divBdr>
                  <w:divsChild>
                    <w:div w:id="626813114">
                      <w:marLeft w:val="0"/>
                      <w:marRight w:val="0"/>
                      <w:marTop w:val="0"/>
                      <w:marBottom w:val="0"/>
                      <w:divBdr>
                        <w:top w:val="none" w:sz="0" w:space="0" w:color="auto"/>
                        <w:left w:val="none" w:sz="0" w:space="0" w:color="auto"/>
                        <w:bottom w:val="none" w:sz="0" w:space="0" w:color="auto"/>
                        <w:right w:val="none" w:sz="0" w:space="0" w:color="auto"/>
                      </w:divBdr>
                    </w:div>
                  </w:divsChild>
                </w:div>
                <w:div w:id="1444571998">
                  <w:marLeft w:val="0"/>
                  <w:marRight w:val="0"/>
                  <w:marTop w:val="0"/>
                  <w:marBottom w:val="0"/>
                  <w:divBdr>
                    <w:top w:val="none" w:sz="0" w:space="0" w:color="auto"/>
                    <w:left w:val="none" w:sz="0" w:space="0" w:color="auto"/>
                    <w:bottom w:val="none" w:sz="0" w:space="0" w:color="auto"/>
                    <w:right w:val="none" w:sz="0" w:space="0" w:color="auto"/>
                  </w:divBdr>
                  <w:divsChild>
                    <w:div w:id="1232083602">
                      <w:marLeft w:val="0"/>
                      <w:marRight w:val="0"/>
                      <w:marTop w:val="0"/>
                      <w:marBottom w:val="0"/>
                      <w:divBdr>
                        <w:top w:val="none" w:sz="0" w:space="0" w:color="auto"/>
                        <w:left w:val="none" w:sz="0" w:space="0" w:color="auto"/>
                        <w:bottom w:val="none" w:sz="0" w:space="0" w:color="auto"/>
                        <w:right w:val="none" w:sz="0" w:space="0" w:color="auto"/>
                      </w:divBdr>
                    </w:div>
                  </w:divsChild>
                </w:div>
                <w:div w:id="1466657158">
                  <w:marLeft w:val="0"/>
                  <w:marRight w:val="0"/>
                  <w:marTop w:val="0"/>
                  <w:marBottom w:val="0"/>
                  <w:divBdr>
                    <w:top w:val="none" w:sz="0" w:space="0" w:color="auto"/>
                    <w:left w:val="none" w:sz="0" w:space="0" w:color="auto"/>
                    <w:bottom w:val="none" w:sz="0" w:space="0" w:color="auto"/>
                    <w:right w:val="none" w:sz="0" w:space="0" w:color="auto"/>
                  </w:divBdr>
                  <w:divsChild>
                    <w:div w:id="1536503847">
                      <w:marLeft w:val="0"/>
                      <w:marRight w:val="0"/>
                      <w:marTop w:val="0"/>
                      <w:marBottom w:val="0"/>
                      <w:divBdr>
                        <w:top w:val="none" w:sz="0" w:space="0" w:color="auto"/>
                        <w:left w:val="none" w:sz="0" w:space="0" w:color="auto"/>
                        <w:bottom w:val="none" w:sz="0" w:space="0" w:color="auto"/>
                        <w:right w:val="none" w:sz="0" w:space="0" w:color="auto"/>
                      </w:divBdr>
                    </w:div>
                  </w:divsChild>
                </w:div>
                <w:div w:id="1478305522">
                  <w:marLeft w:val="0"/>
                  <w:marRight w:val="0"/>
                  <w:marTop w:val="0"/>
                  <w:marBottom w:val="0"/>
                  <w:divBdr>
                    <w:top w:val="none" w:sz="0" w:space="0" w:color="auto"/>
                    <w:left w:val="none" w:sz="0" w:space="0" w:color="auto"/>
                    <w:bottom w:val="none" w:sz="0" w:space="0" w:color="auto"/>
                    <w:right w:val="none" w:sz="0" w:space="0" w:color="auto"/>
                  </w:divBdr>
                  <w:divsChild>
                    <w:div w:id="2018464686">
                      <w:marLeft w:val="0"/>
                      <w:marRight w:val="0"/>
                      <w:marTop w:val="0"/>
                      <w:marBottom w:val="0"/>
                      <w:divBdr>
                        <w:top w:val="none" w:sz="0" w:space="0" w:color="auto"/>
                        <w:left w:val="none" w:sz="0" w:space="0" w:color="auto"/>
                        <w:bottom w:val="none" w:sz="0" w:space="0" w:color="auto"/>
                        <w:right w:val="none" w:sz="0" w:space="0" w:color="auto"/>
                      </w:divBdr>
                    </w:div>
                  </w:divsChild>
                </w:div>
                <w:div w:id="1523006684">
                  <w:marLeft w:val="0"/>
                  <w:marRight w:val="0"/>
                  <w:marTop w:val="0"/>
                  <w:marBottom w:val="0"/>
                  <w:divBdr>
                    <w:top w:val="none" w:sz="0" w:space="0" w:color="auto"/>
                    <w:left w:val="none" w:sz="0" w:space="0" w:color="auto"/>
                    <w:bottom w:val="none" w:sz="0" w:space="0" w:color="auto"/>
                    <w:right w:val="none" w:sz="0" w:space="0" w:color="auto"/>
                  </w:divBdr>
                  <w:divsChild>
                    <w:div w:id="2016956577">
                      <w:marLeft w:val="0"/>
                      <w:marRight w:val="0"/>
                      <w:marTop w:val="0"/>
                      <w:marBottom w:val="0"/>
                      <w:divBdr>
                        <w:top w:val="none" w:sz="0" w:space="0" w:color="auto"/>
                        <w:left w:val="none" w:sz="0" w:space="0" w:color="auto"/>
                        <w:bottom w:val="none" w:sz="0" w:space="0" w:color="auto"/>
                        <w:right w:val="none" w:sz="0" w:space="0" w:color="auto"/>
                      </w:divBdr>
                    </w:div>
                  </w:divsChild>
                </w:div>
                <w:div w:id="1555628413">
                  <w:marLeft w:val="0"/>
                  <w:marRight w:val="0"/>
                  <w:marTop w:val="0"/>
                  <w:marBottom w:val="0"/>
                  <w:divBdr>
                    <w:top w:val="none" w:sz="0" w:space="0" w:color="auto"/>
                    <w:left w:val="none" w:sz="0" w:space="0" w:color="auto"/>
                    <w:bottom w:val="none" w:sz="0" w:space="0" w:color="auto"/>
                    <w:right w:val="none" w:sz="0" w:space="0" w:color="auto"/>
                  </w:divBdr>
                  <w:divsChild>
                    <w:div w:id="325936227">
                      <w:marLeft w:val="0"/>
                      <w:marRight w:val="0"/>
                      <w:marTop w:val="0"/>
                      <w:marBottom w:val="0"/>
                      <w:divBdr>
                        <w:top w:val="none" w:sz="0" w:space="0" w:color="auto"/>
                        <w:left w:val="none" w:sz="0" w:space="0" w:color="auto"/>
                        <w:bottom w:val="none" w:sz="0" w:space="0" w:color="auto"/>
                        <w:right w:val="none" w:sz="0" w:space="0" w:color="auto"/>
                      </w:divBdr>
                    </w:div>
                  </w:divsChild>
                </w:div>
                <w:div w:id="1810896000">
                  <w:marLeft w:val="0"/>
                  <w:marRight w:val="0"/>
                  <w:marTop w:val="0"/>
                  <w:marBottom w:val="0"/>
                  <w:divBdr>
                    <w:top w:val="none" w:sz="0" w:space="0" w:color="auto"/>
                    <w:left w:val="none" w:sz="0" w:space="0" w:color="auto"/>
                    <w:bottom w:val="none" w:sz="0" w:space="0" w:color="auto"/>
                    <w:right w:val="none" w:sz="0" w:space="0" w:color="auto"/>
                  </w:divBdr>
                  <w:divsChild>
                    <w:div w:id="1857841162">
                      <w:marLeft w:val="0"/>
                      <w:marRight w:val="0"/>
                      <w:marTop w:val="0"/>
                      <w:marBottom w:val="0"/>
                      <w:divBdr>
                        <w:top w:val="none" w:sz="0" w:space="0" w:color="auto"/>
                        <w:left w:val="none" w:sz="0" w:space="0" w:color="auto"/>
                        <w:bottom w:val="none" w:sz="0" w:space="0" w:color="auto"/>
                        <w:right w:val="none" w:sz="0" w:space="0" w:color="auto"/>
                      </w:divBdr>
                    </w:div>
                  </w:divsChild>
                </w:div>
                <w:div w:id="1844778790">
                  <w:marLeft w:val="0"/>
                  <w:marRight w:val="0"/>
                  <w:marTop w:val="0"/>
                  <w:marBottom w:val="0"/>
                  <w:divBdr>
                    <w:top w:val="none" w:sz="0" w:space="0" w:color="auto"/>
                    <w:left w:val="none" w:sz="0" w:space="0" w:color="auto"/>
                    <w:bottom w:val="none" w:sz="0" w:space="0" w:color="auto"/>
                    <w:right w:val="none" w:sz="0" w:space="0" w:color="auto"/>
                  </w:divBdr>
                  <w:divsChild>
                    <w:div w:id="938214767">
                      <w:marLeft w:val="0"/>
                      <w:marRight w:val="0"/>
                      <w:marTop w:val="0"/>
                      <w:marBottom w:val="0"/>
                      <w:divBdr>
                        <w:top w:val="none" w:sz="0" w:space="0" w:color="auto"/>
                        <w:left w:val="none" w:sz="0" w:space="0" w:color="auto"/>
                        <w:bottom w:val="none" w:sz="0" w:space="0" w:color="auto"/>
                        <w:right w:val="none" w:sz="0" w:space="0" w:color="auto"/>
                      </w:divBdr>
                    </w:div>
                  </w:divsChild>
                </w:div>
                <w:div w:id="1937327928">
                  <w:marLeft w:val="0"/>
                  <w:marRight w:val="0"/>
                  <w:marTop w:val="0"/>
                  <w:marBottom w:val="0"/>
                  <w:divBdr>
                    <w:top w:val="none" w:sz="0" w:space="0" w:color="auto"/>
                    <w:left w:val="none" w:sz="0" w:space="0" w:color="auto"/>
                    <w:bottom w:val="none" w:sz="0" w:space="0" w:color="auto"/>
                    <w:right w:val="none" w:sz="0" w:space="0" w:color="auto"/>
                  </w:divBdr>
                  <w:divsChild>
                    <w:div w:id="1770586632">
                      <w:marLeft w:val="0"/>
                      <w:marRight w:val="0"/>
                      <w:marTop w:val="0"/>
                      <w:marBottom w:val="0"/>
                      <w:divBdr>
                        <w:top w:val="none" w:sz="0" w:space="0" w:color="auto"/>
                        <w:left w:val="none" w:sz="0" w:space="0" w:color="auto"/>
                        <w:bottom w:val="none" w:sz="0" w:space="0" w:color="auto"/>
                        <w:right w:val="none" w:sz="0" w:space="0" w:color="auto"/>
                      </w:divBdr>
                    </w:div>
                  </w:divsChild>
                </w:div>
                <w:div w:id="1983267039">
                  <w:marLeft w:val="0"/>
                  <w:marRight w:val="0"/>
                  <w:marTop w:val="0"/>
                  <w:marBottom w:val="0"/>
                  <w:divBdr>
                    <w:top w:val="none" w:sz="0" w:space="0" w:color="auto"/>
                    <w:left w:val="none" w:sz="0" w:space="0" w:color="auto"/>
                    <w:bottom w:val="none" w:sz="0" w:space="0" w:color="auto"/>
                    <w:right w:val="none" w:sz="0" w:space="0" w:color="auto"/>
                  </w:divBdr>
                  <w:divsChild>
                    <w:div w:id="1985357202">
                      <w:marLeft w:val="0"/>
                      <w:marRight w:val="0"/>
                      <w:marTop w:val="0"/>
                      <w:marBottom w:val="0"/>
                      <w:divBdr>
                        <w:top w:val="none" w:sz="0" w:space="0" w:color="auto"/>
                        <w:left w:val="none" w:sz="0" w:space="0" w:color="auto"/>
                        <w:bottom w:val="none" w:sz="0" w:space="0" w:color="auto"/>
                        <w:right w:val="none" w:sz="0" w:space="0" w:color="auto"/>
                      </w:divBdr>
                    </w:div>
                  </w:divsChild>
                </w:div>
                <w:div w:id="2146583501">
                  <w:marLeft w:val="0"/>
                  <w:marRight w:val="0"/>
                  <w:marTop w:val="0"/>
                  <w:marBottom w:val="0"/>
                  <w:divBdr>
                    <w:top w:val="none" w:sz="0" w:space="0" w:color="auto"/>
                    <w:left w:val="none" w:sz="0" w:space="0" w:color="auto"/>
                    <w:bottom w:val="none" w:sz="0" w:space="0" w:color="auto"/>
                    <w:right w:val="none" w:sz="0" w:space="0" w:color="auto"/>
                  </w:divBdr>
                  <w:divsChild>
                    <w:div w:id="146265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909611">
          <w:marLeft w:val="0"/>
          <w:marRight w:val="0"/>
          <w:marTop w:val="0"/>
          <w:marBottom w:val="0"/>
          <w:divBdr>
            <w:top w:val="none" w:sz="0" w:space="0" w:color="auto"/>
            <w:left w:val="none" w:sz="0" w:space="0" w:color="auto"/>
            <w:bottom w:val="none" w:sz="0" w:space="0" w:color="auto"/>
            <w:right w:val="none" w:sz="0" w:space="0" w:color="auto"/>
          </w:divBdr>
        </w:div>
        <w:div w:id="1507938344">
          <w:marLeft w:val="0"/>
          <w:marRight w:val="0"/>
          <w:marTop w:val="0"/>
          <w:marBottom w:val="0"/>
          <w:divBdr>
            <w:top w:val="none" w:sz="0" w:space="0" w:color="auto"/>
            <w:left w:val="none" w:sz="0" w:space="0" w:color="auto"/>
            <w:bottom w:val="none" w:sz="0" w:space="0" w:color="auto"/>
            <w:right w:val="none" w:sz="0" w:space="0" w:color="auto"/>
          </w:divBdr>
        </w:div>
        <w:div w:id="1649554129">
          <w:marLeft w:val="0"/>
          <w:marRight w:val="0"/>
          <w:marTop w:val="0"/>
          <w:marBottom w:val="0"/>
          <w:divBdr>
            <w:top w:val="none" w:sz="0" w:space="0" w:color="auto"/>
            <w:left w:val="none" w:sz="0" w:space="0" w:color="auto"/>
            <w:bottom w:val="none" w:sz="0" w:space="0" w:color="auto"/>
            <w:right w:val="none" w:sz="0" w:space="0" w:color="auto"/>
          </w:divBdr>
        </w:div>
      </w:divsChild>
    </w:div>
    <w:div w:id="1434134888">
      <w:bodyDiv w:val="1"/>
      <w:marLeft w:val="0"/>
      <w:marRight w:val="0"/>
      <w:marTop w:val="0"/>
      <w:marBottom w:val="0"/>
      <w:divBdr>
        <w:top w:val="none" w:sz="0" w:space="0" w:color="auto"/>
        <w:left w:val="none" w:sz="0" w:space="0" w:color="auto"/>
        <w:bottom w:val="none" w:sz="0" w:space="0" w:color="auto"/>
        <w:right w:val="none" w:sz="0" w:space="0" w:color="auto"/>
      </w:divBdr>
    </w:div>
    <w:div w:id="1517043125">
      <w:bodyDiv w:val="1"/>
      <w:marLeft w:val="0"/>
      <w:marRight w:val="0"/>
      <w:marTop w:val="0"/>
      <w:marBottom w:val="0"/>
      <w:divBdr>
        <w:top w:val="none" w:sz="0" w:space="0" w:color="auto"/>
        <w:left w:val="none" w:sz="0" w:space="0" w:color="auto"/>
        <w:bottom w:val="none" w:sz="0" w:space="0" w:color="auto"/>
        <w:right w:val="none" w:sz="0" w:space="0" w:color="auto"/>
      </w:divBdr>
    </w:div>
    <w:div w:id="1517884160">
      <w:bodyDiv w:val="1"/>
      <w:marLeft w:val="0"/>
      <w:marRight w:val="0"/>
      <w:marTop w:val="0"/>
      <w:marBottom w:val="0"/>
      <w:divBdr>
        <w:top w:val="none" w:sz="0" w:space="0" w:color="auto"/>
        <w:left w:val="none" w:sz="0" w:space="0" w:color="auto"/>
        <w:bottom w:val="none" w:sz="0" w:space="0" w:color="auto"/>
        <w:right w:val="none" w:sz="0" w:space="0" w:color="auto"/>
      </w:divBdr>
    </w:div>
    <w:div w:id="1607149590">
      <w:bodyDiv w:val="1"/>
      <w:marLeft w:val="0"/>
      <w:marRight w:val="0"/>
      <w:marTop w:val="0"/>
      <w:marBottom w:val="0"/>
      <w:divBdr>
        <w:top w:val="none" w:sz="0" w:space="0" w:color="auto"/>
        <w:left w:val="none" w:sz="0" w:space="0" w:color="auto"/>
        <w:bottom w:val="none" w:sz="0" w:space="0" w:color="auto"/>
        <w:right w:val="none" w:sz="0" w:space="0" w:color="auto"/>
      </w:divBdr>
    </w:div>
    <w:div w:id="1616328252">
      <w:bodyDiv w:val="1"/>
      <w:marLeft w:val="0"/>
      <w:marRight w:val="0"/>
      <w:marTop w:val="0"/>
      <w:marBottom w:val="0"/>
      <w:divBdr>
        <w:top w:val="none" w:sz="0" w:space="0" w:color="auto"/>
        <w:left w:val="none" w:sz="0" w:space="0" w:color="auto"/>
        <w:bottom w:val="none" w:sz="0" w:space="0" w:color="auto"/>
        <w:right w:val="none" w:sz="0" w:space="0" w:color="auto"/>
      </w:divBdr>
    </w:div>
    <w:div w:id="1631861732">
      <w:bodyDiv w:val="1"/>
      <w:marLeft w:val="0"/>
      <w:marRight w:val="0"/>
      <w:marTop w:val="0"/>
      <w:marBottom w:val="0"/>
      <w:divBdr>
        <w:top w:val="none" w:sz="0" w:space="0" w:color="auto"/>
        <w:left w:val="none" w:sz="0" w:space="0" w:color="auto"/>
        <w:bottom w:val="none" w:sz="0" w:space="0" w:color="auto"/>
        <w:right w:val="none" w:sz="0" w:space="0" w:color="auto"/>
      </w:divBdr>
    </w:div>
    <w:div w:id="1642883325">
      <w:bodyDiv w:val="1"/>
      <w:marLeft w:val="0"/>
      <w:marRight w:val="0"/>
      <w:marTop w:val="0"/>
      <w:marBottom w:val="0"/>
      <w:divBdr>
        <w:top w:val="none" w:sz="0" w:space="0" w:color="auto"/>
        <w:left w:val="none" w:sz="0" w:space="0" w:color="auto"/>
        <w:bottom w:val="none" w:sz="0" w:space="0" w:color="auto"/>
        <w:right w:val="none" w:sz="0" w:space="0" w:color="auto"/>
      </w:divBdr>
    </w:div>
    <w:div w:id="1651592608">
      <w:bodyDiv w:val="1"/>
      <w:marLeft w:val="0"/>
      <w:marRight w:val="0"/>
      <w:marTop w:val="0"/>
      <w:marBottom w:val="0"/>
      <w:divBdr>
        <w:top w:val="none" w:sz="0" w:space="0" w:color="auto"/>
        <w:left w:val="none" w:sz="0" w:space="0" w:color="auto"/>
        <w:bottom w:val="none" w:sz="0" w:space="0" w:color="auto"/>
        <w:right w:val="none" w:sz="0" w:space="0" w:color="auto"/>
      </w:divBdr>
    </w:div>
    <w:div w:id="1682663622">
      <w:bodyDiv w:val="1"/>
      <w:marLeft w:val="0"/>
      <w:marRight w:val="0"/>
      <w:marTop w:val="0"/>
      <w:marBottom w:val="0"/>
      <w:divBdr>
        <w:top w:val="none" w:sz="0" w:space="0" w:color="auto"/>
        <w:left w:val="none" w:sz="0" w:space="0" w:color="auto"/>
        <w:bottom w:val="none" w:sz="0" w:space="0" w:color="auto"/>
        <w:right w:val="none" w:sz="0" w:space="0" w:color="auto"/>
      </w:divBdr>
    </w:div>
    <w:div w:id="1717118047">
      <w:bodyDiv w:val="1"/>
      <w:marLeft w:val="0"/>
      <w:marRight w:val="0"/>
      <w:marTop w:val="0"/>
      <w:marBottom w:val="0"/>
      <w:divBdr>
        <w:top w:val="none" w:sz="0" w:space="0" w:color="auto"/>
        <w:left w:val="none" w:sz="0" w:space="0" w:color="auto"/>
        <w:bottom w:val="none" w:sz="0" w:space="0" w:color="auto"/>
        <w:right w:val="none" w:sz="0" w:space="0" w:color="auto"/>
      </w:divBdr>
    </w:div>
    <w:div w:id="1732145650">
      <w:bodyDiv w:val="1"/>
      <w:marLeft w:val="0"/>
      <w:marRight w:val="0"/>
      <w:marTop w:val="0"/>
      <w:marBottom w:val="0"/>
      <w:divBdr>
        <w:top w:val="none" w:sz="0" w:space="0" w:color="auto"/>
        <w:left w:val="none" w:sz="0" w:space="0" w:color="auto"/>
        <w:bottom w:val="none" w:sz="0" w:space="0" w:color="auto"/>
        <w:right w:val="none" w:sz="0" w:space="0" w:color="auto"/>
      </w:divBdr>
    </w:div>
    <w:div w:id="1778910777">
      <w:bodyDiv w:val="1"/>
      <w:marLeft w:val="0"/>
      <w:marRight w:val="0"/>
      <w:marTop w:val="0"/>
      <w:marBottom w:val="0"/>
      <w:divBdr>
        <w:top w:val="none" w:sz="0" w:space="0" w:color="auto"/>
        <w:left w:val="none" w:sz="0" w:space="0" w:color="auto"/>
        <w:bottom w:val="none" w:sz="0" w:space="0" w:color="auto"/>
        <w:right w:val="none" w:sz="0" w:space="0" w:color="auto"/>
      </w:divBdr>
    </w:div>
    <w:div w:id="1823037799">
      <w:bodyDiv w:val="1"/>
      <w:marLeft w:val="0"/>
      <w:marRight w:val="0"/>
      <w:marTop w:val="0"/>
      <w:marBottom w:val="0"/>
      <w:divBdr>
        <w:top w:val="none" w:sz="0" w:space="0" w:color="auto"/>
        <w:left w:val="none" w:sz="0" w:space="0" w:color="auto"/>
        <w:bottom w:val="none" w:sz="0" w:space="0" w:color="auto"/>
        <w:right w:val="none" w:sz="0" w:space="0" w:color="auto"/>
      </w:divBdr>
    </w:div>
    <w:div w:id="1890189644">
      <w:bodyDiv w:val="1"/>
      <w:marLeft w:val="0"/>
      <w:marRight w:val="0"/>
      <w:marTop w:val="0"/>
      <w:marBottom w:val="0"/>
      <w:divBdr>
        <w:top w:val="none" w:sz="0" w:space="0" w:color="auto"/>
        <w:left w:val="none" w:sz="0" w:space="0" w:color="auto"/>
        <w:bottom w:val="none" w:sz="0" w:space="0" w:color="auto"/>
        <w:right w:val="none" w:sz="0" w:space="0" w:color="auto"/>
      </w:divBdr>
    </w:div>
    <w:div w:id="1892225773">
      <w:bodyDiv w:val="1"/>
      <w:marLeft w:val="0"/>
      <w:marRight w:val="0"/>
      <w:marTop w:val="0"/>
      <w:marBottom w:val="0"/>
      <w:divBdr>
        <w:top w:val="none" w:sz="0" w:space="0" w:color="auto"/>
        <w:left w:val="none" w:sz="0" w:space="0" w:color="auto"/>
        <w:bottom w:val="none" w:sz="0" w:space="0" w:color="auto"/>
        <w:right w:val="none" w:sz="0" w:space="0" w:color="auto"/>
      </w:divBdr>
    </w:div>
    <w:div w:id="1919097247">
      <w:bodyDiv w:val="1"/>
      <w:marLeft w:val="0"/>
      <w:marRight w:val="0"/>
      <w:marTop w:val="0"/>
      <w:marBottom w:val="0"/>
      <w:divBdr>
        <w:top w:val="none" w:sz="0" w:space="0" w:color="auto"/>
        <w:left w:val="none" w:sz="0" w:space="0" w:color="auto"/>
        <w:bottom w:val="none" w:sz="0" w:space="0" w:color="auto"/>
        <w:right w:val="none" w:sz="0" w:space="0" w:color="auto"/>
      </w:divBdr>
      <w:divsChild>
        <w:div w:id="500051711">
          <w:marLeft w:val="-572"/>
          <w:marRight w:val="0"/>
          <w:marTop w:val="0"/>
          <w:marBottom w:val="0"/>
          <w:divBdr>
            <w:top w:val="none" w:sz="0" w:space="0" w:color="auto"/>
            <w:left w:val="none" w:sz="0" w:space="0" w:color="auto"/>
            <w:bottom w:val="none" w:sz="0" w:space="0" w:color="auto"/>
            <w:right w:val="none" w:sz="0" w:space="0" w:color="auto"/>
          </w:divBdr>
        </w:div>
      </w:divsChild>
    </w:div>
    <w:div w:id="1920018199">
      <w:bodyDiv w:val="1"/>
      <w:marLeft w:val="0"/>
      <w:marRight w:val="0"/>
      <w:marTop w:val="0"/>
      <w:marBottom w:val="0"/>
      <w:divBdr>
        <w:top w:val="none" w:sz="0" w:space="0" w:color="auto"/>
        <w:left w:val="none" w:sz="0" w:space="0" w:color="auto"/>
        <w:bottom w:val="none" w:sz="0" w:space="0" w:color="auto"/>
        <w:right w:val="none" w:sz="0" w:space="0" w:color="auto"/>
      </w:divBdr>
    </w:div>
    <w:div w:id="1921520063">
      <w:bodyDiv w:val="1"/>
      <w:marLeft w:val="0"/>
      <w:marRight w:val="0"/>
      <w:marTop w:val="0"/>
      <w:marBottom w:val="0"/>
      <w:divBdr>
        <w:top w:val="none" w:sz="0" w:space="0" w:color="auto"/>
        <w:left w:val="none" w:sz="0" w:space="0" w:color="auto"/>
        <w:bottom w:val="none" w:sz="0" w:space="0" w:color="auto"/>
        <w:right w:val="none" w:sz="0" w:space="0" w:color="auto"/>
      </w:divBdr>
    </w:div>
    <w:div w:id="1975522494">
      <w:bodyDiv w:val="1"/>
      <w:marLeft w:val="0"/>
      <w:marRight w:val="0"/>
      <w:marTop w:val="0"/>
      <w:marBottom w:val="0"/>
      <w:divBdr>
        <w:top w:val="none" w:sz="0" w:space="0" w:color="auto"/>
        <w:left w:val="none" w:sz="0" w:space="0" w:color="auto"/>
        <w:bottom w:val="none" w:sz="0" w:space="0" w:color="auto"/>
        <w:right w:val="none" w:sz="0" w:space="0" w:color="auto"/>
      </w:divBdr>
    </w:div>
    <w:div w:id="1976834847">
      <w:bodyDiv w:val="1"/>
      <w:marLeft w:val="0"/>
      <w:marRight w:val="0"/>
      <w:marTop w:val="0"/>
      <w:marBottom w:val="0"/>
      <w:divBdr>
        <w:top w:val="none" w:sz="0" w:space="0" w:color="auto"/>
        <w:left w:val="none" w:sz="0" w:space="0" w:color="auto"/>
        <w:bottom w:val="none" w:sz="0" w:space="0" w:color="auto"/>
        <w:right w:val="none" w:sz="0" w:space="0" w:color="auto"/>
      </w:divBdr>
    </w:div>
    <w:div w:id="2000227055">
      <w:bodyDiv w:val="1"/>
      <w:marLeft w:val="0"/>
      <w:marRight w:val="0"/>
      <w:marTop w:val="0"/>
      <w:marBottom w:val="0"/>
      <w:divBdr>
        <w:top w:val="none" w:sz="0" w:space="0" w:color="auto"/>
        <w:left w:val="none" w:sz="0" w:space="0" w:color="auto"/>
        <w:bottom w:val="none" w:sz="0" w:space="0" w:color="auto"/>
        <w:right w:val="none" w:sz="0" w:space="0" w:color="auto"/>
      </w:divBdr>
    </w:div>
    <w:div w:id="2014212488">
      <w:bodyDiv w:val="1"/>
      <w:marLeft w:val="0"/>
      <w:marRight w:val="0"/>
      <w:marTop w:val="0"/>
      <w:marBottom w:val="0"/>
      <w:divBdr>
        <w:top w:val="none" w:sz="0" w:space="0" w:color="auto"/>
        <w:left w:val="none" w:sz="0" w:space="0" w:color="auto"/>
        <w:bottom w:val="none" w:sz="0" w:space="0" w:color="auto"/>
        <w:right w:val="none" w:sz="0" w:space="0" w:color="auto"/>
      </w:divBdr>
    </w:div>
    <w:div w:id="2081246312">
      <w:bodyDiv w:val="1"/>
      <w:marLeft w:val="0"/>
      <w:marRight w:val="0"/>
      <w:marTop w:val="0"/>
      <w:marBottom w:val="0"/>
      <w:divBdr>
        <w:top w:val="none" w:sz="0" w:space="0" w:color="auto"/>
        <w:left w:val="none" w:sz="0" w:space="0" w:color="auto"/>
        <w:bottom w:val="none" w:sz="0" w:space="0" w:color="auto"/>
        <w:right w:val="none" w:sz="0" w:space="0" w:color="auto"/>
      </w:divBdr>
      <w:divsChild>
        <w:div w:id="1464733413">
          <w:marLeft w:val="-572"/>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youtube.com/watch?v=Z9yRlJelcTg" TargetMode="External"/><Relationship Id="rId21" Type="http://schemas.openxmlformats.org/officeDocument/2006/relationships/hyperlink" Target="https://www.youtube.com/watch?v=BLzfLt_CSMk" TargetMode="External"/><Relationship Id="rId42" Type="http://schemas.openxmlformats.org/officeDocument/2006/relationships/hyperlink" Target="https://www.youtube.com/watch?v=ZSHDCyIvr7o" TargetMode="External"/><Relationship Id="rId47" Type="http://schemas.openxmlformats.org/officeDocument/2006/relationships/hyperlink" Target="https://www.youtube.com/watch?v=H8VbKdRS-hg" TargetMode="External"/><Relationship Id="rId63" Type="http://schemas.openxmlformats.org/officeDocument/2006/relationships/hyperlink" Target="https://geekymedics.com/the-head-impulse-nystagmus-test-of-skew-hints-examination/" TargetMode="External"/><Relationship Id="rId68" Type="http://schemas.openxmlformats.org/officeDocument/2006/relationships/hyperlink" Target="https://www.youtube.com/watch?v=sMZbsci3BM4" TargetMode="External"/><Relationship Id="rId84" Type="http://schemas.openxmlformats.org/officeDocument/2006/relationships/hyperlink" Target="https://www.youtube.com/watch?v=MRr6Ov2Uyc4&amp;list=PLJIs8ZcKXHUx4C9zjinQ8NY0JetieXFl0&amp;index=23" TargetMode="External"/><Relationship Id="rId89" Type="http://schemas.openxmlformats.org/officeDocument/2006/relationships/hyperlink" Target="https://geekymedics.com/meningitis/" TargetMode="External"/><Relationship Id="rId16" Type="http://schemas.openxmlformats.org/officeDocument/2006/relationships/hyperlink" Target="https://www.youtube.com/c/osmosis" TargetMode="External"/><Relationship Id="rId11" Type="http://schemas.openxmlformats.org/officeDocument/2006/relationships/hyperlink" Target="https://www.pdfdrive.com/search?q=Michael+Frotscher" TargetMode="External"/><Relationship Id="rId32" Type="http://schemas.openxmlformats.org/officeDocument/2006/relationships/hyperlink" Target="https://www.youtube.com/watch?v=Cjt0iFt2hL8" TargetMode="External"/><Relationship Id="rId37" Type="http://schemas.openxmlformats.org/officeDocument/2006/relationships/hyperlink" Target="https://www.youtube.com/watch?v=eVvInQNyXIU" TargetMode="External"/><Relationship Id="rId53" Type="http://schemas.openxmlformats.org/officeDocument/2006/relationships/hyperlink" Target="https://geekymedics.com/eye-examination-osce-guide/" TargetMode="External"/><Relationship Id="rId58" Type="http://schemas.openxmlformats.org/officeDocument/2006/relationships/hyperlink" Target="https://www.youtube.com/watch?v=Drpn_E1wmLI" TargetMode="External"/><Relationship Id="rId74" Type="http://schemas.openxmlformats.org/officeDocument/2006/relationships/hyperlink" Target="https://oxfordmedicine.com/view/10.1093/med/9780199601172.001.0001/med-9780199601172" TargetMode="External"/><Relationship Id="rId79" Type="http://schemas.openxmlformats.org/officeDocument/2006/relationships/hyperlink" Target="https://geekymedics.com/the-basics-of-mri-interpretation/" TargetMode="External"/><Relationship Id="rId102" Type="http://schemas.openxmlformats.org/officeDocument/2006/relationships/hyperlink" Target="https://www.youtube.com/watch?v=bYGxGdu9MsQ" TargetMode="External"/><Relationship Id="rId5" Type="http://schemas.openxmlformats.org/officeDocument/2006/relationships/numbering" Target="numbering.xml"/><Relationship Id="rId90" Type="http://schemas.openxmlformats.org/officeDocument/2006/relationships/hyperlink" Target="https://www.youtube.com/watch?v=gIHUJs2eTHA" TargetMode="External"/><Relationship Id="rId95" Type="http://schemas.openxmlformats.org/officeDocument/2006/relationships/hyperlink" Target="https://www.youtube.com/watch?v=M6Z9bkd7zF8&amp;list=PLJIs8ZcKXHUx4C9zjinQ8NY0JetieXFl0&amp;index=41" TargetMode="External"/><Relationship Id="rId22" Type="http://schemas.openxmlformats.org/officeDocument/2006/relationships/hyperlink" Target="https://www.youtube.com/watch?v=b2QKXOzD8sA&amp;t=4s" TargetMode="External"/><Relationship Id="rId27" Type="http://schemas.openxmlformats.org/officeDocument/2006/relationships/hyperlink" Target="https://geekymedics.com/the-descending-tracts-of-the-central-nervous-system/" TargetMode="External"/><Relationship Id="rId43" Type="http://schemas.openxmlformats.org/officeDocument/2006/relationships/hyperlink" Target="https://geekymedics.com/the-descending-tracts-of-the-central-nervous-system/" TargetMode="External"/><Relationship Id="rId48" Type="http://schemas.openxmlformats.org/officeDocument/2006/relationships/hyperlink" Target="https://www.youtube.com/watch?v=HYDfhoMun0I" TargetMode="External"/><Relationship Id="rId64" Type="http://schemas.openxmlformats.org/officeDocument/2006/relationships/hyperlink" Target="https://www.youtube.com/watch?v=AU_mZAPNFjQ" TargetMode="External"/><Relationship Id="rId69" Type="http://schemas.openxmlformats.org/officeDocument/2006/relationships/hyperlink" Target="https://www.youtube.com/watch?v=K_QqV9HZJnQ" TargetMode="External"/><Relationship Id="rId80" Type="http://schemas.openxmlformats.org/officeDocument/2006/relationships/hyperlink" Target="https://www.youtube.com/watch?v=DwVfCjbIJQI&amp;list=PLJIs8ZcKXHUx4C9zjinQ8NY0JetieXFl0&amp;index=20" TargetMode="External"/><Relationship Id="rId85" Type="http://schemas.openxmlformats.org/officeDocument/2006/relationships/hyperlink" Target="https://www.youtube.com/watch?v=sxh3z12kXjQ&amp;list=PLJIs8ZcKXHUx4C9zjinQ8NY0JetieXFl0&amp;index=43" TargetMode="External"/><Relationship Id="rId12" Type="http://schemas.openxmlformats.org/officeDocument/2006/relationships/hyperlink" Target="https://www.medscape.com/familymedicine" TargetMode="External"/><Relationship Id="rId17" Type="http://schemas.openxmlformats.org/officeDocument/2006/relationships/hyperlink" Target="https://www.youtube.com/c/NinjaNerdScience/videos" TargetMode="External"/><Relationship Id="rId25" Type="http://schemas.openxmlformats.org/officeDocument/2006/relationships/hyperlink" Target="https://www.youtube.com/watch?v=iEfyHSm2fCA" TargetMode="External"/><Relationship Id="rId33" Type="http://schemas.openxmlformats.org/officeDocument/2006/relationships/hyperlink" Target="https://www.youtube.com/watch?v=JNN1736I5a0" TargetMode="External"/><Relationship Id="rId38" Type="http://schemas.openxmlformats.org/officeDocument/2006/relationships/hyperlink" Target="https://www.youtube.com/watch?v=v4FyZydgHs0" TargetMode="External"/><Relationship Id="rId46" Type="http://schemas.openxmlformats.org/officeDocument/2006/relationships/hyperlink" Target="https://geekymedics.com/cerebellar-examination-osce-guide/" TargetMode="External"/><Relationship Id="rId59" Type="http://schemas.openxmlformats.org/officeDocument/2006/relationships/hyperlink" Target="https://www.youtube.com/watch?v=7_REH6ZycUk" TargetMode="External"/><Relationship Id="rId67" Type="http://schemas.openxmlformats.org/officeDocument/2006/relationships/hyperlink" Target="https://www.youtube.com/watch?v=VoSMA2Anq3U" TargetMode="External"/><Relationship Id="rId103" Type="http://schemas.openxmlformats.org/officeDocument/2006/relationships/fontTable" Target="fontTable.xml"/><Relationship Id="rId20" Type="http://schemas.openxmlformats.org/officeDocument/2006/relationships/hyperlink" Target="https://www.youtube.com/c/SciDrugs/videos" TargetMode="External"/><Relationship Id="rId41" Type="http://schemas.openxmlformats.org/officeDocument/2006/relationships/hyperlink" Target="https://geekymedics.com/brachial-plexus/" TargetMode="External"/><Relationship Id="rId54" Type="http://schemas.openxmlformats.org/officeDocument/2006/relationships/hyperlink" Target="https://geekymedics.com/colour-vision-assessment-osce-guide/" TargetMode="External"/><Relationship Id="rId62" Type="http://schemas.openxmlformats.org/officeDocument/2006/relationships/hyperlink" Target="https://geekymedics.com/the-vestibulocochlear-nerve-cn-viii/" TargetMode="External"/><Relationship Id="rId70" Type="http://schemas.openxmlformats.org/officeDocument/2006/relationships/hyperlink" Target="https://www.youtube.com/watch?v=D96mSg2_h0c&amp;list=PLJIs8ZcKXHUx4C9zjinQ8NY0JetieXFl0&amp;index=6" TargetMode="External"/><Relationship Id="rId75" Type="http://schemas.openxmlformats.org/officeDocument/2006/relationships/hyperlink" Target="https://www.youtube.com/watch?v=2IgFri0B85Q&amp;list=WL&amp;index=2" TargetMode="External"/><Relationship Id="rId83" Type="http://schemas.openxmlformats.org/officeDocument/2006/relationships/hyperlink" Target="https://www.youtube.com/watch?v=wP9QD-5FL5U&amp;list=PLJIs8ZcKXHUx4C9zjinQ8NY0JetieXFl0&amp;index=22" TargetMode="External"/><Relationship Id="rId88" Type="http://schemas.openxmlformats.org/officeDocument/2006/relationships/hyperlink" Target="https://geekymedics.com/cerebrospinal-fluid-csf-interpretation/" TargetMode="External"/><Relationship Id="rId91" Type="http://schemas.openxmlformats.org/officeDocument/2006/relationships/hyperlink" Target="https://www.youtube.com/watch?v=ke5EsXMXPHo" TargetMode="External"/><Relationship Id="rId96" Type="http://schemas.openxmlformats.org/officeDocument/2006/relationships/hyperlink" Target="https://geekymedics.com/multiple-sclerosi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wolterskluwer.com/en/solutions/uptodate" TargetMode="External"/><Relationship Id="rId23" Type="http://schemas.openxmlformats.org/officeDocument/2006/relationships/hyperlink" Target="https://www.youtube.com/watch?v=7it5E9OBl2k" TargetMode="External"/><Relationship Id="rId28" Type="http://schemas.openxmlformats.org/officeDocument/2006/relationships/hyperlink" Target="https://www.youtube.com/watch?v=lwTeoVZPuJM" TargetMode="External"/><Relationship Id="rId36" Type="http://schemas.openxmlformats.org/officeDocument/2006/relationships/hyperlink" Target="https://www.youtube.com/watch?v=lwTeoVZPuJM" TargetMode="External"/><Relationship Id="rId49" Type="http://schemas.openxmlformats.org/officeDocument/2006/relationships/hyperlink" Target="https://www.youtube.com/watch?v=t47ZbHh3Ytg" TargetMode="External"/><Relationship Id="rId57" Type="http://schemas.openxmlformats.org/officeDocument/2006/relationships/hyperlink" Target="https://www.youtube.com/watch?v=VB94tYqsIJI" TargetMode="External"/><Relationship Id="rId10" Type="http://schemas.openxmlformats.org/officeDocument/2006/relationships/hyperlink" Target="https://www.pdfdrive.com/search?q=Mathias+Baehr" TargetMode="External"/><Relationship Id="rId31" Type="http://schemas.openxmlformats.org/officeDocument/2006/relationships/hyperlink" Target="https://www.youtube.com/watch?v=KZoQ2UkMFTA" TargetMode="External"/><Relationship Id="rId44" Type="http://schemas.openxmlformats.org/officeDocument/2006/relationships/hyperlink" Target="https://geekymedics.com/cerebellum/" TargetMode="External"/><Relationship Id="rId52" Type="http://schemas.openxmlformats.org/officeDocument/2006/relationships/hyperlink" Target="https://geekymedics.com/extraocular-muscles/" TargetMode="External"/><Relationship Id="rId60" Type="http://schemas.openxmlformats.org/officeDocument/2006/relationships/hyperlink" Target="https://www.youtube.com/watch?v=M4kAQ6V6axs" TargetMode="External"/><Relationship Id="rId65" Type="http://schemas.openxmlformats.org/officeDocument/2006/relationships/hyperlink" Target="https://geekymedics.com/the-glossopharyngeal-nerve-cn-ix/" TargetMode="External"/><Relationship Id="rId73" Type="http://schemas.openxmlformats.org/officeDocument/2006/relationships/hyperlink" Target="https://www.youtube.com/watch?v=k0cph9PAFGQ" TargetMode="External"/><Relationship Id="rId78" Type="http://schemas.openxmlformats.org/officeDocument/2006/relationships/hyperlink" Target="https://geekymedics.com/ct-head-interpretation/" TargetMode="External"/><Relationship Id="rId81" Type="http://schemas.openxmlformats.org/officeDocument/2006/relationships/hyperlink" Target="https://www.youtube.com/watch?v=RxgZJA625QQ" TargetMode="External"/><Relationship Id="rId86" Type="http://schemas.openxmlformats.org/officeDocument/2006/relationships/hyperlink" Target="https://geekymedics.com/glasgow-coma-scale-gcs/" TargetMode="External"/><Relationship Id="rId94" Type="http://schemas.openxmlformats.org/officeDocument/2006/relationships/hyperlink" Target="https://www.youtube.com/watch?v=ot90GJ1usrk&amp;list=PLJIs8ZcKXHUx4C9zjinQ8NY0JetieXFl0&amp;index=39" TargetMode="External"/><Relationship Id="rId99" Type="http://schemas.openxmlformats.org/officeDocument/2006/relationships/hyperlink" Target="https://www.youtube.com/watch?v=rFoc4ACFehQ" TargetMode="External"/><Relationship Id="rId101" Type="http://schemas.openxmlformats.org/officeDocument/2006/relationships/hyperlink" Target="https://www.youtube.com/watch?v=DGOmN6rnsNk" TargetMode="External"/><Relationship Id="rId4" Type="http://schemas.openxmlformats.org/officeDocument/2006/relationships/customXml" Target="../customXml/item4.xml"/><Relationship Id="rId9" Type="http://schemas.openxmlformats.org/officeDocument/2006/relationships/hyperlink" Target="https://pdfdrive.to/author/aaron-l-berkowitz" TargetMode="External"/><Relationship Id="rId13" Type="http://schemas.openxmlformats.org/officeDocument/2006/relationships/hyperlink" Target="https://oxfordmedicine.com/" TargetMode="External"/><Relationship Id="rId18" Type="http://schemas.openxmlformats.org/officeDocument/2006/relationships/hyperlink" Target="https://www.youtube.com/c/CorMedicale" TargetMode="External"/><Relationship Id="rId39" Type="http://schemas.openxmlformats.org/officeDocument/2006/relationships/hyperlink" Target="https://www.youtube.com/watch?v=A67Od2Z_TpQ" TargetMode="External"/><Relationship Id="rId34" Type="http://schemas.openxmlformats.org/officeDocument/2006/relationships/hyperlink" Target="https://www.youtube.com/watch?v=DkMN6u6Hcts" TargetMode="External"/><Relationship Id="rId50" Type="http://schemas.openxmlformats.org/officeDocument/2006/relationships/hyperlink" Target="https://www.youtube.com/watch?v=wQJbsOWc344&amp;list=PLJIs8ZcKXHUx4C9zjinQ8NY0JetieXFl0&amp;index=53" TargetMode="External"/><Relationship Id="rId55" Type="http://schemas.openxmlformats.org/officeDocument/2006/relationships/hyperlink" Target="https://geekymedics.com/fundoscopy-ophthalmoscopy-osce-guide/" TargetMode="External"/><Relationship Id="rId76" Type="http://schemas.openxmlformats.org/officeDocument/2006/relationships/hyperlink" Target="https://www.youtube.com/watch?v=gYTVA3PoeY8&amp;list=PLJIs8ZcKXHUx4C9zjinQ8NY0JetieXFl0&amp;index=51" TargetMode="External"/><Relationship Id="rId97" Type="http://schemas.openxmlformats.org/officeDocument/2006/relationships/hyperlink" Target="https://www.youtube.com/watch?v=yzH8ul5PSZ8" TargetMode="External"/><Relationship Id="rId10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youtube.com/watch?v=US0vNoxsW-k&amp;list=PLJIs8ZcKXHUx4C9zjinQ8NY0JetieXFl0&amp;index=35" TargetMode="External"/><Relationship Id="rId92" Type="http://schemas.openxmlformats.org/officeDocument/2006/relationships/hyperlink" Target="https://www.youtube.com/watch?v=euNPB3OjrdM" TargetMode="External"/><Relationship Id="rId2" Type="http://schemas.openxmlformats.org/officeDocument/2006/relationships/customXml" Target="../customXml/item2.xml"/><Relationship Id="rId29" Type="http://schemas.openxmlformats.org/officeDocument/2006/relationships/hyperlink" Target="https://www.youtube.com/watch?v=rxYSw6Xxgfs&amp;list=PLJIs8ZcKXHUx4C9zjinQ8NY0JetieXFl0&amp;index=43" TargetMode="External"/><Relationship Id="rId24" Type="http://schemas.openxmlformats.org/officeDocument/2006/relationships/hyperlink" Target="https://www.youtube.com/watch?v=XVOVpq-41BY" TargetMode="External"/><Relationship Id="rId40" Type="http://schemas.openxmlformats.org/officeDocument/2006/relationships/hyperlink" Target="https://geekymedics.com/dermatomes-and-myotomes/" TargetMode="External"/><Relationship Id="rId45" Type="http://schemas.openxmlformats.org/officeDocument/2006/relationships/hyperlink" Target="https://geekymedics.com/parkinsons-disease-examination-osce-guide/" TargetMode="External"/><Relationship Id="rId66" Type="http://schemas.openxmlformats.org/officeDocument/2006/relationships/hyperlink" Target="https://www.youtube.com/watch?v=YQm5RCz9Pxc&amp;list=PLJIs8ZcKXHUx4C9zjinQ8NY0JetieXFl0&amp;index=34" TargetMode="External"/><Relationship Id="rId87" Type="http://schemas.openxmlformats.org/officeDocument/2006/relationships/hyperlink" Target="https://www.youtube.com/watch?v=hssdJu-81g4" TargetMode="External"/><Relationship Id="rId61" Type="http://schemas.openxmlformats.org/officeDocument/2006/relationships/hyperlink" Target="https://www.youtube.com/watch?v=5KUbnVeMYEo&amp;list=PLJIs8ZcKXHUx4C9zjinQ8NY0JetieXFl0&amp;index=37" TargetMode="External"/><Relationship Id="rId82" Type="http://schemas.openxmlformats.org/officeDocument/2006/relationships/hyperlink" Target="https://geekymedics.com/transient-loss-consciousness-history-taking/" TargetMode="External"/><Relationship Id="rId19" Type="http://schemas.openxmlformats.org/officeDocument/2006/relationships/hyperlink" Target="https://www.youtube.com/channel/UCbYmF43dpGHz8gi2ugiXr0Q" TargetMode="External"/><Relationship Id="rId14" Type="http://schemas.openxmlformats.org/officeDocument/2006/relationships/hyperlink" Target="about:blank" TargetMode="External"/><Relationship Id="rId30" Type="http://schemas.openxmlformats.org/officeDocument/2006/relationships/hyperlink" Target="https://geekymedics.com/muscle-power-assessment-mrc-scale/" TargetMode="External"/><Relationship Id="rId35" Type="http://schemas.openxmlformats.org/officeDocument/2006/relationships/hyperlink" Target="https://geekymedics.com/gait-abnormalities/" TargetMode="External"/><Relationship Id="rId56" Type="http://schemas.openxmlformats.org/officeDocument/2006/relationships/hyperlink" Target="https://www.youtube.com/watch?v=uF5KXrlSrjs" TargetMode="External"/><Relationship Id="rId77" Type="http://schemas.openxmlformats.org/officeDocument/2006/relationships/hyperlink" Target="https://geekymedics.com/stroke-and-tia-history-taking/" TargetMode="External"/><Relationship Id="rId100" Type="http://schemas.openxmlformats.org/officeDocument/2006/relationships/hyperlink" Target="https://www.youtube.com/watch?v=4rPMC-l4KME" TargetMode="External"/><Relationship Id="rId8" Type="http://schemas.openxmlformats.org/officeDocument/2006/relationships/webSettings" Target="webSettings.xml"/><Relationship Id="rId51" Type="http://schemas.openxmlformats.org/officeDocument/2006/relationships/hyperlink" Target="https://geekymedics.com/the-optic-nerve-cn-2/" TargetMode="External"/><Relationship Id="rId72" Type="http://schemas.openxmlformats.org/officeDocument/2006/relationships/hyperlink" Target="https://www.youtube.com/watch?v=2LzZMWGQe1k" TargetMode="External"/><Relationship Id="rId93" Type="http://schemas.openxmlformats.org/officeDocument/2006/relationships/hyperlink" Target="https://www.youtube.com/watch?v=v5gdH_Hydes" TargetMode="External"/><Relationship Id="rId98" Type="http://schemas.openxmlformats.org/officeDocument/2006/relationships/hyperlink" Target="https://www.youtube.com/watch?v=KWVJBg6SCoY" TargetMode="External"/><Relationship Id="rId3"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C91B9-8B1E-4934-8ADF-B4D7BB2BAB69}">
  <ds:schemaRefs>
    <ds:schemaRef ds:uri="http://schemas.openxmlformats.org/officeDocument/2006/bibliography"/>
  </ds:schemaRefs>
</ds:datastoreItem>
</file>

<file path=customXml/itemProps2.xml><?xml version="1.0" encoding="utf-8"?>
<ds:datastoreItem xmlns:ds="http://schemas.openxmlformats.org/officeDocument/2006/customXml" ds:itemID="{3ECACDA9-E351-44D4-B080-E7F459C7E46B}">
  <ds:schemaRefs>
    <ds:schemaRef ds:uri="http://schemas.microsoft.com/sharepoint/v3/contenttype/forms"/>
  </ds:schemaRefs>
</ds:datastoreItem>
</file>

<file path=customXml/itemProps3.xml><?xml version="1.0" encoding="utf-8"?>
<ds:datastoreItem xmlns:ds="http://schemas.openxmlformats.org/officeDocument/2006/customXml" ds:itemID="{7FC6F607-887A-4045-B646-2B5CEE99DB5A}">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4E413AA-9355-496A-AB16-2C7DAE920A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561</TotalTime>
  <Pages>59</Pages>
  <Words>16738</Words>
  <Characters>95411</Characters>
  <Application>Microsoft Office Word</Application>
  <DocSecurity>0</DocSecurity>
  <Lines>795</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111926</CharactersWithSpaces>
  <SharedDoc>false</SharedDoc>
  <HLinks>
    <vt:vector size="48" baseType="variant">
      <vt:variant>
        <vt:i4>7995513</vt:i4>
      </vt:variant>
      <vt:variant>
        <vt:i4>21</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7667747</vt:i4>
      </vt:variant>
      <vt:variant>
        <vt:i4>18</vt:i4>
      </vt:variant>
      <vt:variant>
        <vt:i4>0</vt:i4>
      </vt:variant>
      <vt:variant>
        <vt:i4>5</vt:i4>
      </vt:variant>
      <vt:variant>
        <vt:lpwstr>https://dl.kaznu.kz/pics/sd/%D0%9F%D1%80%D0%B0%D0%B2%D0%B8%D0%BB%D0%B0 %D0%BF%D0%BE %D0%94%D0%9E%D0%A2 %D0%9A%D0%B0%D0%B7%D0%9D%D0%A3 %D0%B8%D0%BC%D0%B5%D0%BD%D0%B8 %D0%B0%D0%BB%D1%8C-%D0%A4%D0%B0%D1%80%D0%B0%D0%B1%D0%B8 ru.pdf</vt:lpwstr>
      </vt:variant>
      <vt:variant>
        <vt:lpwstr/>
      </vt:variant>
      <vt:variant>
        <vt:i4>3538984</vt:i4>
      </vt:variant>
      <vt:variant>
        <vt:i4>15</vt:i4>
      </vt:variant>
      <vt:variant>
        <vt:i4>0</vt:i4>
      </vt:variant>
      <vt:variant>
        <vt:i4>5</vt:i4>
      </vt:variant>
      <vt:variant>
        <vt:lpwstr>https://adilet.zan.kz/rus/docs/V1500010768</vt:lpwstr>
      </vt:variant>
      <vt:variant>
        <vt:lpwstr/>
      </vt:variant>
      <vt:variant>
        <vt:i4>7995513</vt:i4>
      </vt:variant>
      <vt:variant>
        <vt:i4>12</vt:i4>
      </vt:variant>
      <vt:variant>
        <vt:i4>0</vt:i4>
      </vt:variant>
      <vt:variant>
        <vt:i4>5</vt:i4>
      </vt:variant>
      <vt:variant>
        <vt:lpwstr>https://univer.kaznu.kz/Content/instructions/%D0%9F%D0%BE%D0%BB%D0%BE%D0%B6%D0%B5%D0%BD%D0%B8%D0%B5 %D0%BE %D0%BF%D1%80%D0%BE%D0%B2%D0%B5%D1%80%D0%BA%D0%B5 %D0%BD%D0%B0 %D0%BD%D0%B0%D0%BB%D0%B8%D1%87%D0%B8%D0%B5 %D0%B7%D0%B0%D0%B8%D0%BC%D1%81%D1%82%D0%B2%D0%BE%D0%B2%D0%B0%D0%BD%D0%B8%D0%B9 ru.pdf</vt:lpwstr>
      </vt:variant>
      <vt:variant>
        <vt:lpwstr/>
      </vt:variant>
      <vt:variant>
        <vt:i4>8192043</vt:i4>
      </vt:variant>
      <vt:variant>
        <vt:i4>9</vt:i4>
      </vt:variant>
      <vt:variant>
        <vt:i4>0</vt:i4>
      </vt:variant>
      <vt:variant>
        <vt:i4>5</vt:i4>
      </vt:variant>
      <vt:variant>
        <vt:lpwstr>https://univer.kaznu.kz/Content/instructions/%D0%98%D0%BD%D1%81%D1%82%D1%80%D1%83%D0%BA%D1%86%D0%B8%D1%8F %D0%B4%D0%BB%D1%8F %D0%B8%D1%82%D0%BE%D0%B3%D0%BE%D0%B2%D0%BE%D0%B3%D0%BE %D0%BA%D0%BE%D0%BD%D1%82%D1%80%D0%BE%D0%BB%D1%8F %D0%B2%D0%B5%D1%81%D0%B5%D0%BD%D0%BD%D0%B5%D0%B3%D0%BE %D1%81%D0%B5%D0%BC%D0%B5%D1%81%D1%82%D1%80%D0%B0 2022-2023.pdf</vt:lpwstr>
      </vt:variant>
      <vt:variant>
        <vt:lpwstr/>
      </vt:variant>
      <vt:variant>
        <vt:i4>7602222</vt:i4>
      </vt:variant>
      <vt:variant>
        <vt:i4>6</vt:i4>
      </vt:variant>
      <vt:variant>
        <vt:i4>0</vt:i4>
      </vt:variant>
      <vt:variant>
        <vt:i4>5</vt:i4>
      </vt:variant>
      <vt:variant>
        <vt:lpwstr>https://univer.kaznu.kz/Content/instructions/%D0%9F%D1%80%D0%B0%D0%B2%D0%B8%D0%BB%D0%B0 %D0%BF%D1%80%D0%BE%D0%B2%D0%B5%D0%B4%D0%B5%D0%BD%D0%B8%D1%8F %D0%B8%D1%82%D0%BE%D0%B3%D0%BE%D0%B2%D0%BE%D0%B3%D0%BE %D0%BA%D0%BE%D0%BD%D1%82%D1%80%D0%BE%D0%BB%D1%8F %D0%9B%D0%AD%D0%A1 2022-2023 %D1%83%D1%87%D0%B3%D0%BE%D0%B4 %D1%80%D1%83%D1%81%D1%8F%D0%B7%D1%8B%D0%BA%D0%B5.pdf</vt:lpwstr>
      </vt:variant>
      <vt:variant>
        <vt:lpwstr/>
      </vt:variant>
      <vt:variant>
        <vt:i4>3407916</vt:i4>
      </vt:variant>
      <vt:variant>
        <vt:i4>3</vt:i4>
      </vt:variant>
      <vt:variant>
        <vt:i4>0</vt:i4>
      </vt:variant>
      <vt:variant>
        <vt:i4>5</vt:i4>
      </vt:variant>
      <vt:variant>
        <vt:lpwstr>https://univer.kaznu.kz/Content/instructions/%D0%9F%D0%BE%D0%BB%D0%B8%D1%82%D0%B8%D0%BA%D0%B0 %D0%B0%D0%BA%D0%B0%D0%B4%D0%B5%D0%BC%D0%B8%D1%87%D0%B5%D1%81%D0%BA%D0%BE%D0%B9 %D1%87%D0%B5%D1%81%D1%82%D0%BD%D0%BE%D1%81%D1%82%D0%B8.pdf</vt:lpwstr>
      </vt:variant>
      <vt:variant>
        <vt:lpwstr/>
      </vt:variant>
      <vt:variant>
        <vt:i4>4522012</vt:i4>
      </vt:variant>
      <vt:variant>
        <vt:i4>0</vt:i4>
      </vt:variant>
      <vt:variant>
        <vt:i4>0</vt:i4>
      </vt:variant>
      <vt:variant>
        <vt:i4>5</vt:i4>
      </vt:variant>
      <vt:variant>
        <vt:lpwstr>https://univer.kaznu.kz/Content/instructions/%D0%90%D0%BA%D0%B0%D0%B4%D0%B5%D0%BC%D0%B8%D1%87%D0%B5%D1%81%D0%BA%D0%B0%D1%8F %D0%BF%D0%BE%D0%BB%D0%B8%D1%82%D0%B8%D0%BA%D0%B0.pdf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Дюсенбина Инна</dc:creator>
  <cp:keywords/>
  <dc:description/>
  <cp:lastModifiedBy>Гаухар Курманова</cp:lastModifiedBy>
  <cp:revision>8</cp:revision>
  <dcterms:created xsi:type="dcterms:W3CDTF">2023-08-13T10:41:00Z</dcterms:created>
  <dcterms:modified xsi:type="dcterms:W3CDTF">2024-05-27T12:45:00Z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